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D2" w:rsidRDefault="003773F7" w:rsidP="006833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83306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2204D2" w:rsidRPr="00683306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683306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683306" w:rsidRPr="00683306">
        <w:rPr>
          <w:rFonts w:ascii="Times New Roman" w:hAnsi="Times New Roman"/>
          <w:b/>
          <w:bCs/>
          <w:sz w:val="24"/>
          <w:szCs w:val="24"/>
        </w:rPr>
        <w:t>EPA REGION 8</w:t>
      </w:r>
      <w:r w:rsidR="00CF7FB1" w:rsidRPr="00683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306">
        <w:rPr>
          <w:rFonts w:ascii="Times New Roman" w:hAnsi="Times New Roman"/>
          <w:b/>
          <w:bCs/>
          <w:sz w:val="24"/>
          <w:szCs w:val="24"/>
        </w:rPr>
        <w:t>QUALITY MANAGEMENT PLAN</w:t>
      </w:r>
      <w:r w:rsidR="005D674D">
        <w:rPr>
          <w:rFonts w:ascii="Times New Roman" w:hAnsi="Times New Roman"/>
          <w:b/>
          <w:bCs/>
          <w:sz w:val="24"/>
          <w:szCs w:val="24"/>
        </w:rPr>
        <w:t xml:space="preserve"> CROSSWALK</w:t>
      </w:r>
    </w:p>
    <w:p w:rsidR="00945DCC" w:rsidRDefault="00945DCC" w:rsidP="006833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DCC" w:rsidRPr="00BC6D60" w:rsidRDefault="005D674D" w:rsidP="00945DCC">
      <w:pPr>
        <w:ind w:left="-540" w:right="-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This </w:t>
      </w:r>
      <w:r w:rsidRPr="00D219C2">
        <w:rPr>
          <w:rFonts w:ascii="Times New Roman" w:hAnsi="Times New Roman"/>
          <w:b/>
          <w:sz w:val="18"/>
          <w:szCs w:val="18"/>
        </w:rPr>
        <w:t>crosswalk</w:t>
      </w:r>
      <w:r w:rsidR="00945DCC" w:rsidRPr="00D219C2">
        <w:rPr>
          <w:rFonts w:ascii="Times New Roman" w:hAnsi="Times New Roman"/>
          <w:b/>
          <w:sz w:val="18"/>
          <w:szCs w:val="18"/>
        </w:rPr>
        <w:t xml:space="preserve"> will be used to review the Quality Management Plans</w:t>
      </w:r>
      <w:r w:rsidR="00945DCC" w:rsidRPr="00BC6D60">
        <w:rPr>
          <w:rFonts w:ascii="Times New Roman" w:hAnsi="Times New Roman"/>
          <w:sz w:val="18"/>
          <w:szCs w:val="18"/>
        </w:rPr>
        <w:t xml:space="preserve"> (QMPs) that are </w:t>
      </w:r>
      <w:r w:rsidR="00945DCC" w:rsidRPr="00EA5503">
        <w:rPr>
          <w:rFonts w:ascii="Times New Roman" w:hAnsi="Times New Roman"/>
          <w:b/>
          <w:sz w:val="18"/>
          <w:szCs w:val="18"/>
        </w:rPr>
        <w:t>submitted to the Region 8</w:t>
      </w:r>
      <w:r w:rsidR="00945DCC" w:rsidRPr="00BC6D60">
        <w:rPr>
          <w:rFonts w:ascii="Times New Roman" w:hAnsi="Times New Roman"/>
          <w:sz w:val="18"/>
          <w:szCs w:val="18"/>
        </w:rPr>
        <w:t xml:space="preserve"> Quality Assurance Office for review under A</w:t>
      </w:r>
      <w:r w:rsidR="00D219C2">
        <w:rPr>
          <w:rFonts w:ascii="Times New Roman" w:hAnsi="Times New Roman"/>
          <w:sz w:val="18"/>
          <w:szCs w:val="18"/>
        </w:rPr>
        <w:t>SQ/A</w:t>
      </w:r>
      <w:r w:rsidR="00945DCC" w:rsidRPr="00BC6D60">
        <w:rPr>
          <w:rFonts w:ascii="Times New Roman" w:hAnsi="Times New Roman"/>
          <w:sz w:val="18"/>
          <w:szCs w:val="18"/>
        </w:rPr>
        <w:t>NSI E4-</w:t>
      </w:r>
      <w:r w:rsidR="00D219C2">
        <w:rPr>
          <w:rFonts w:ascii="Times New Roman" w:hAnsi="Times New Roman"/>
          <w:sz w:val="18"/>
          <w:szCs w:val="18"/>
        </w:rPr>
        <w:t>2014</w:t>
      </w:r>
      <w:r w:rsidR="00945DCC" w:rsidRPr="00BC6D60">
        <w:rPr>
          <w:rFonts w:ascii="Times New Roman" w:hAnsi="Times New Roman"/>
          <w:sz w:val="18"/>
          <w:szCs w:val="18"/>
        </w:rPr>
        <w:t xml:space="preserve">, </w:t>
      </w:r>
      <w:r w:rsidR="00D219C2">
        <w:rPr>
          <w:rFonts w:ascii="Times New Roman" w:hAnsi="Times New Roman"/>
          <w:sz w:val="18"/>
          <w:szCs w:val="18"/>
        </w:rPr>
        <w:t>Quality Management S</w:t>
      </w:r>
      <w:r w:rsidR="00945DCC" w:rsidRPr="00BC6D60">
        <w:rPr>
          <w:rFonts w:ascii="Times New Roman" w:hAnsi="Times New Roman"/>
          <w:i/>
          <w:iCs/>
          <w:sz w:val="18"/>
          <w:szCs w:val="18"/>
        </w:rPr>
        <w:t xml:space="preserve">ystems for Environmental </w:t>
      </w:r>
      <w:r w:rsidR="00D219C2">
        <w:rPr>
          <w:rFonts w:ascii="Times New Roman" w:hAnsi="Times New Roman"/>
          <w:i/>
          <w:iCs/>
          <w:sz w:val="18"/>
          <w:szCs w:val="18"/>
        </w:rPr>
        <w:t xml:space="preserve">Information </w:t>
      </w:r>
      <w:r w:rsidR="00945DCC" w:rsidRPr="00BC6D60">
        <w:rPr>
          <w:rFonts w:ascii="Times New Roman" w:hAnsi="Times New Roman"/>
          <w:i/>
          <w:iCs/>
          <w:sz w:val="18"/>
          <w:szCs w:val="18"/>
        </w:rPr>
        <w:t xml:space="preserve">and Technology Programs </w:t>
      </w:r>
      <w:r w:rsidR="00945DCC" w:rsidRPr="00BC6D60">
        <w:rPr>
          <w:rFonts w:ascii="Times New Roman" w:hAnsi="Times New Roman"/>
          <w:iCs/>
          <w:sz w:val="18"/>
          <w:szCs w:val="18"/>
        </w:rPr>
        <w:t xml:space="preserve">and </w:t>
      </w:r>
      <w:r w:rsidR="00945DCC" w:rsidRPr="00BC6D60">
        <w:rPr>
          <w:rFonts w:ascii="Times New Roman" w:hAnsi="Times New Roman"/>
          <w:sz w:val="18"/>
          <w:szCs w:val="18"/>
        </w:rPr>
        <w:t xml:space="preserve">EPA Order 2105-0.  Items from this checklist are discussed in detail in EPA Manual CIO 2105-P-01-0 and in </w:t>
      </w:r>
      <w:r w:rsidR="00945DCC" w:rsidRPr="00BC6D60">
        <w:rPr>
          <w:rFonts w:ascii="Times New Roman" w:hAnsi="Times New Roman"/>
          <w:i/>
          <w:iCs/>
          <w:sz w:val="18"/>
          <w:szCs w:val="18"/>
        </w:rPr>
        <w:t>EPA Requirements for Quality Management Plans (QA/R-2)</w:t>
      </w:r>
      <w:r w:rsidR="00945DCC" w:rsidRPr="00BC6D60">
        <w:rPr>
          <w:rFonts w:ascii="Times New Roman" w:hAnsi="Times New Roman"/>
          <w:sz w:val="18"/>
          <w:szCs w:val="18"/>
        </w:rPr>
        <w:t xml:space="preserve">.  Consult these resources for more information on the items below.  </w:t>
      </w:r>
    </w:p>
    <w:p w:rsidR="00945DCC" w:rsidRPr="00BC6D60" w:rsidRDefault="00945DCC" w:rsidP="00945DCC">
      <w:pPr>
        <w:ind w:left="-540" w:right="-630"/>
        <w:rPr>
          <w:rFonts w:ascii="Times New Roman" w:hAnsi="Times New Roman"/>
          <w:sz w:val="18"/>
          <w:szCs w:val="18"/>
        </w:rPr>
      </w:pPr>
    </w:p>
    <w:p w:rsidR="00945DCC" w:rsidRPr="00BC6D60" w:rsidRDefault="00EA5503" w:rsidP="00945DCC">
      <w:pPr>
        <w:ind w:left="-540" w:right="-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="00945DCC" w:rsidRPr="00BC6D60">
        <w:rPr>
          <w:rFonts w:ascii="Times New Roman" w:hAnsi="Times New Roman"/>
          <w:b/>
          <w:sz w:val="18"/>
          <w:szCs w:val="18"/>
        </w:rPr>
        <w:t>ll items below must be included in a QMP.</w:t>
      </w:r>
      <w:r w:rsidR="00945DCC" w:rsidRPr="00BC6D60">
        <w:rPr>
          <w:rFonts w:ascii="Times New Roman" w:hAnsi="Times New Roman"/>
          <w:sz w:val="18"/>
          <w:szCs w:val="18"/>
        </w:rPr>
        <w:t xml:space="preserve">  </w:t>
      </w:r>
      <w:r w:rsidR="00945DCC" w:rsidRPr="00EA5503">
        <w:rPr>
          <w:rFonts w:ascii="Times New Roman" w:hAnsi="Times New Roman"/>
          <w:b/>
          <w:sz w:val="18"/>
          <w:szCs w:val="18"/>
        </w:rPr>
        <w:t>If an item is not relevant</w:t>
      </w:r>
      <w:r w:rsidR="00945DCC" w:rsidRPr="00BC6D60">
        <w:rPr>
          <w:rFonts w:ascii="Times New Roman" w:hAnsi="Times New Roman"/>
          <w:sz w:val="18"/>
          <w:szCs w:val="18"/>
        </w:rPr>
        <w:t xml:space="preserve"> (including those that are specific to EPA organizations) </w:t>
      </w:r>
      <w:r w:rsidR="00945DCC" w:rsidRPr="00EA5503">
        <w:rPr>
          <w:rFonts w:ascii="Times New Roman" w:hAnsi="Times New Roman"/>
          <w:b/>
          <w:sz w:val="18"/>
          <w:szCs w:val="18"/>
        </w:rPr>
        <w:t>an explanation must be provided.</w:t>
      </w:r>
      <w:r w:rsidR="00945DCC" w:rsidRPr="00BC6D60">
        <w:rPr>
          <w:rFonts w:ascii="Times New Roman" w:hAnsi="Times New Roman"/>
          <w:sz w:val="18"/>
          <w:szCs w:val="18"/>
        </w:rPr>
        <w:t xml:space="preserve">  Also note that process may either be described or referenced in the QMP; however, all references should be readily accessible within the organization and provided to the R8 QA Staff with the QMP.</w:t>
      </w:r>
      <w:r>
        <w:rPr>
          <w:rFonts w:ascii="Times New Roman" w:hAnsi="Times New Roman"/>
          <w:sz w:val="18"/>
          <w:szCs w:val="18"/>
        </w:rPr>
        <w:t xml:space="preserve">  </w:t>
      </w:r>
      <w:r w:rsidR="00945DCC" w:rsidRPr="00BC6D60">
        <w:rPr>
          <w:rFonts w:ascii="Times New Roman" w:hAnsi="Times New Roman"/>
          <w:b/>
          <w:sz w:val="18"/>
          <w:szCs w:val="18"/>
        </w:rPr>
        <w:tab/>
      </w:r>
    </w:p>
    <w:p w:rsidR="00945DCC" w:rsidRPr="00683306" w:rsidRDefault="00945DCC" w:rsidP="006833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48" w:type="dxa"/>
        <w:tblInd w:w="-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20"/>
        <w:gridCol w:w="2520"/>
        <w:gridCol w:w="4140"/>
      </w:tblGrid>
      <w:tr w:rsidR="00B93F71" w:rsidRPr="00C26FB8" w:rsidTr="00945DCC">
        <w:trPr>
          <w:trHeight w:val="488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AC10BD" w:rsidP="00216E79">
            <w:pPr>
              <w:tabs>
                <w:tab w:val="left" w:pos="1438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Organization</w:t>
            </w:r>
          </w:p>
        </w:tc>
        <w:sdt>
          <w:sdtPr>
            <w:rPr>
              <w:rFonts w:ascii="Times New Roman" w:hAnsi="Times New Roman"/>
              <w:b/>
            </w:rPr>
            <w:alias w:val="Company"/>
            <w:tag w:val=""/>
            <w:id w:val="1634214364"/>
            <w:placeholder>
              <w:docPart w:val="6CB66AAB7DF2432EA626577177DFAD5C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5220" w:type="dxa"/>
                <w:tcBorders>
                  <w:top w:val="doub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</w:tcPr>
              <w:p w:rsidR="00B93F71" w:rsidRPr="000B5BD1" w:rsidRDefault="00DD22E4" w:rsidP="00DD22E4">
                <w:pPr>
                  <w:tabs>
                    <w:tab w:val="left" w:pos="2070"/>
                  </w:tabs>
                  <w:spacing w:before="1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Click here- enter Organization</w:t>
                </w:r>
              </w:p>
            </w:tc>
          </w:sdtContent>
        </w:sdt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AC10BD" w:rsidP="006E56C9">
            <w:pPr>
              <w:tabs>
                <w:tab w:val="left" w:pos="1682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Applied to</w:t>
            </w:r>
            <w:r w:rsidR="00866D2A">
              <w:rPr>
                <w:rFonts w:ascii="Times New Roman" w:hAnsi="Times New Roman"/>
                <w:b/>
              </w:rPr>
              <w:t xml:space="preserve"> </w:t>
            </w:r>
            <w:r w:rsidR="00866D2A" w:rsidRPr="006E3CE0">
              <w:rPr>
                <w:rFonts w:ascii="Times New Roman" w:hAnsi="Times New Roman"/>
                <w:b/>
              </w:rPr>
              <w:t>(e.g., contract number, IGMS number)</w:t>
            </w:r>
          </w:p>
        </w:tc>
        <w:tc>
          <w:tcPr>
            <w:tcW w:w="41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C26FB8" w:rsidRDefault="00B93F71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B93F71" w:rsidRPr="00C26FB8" w:rsidTr="00945DCC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AC10BD" w:rsidP="00945DCC">
            <w:pPr>
              <w:tabs>
                <w:tab w:val="left" w:pos="1440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QMP Title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0B5BD1" w:rsidRDefault="00B80B53" w:rsidP="007B6224">
            <w:pPr>
              <w:tabs>
                <w:tab w:val="left" w:pos="2070"/>
              </w:tabs>
              <w:spacing w:before="12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alias w:val="Title"/>
                <w:tag w:val=""/>
                <w:id w:val="2049633076"/>
                <w:placeholder>
                  <w:docPart w:val="8ADA4C77297D42F8945DD5EB0214F30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B6224">
                  <w:rPr>
                    <w:rFonts w:ascii="Times New Roman" w:hAnsi="Times New Roman"/>
                    <w:b/>
                  </w:rPr>
                  <w:t>Click here – enter Title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AC10BD" w:rsidP="006E56C9">
            <w:pPr>
              <w:tabs>
                <w:tab w:val="left" w:pos="1698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Organization Contact and phone number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C26FB8" w:rsidRDefault="00B93F71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B93F71" w:rsidRPr="00C26FB8" w:rsidTr="00945DCC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AC10BD" w:rsidP="00216E79">
            <w:pPr>
              <w:tabs>
                <w:tab w:val="left" w:pos="2070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QMP Version and Date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0B5BD1" w:rsidRDefault="00B93F71" w:rsidP="00216E79">
            <w:pPr>
              <w:tabs>
                <w:tab w:val="left" w:pos="2070"/>
              </w:tabs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B93F71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QMP Active Period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C26FB8" w:rsidRDefault="00B93F71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B93F71" w:rsidRPr="00C26FB8" w:rsidTr="00945DCC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AC10BD" w:rsidP="00AC10BD">
            <w:pPr>
              <w:tabs>
                <w:tab w:val="left" w:pos="1438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EPA Project Officer and phone number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0B5BD1" w:rsidRDefault="00B93F71" w:rsidP="00216E79">
            <w:pPr>
              <w:tabs>
                <w:tab w:val="left" w:pos="2070"/>
              </w:tabs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3F71" w:rsidRPr="000B5BD1" w:rsidRDefault="00B93F71" w:rsidP="00216E79">
            <w:pPr>
              <w:tabs>
                <w:tab w:val="left" w:pos="2412"/>
              </w:tabs>
              <w:spacing w:before="120"/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Date Received for Review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3F71" w:rsidRPr="00C26FB8" w:rsidRDefault="00B93F71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C10BD" w:rsidRPr="00C26FB8" w:rsidTr="00945DCC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C10BD" w:rsidRPr="000B5BD1" w:rsidRDefault="00AC10BD" w:rsidP="00AC10BD">
            <w:pPr>
              <w:tabs>
                <w:tab w:val="left" w:pos="1440"/>
              </w:tabs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EPA contact and phone number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10BD" w:rsidRPr="000B5BD1" w:rsidRDefault="00AC10BD" w:rsidP="00945DCC">
            <w:pPr>
              <w:tabs>
                <w:tab w:val="left" w:pos="2070"/>
              </w:tabs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C10BD" w:rsidRPr="000B5BD1" w:rsidRDefault="00AC10BD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Date Review Completed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10BD" w:rsidRPr="00C26FB8" w:rsidRDefault="00AC10BD" w:rsidP="00216E79">
            <w:pPr>
              <w:tabs>
                <w:tab w:val="left" w:pos="2368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0BD" w:rsidRPr="00C26FB8" w:rsidTr="00945DCC">
        <w:trPr>
          <w:trHeight w:val="49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AC10BD" w:rsidRPr="000B5BD1" w:rsidRDefault="00AC10BD" w:rsidP="00216E79">
            <w:pPr>
              <w:tabs>
                <w:tab w:val="left" w:pos="1440"/>
              </w:tabs>
              <w:spacing w:before="120"/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QA Program Reviewer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C10BD" w:rsidRPr="000B5BD1" w:rsidRDefault="00AC10BD" w:rsidP="00216E79">
            <w:pPr>
              <w:tabs>
                <w:tab w:val="left" w:pos="2070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AC10BD" w:rsidRPr="000B5BD1" w:rsidRDefault="00AC10BD" w:rsidP="00216E79">
            <w:pPr>
              <w:tabs>
                <w:tab w:val="left" w:pos="2368"/>
              </w:tabs>
              <w:spacing w:before="120"/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QMP Approval Date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C10BD" w:rsidRPr="00C26FB8" w:rsidRDefault="00AC10BD" w:rsidP="00216E79">
            <w:pPr>
              <w:tabs>
                <w:tab w:val="left" w:pos="2368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5BD1" w:rsidRDefault="000B5BD1" w:rsidP="00C500C4">
      <w:pPr>
        <w:ind w:left="-360" w:right="-360"/>
        <w:rPr>
          <w:rFonts w:ascii="Times New Roman" w:hAnsi="Times New Roman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6367"/>
        <w:gridCol w:w="7763"/>
      </w:tblGrid>
      <w:tr w:rsidR="006E56C9" w:rsidTr="00D219C2">
        <w:tc>
          <w:tcPr>
            <w:tcW w:w="6367" w:type="dxa"/>
            <w:tcBorders>
              <w:right w:val="nil"/>
            </w:tcBorders>
            <w:shd w:val="clear" w:color="auto" w:fill="D9D9D9" w:themeFill="background1" w:themeFillShade="D9"/>
          </w:tcPr>
          <w:p w:rsidR="006E56C9" w:rsidRPr="000B5BD1" w:rsidRDefault="006E56C9">
            <w:pPr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Documents reviewed:</w:t>
            </w:r>
          </w:p>
          <w:p w:rsidR="006E56C9" w:rsidRDefault="002024C1" w:rsidP="006E56C9">
            <w:pPr>
              <w:ind w:left="720"/>
              <w:rPr>
                <w:rFonts w:ascii="Times New Roman" w:hAnsi="Times New Roman"/>
              </w:rPr>
            </w:pPr>
            <w:r w:rsidRPr="000B5BD1">
              <w:rPr>
                <w:rFonts w:ascii="Times New Roman" w:hAnsi="Times New Roman"/>
                <w:b/>
              </w:rPr>
              <w:t>QMP/date/cover period</w:t>
            </w:r>
            <w:r>
              <w:rPr>
                <w:rFonts w:ascii="Times New Roman" w:hAnsi="Times New Roman"/>
              </w:rPr>
              <w:t xml:space="preserve"> </w:t>
            </w:r>
            <w:r w:rsidRPr="000B5BD1">
              <w:rPr>
                <w:rFonts w:ascii="Times New Roman" w:hAnsi="Times New Roman"/>
                <w:i/>
              </w:rPr>
              <w:t>(Yes/No/Not Provided)</w:t>
            </w:r>
          </w:p>
          <w:p w:rsidR="002024C1" w:rsidRDefault="00AC10BD" w:rsidP="006E56C9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Work Statement (PPA, SOW, e.g.)</w:t>
            </w:r>
            <w:r w:rsidR="002024C1">
              <w:rPr>
                <w:rFonts w:ascii="Times New Roman" w:hAnsi="Times New Roman"/>
              </w:rPr>
              <w:t xml:space="preserve"> </w:t>
            </w:r>
            <w:r w:rsidR="002024C1" w:rsidRPr="00EE26D3">
              <w:rPr>
                <w:rFonts w:ascii="Times New Roman" w:hAnsi="Times New Roman"/>
                <w:i/>
              </w:rPr>
              <w:t>(Yes/No/Not Provided)</w:t>
            </w:r>
          </w:p>
          <w:p w:rsidR="00EE26D3" w:rsidRPr="00EE26D3" w:rsidRDefault="00EE26D3" w:rsidP="006E56C9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QARF (contracts only) </w:t>
            </w:r>
            <w:r w:rsidRPr="00EE26D3">
              <w:rPr>
                <w:rFonts w:ascii="Times New Roman" w:hAnsi="Times New Roman"/>
                <w:i/>
              </w:rPr>
              <w:t>(Yes/No/Not Provided)</w:t>
            </w:r>
          </w:p>
          <w:p w:rsidR="00AC10BD" w:rsidRDefault="00AC10BD" w:rsidP="00866D2A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Dollar amount</w:t>
            </w:r>
            <w:r w:rsidR="00866D2A">
              <w:rPr>
                <w:rFonts w:ascii="Times New Roman" w:hAnsi="Times New Roman"/>
                <w:b/>
              </w:rPr>
              <w:t xml:space="preserve"> </w:t>
            </w:r>
            <w:r w:rsidR="00866D2A" w:rsidRPr="00EE26D3">
              <w:rPr>
                <w:rFonts w:ascii="Times New Roman" w:hAnsi="Times New Roman"/>
                <w:i/>
              </w:rPr>
              <w:t>(minimum</w:t>
            </w:r>
            <w:r w:rsidR="006E3CE0" w:rsidRPr="00EE26D3">
              <w:rPr>
                <w:rFonts w:ascii="Times New Roman" w:hAnsi="Times New Roman"/>
                <w:i/>
              </w:rPr>
              <w:t>,</w:t>
            </w:r>
            <w:r w:rsidR="00866D2A" w:rsidRPr="00EE26D3">
              <w:rPr>
                <w:rFonts w:ascii="Times New Roman" w:hAnsi="Times New Roman"/>
                <w:i/>
              </w:rPr>
              <w:t xml:space="preserve"> total value &amp; duration)</w:t>
            </w:r>
          </w:p>
        </w:tc>
        <w:tc>
          <w:tcPr>
            <w:tcW w:w="7763" w:type="dxa"/>
            <w:tcBorders>
              <w:left w:val="nil"/>
            </w:tcBorders>
          </w:tcPr>
          <w:p w:rsidR="006E56C9" w:rsidRDefault="006E56C9">
            <w:pPr>
              <w:rPr>
                <w:rFonts w:ascii="Times New Roman" w:hAnsi="Times New Roman"/>
              </w:rPr>
            </w:pPr>
          </w:p>
        </w:tc>
      </w:tr>
      <w:tr w:rsidR="006E56C9" w:rsidTr="00D219C2">
        <w:tc>
          <w:tcPr>
            <w:tcW w:w="6367" w:type="dxa"/>
            <w:tcBorders>
              <w:right w:val="nil"/>
            </w:tcBorders>
            <w:shd w:val="clear" w:color="auto" w:fill="D9D9D9" w:themeFill="background1" w:themeFillShade="D9"/>
          </w:tcPr>
          <w:p w:rsidR="006E56C9" w:rsidRDefault="006E56C9">
            <w:pPr>
              <w:rPr>
                <w:rFonts w:ascii="Times New Roman" w:hAnsi="Times New Roman"/>
              </w:rPr>
            </w:pPr>
          </w:p>
          <w:p w:rsidR="000B5BD1" w:rsidRDefault="00945DCC" w:rsidP="00D219C2">
            <w:pPr>
              <w:rPr>
                <w:rFonts w:ascii="Times New Roman" w:hAnsi="Times New Roman"/>
              </w:rPr>
            </w:pPr>
            <w:r w:rsidRPr="00D219C2">
              <w:rPr>
                <w:rFonts w:ascii="Times New Roman" w:hAnsi="Times New Roman"/>
                <w:b/>
              </w:rPr>
              <w:t>Is QMP consistent with the work statement</w:t>
            </w:r>
            <w:r w:rsidRPr="00945DCC">
              <w:rPr>
                <w:rFonts w:ascii="Times New Roman" w:hAnsi="Times New Roman"/>
              </w:rPr>
              <w:t xml:space="preserve"> (current/next year)</w:t>
            </w:r>
            <w:r w:rsidR="00D219C2">
              <w:rPr>
                <w:rFonts w:ascii="Times New Roman" w:hAnsi="Times New Roman"/>
              </w:rPr>
              <w:t xml:space="preserve">? </w:t>
            </w:r>
            <w:r w:rsidRPr="00945DCC">
              <w:rPr>
                <w:rFonts w:ascii="Times New Roman" w:hAnsi="Times New Roman"/>
              </w:rPr>
              <w:t>(Yes/No)</w:t>
            </w:r>
          </w:p>
        </w:tc>
        <w:tc>
          <w:tcPr>
            <w:tcW w:w="7763" w:type="dxa"/>
            <w:tcBorders>
              <w:left w:val="nil"/>
            </w:tcBorders>
          </w:tcPr>
          <w:p w:rsidR="006E56C9" w:rsidRDefault="006E56C9">
            <w:pPr>
              <w:rPr>
                <w:rFonts w:ascii="Times New Roman" w:hAnsi="Times New Roman"/>
              </w:rPr>
            </w:pPr>
          </w:p>
        </w:tc>
      </w:tr>
      <w:tr w:rsidR="00BC6D60" w:rsidTr="00BC6D60">
        <w:tc>
          <w:tcPr>
            <w:tcW w:w="14130" w:type="dxa"/>
            <w:gridSpan w:val="2"/>
          </w:tcPr>
          <w:p w:rsidR="00BC6D60" w:rsidRDefault="00BC6D60">
            <w:pPr>
              <w:rPr>
                <w:rFonts w:ascii="Times New Roman" w:hAnsi="Times New Roman"/>
                <w:b/>
              </w:rPr>
            </w:pPr>
            <w:r w:rsidRPr="000B5BD1">
              <w:rPr>
                <w:rFonts w:ascii="Times New Roman" w:hAnsi="Times New Roman"/>
                <w:b/>
              </w:rPr>
              <w:t>Summary of Comments:</w:t>
            </w:r>
          </w:p>
          <w:p w:rsidR="00BC6D60" w:rsidRDefault="00BC6D60">
            <w:pPr>
              <w:rPr>
                <w:rFonts w:ascii="Times New Roman" w:hAnsi="Times New Roman"/>
                <w:b/>
              </w:rPr>
            </w:pPr>
          </w:p>
          <w:p w:rsidR="00BC6D60" w:rsidRDefault="00BC6D60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BC6D60" w:rsidRDefault="00BC6D60">
            <w:pPr>
              <w:rPr>
                <w:rFonts w:ascii="Times New Roman" w:hAnsi="Times New Roman"/>
                <w:b/>
              </w:rPr>
            </w:pPr>
          </w:p>
          <w:p w:rsidR="00BC6D60" w:rsidRDefault="00BC6D60">
            <w:pPr>
              <w:rPr>
                <w:rFonts w:ascii="Times New Roman" w:hAnsi="Times New Roman"/>
                <w:b/>
              </w:rPr>
            </w:pPr>
          </w:p>
          <w:p w:rsidR="00BC6D60" w:rsidRDefault="00BC6D60" w:rsidP="00DD22E4">
            <w:pPr>
              <w:rPr>
                <w:rFonts w:ascii="Times New Roman" w:hAnsi="Times New Roman"/>
              </w:rPr>
            </w:pPr>
            <w:r w:rsidRPr="00BC6D60">
              <w:rPr>
                <w:rFonts w:ascii="Times New Roman" w:hAnsi="Times New Roman"/>
                <w:b/>
              </w:rPr>
              <w:t>Note:</w:t>
            </w:r>
            <w:r w:rsidRPr="00BC6D60">
              <w:rPr>
                <w:rFonts w:ascii="Times New Roman" w:hAnsi="Times New Roman"/>
              </w:rPr>
              <w:t xml:space="preserve"> In addition to addressing concerns in the Summary of Comments, the </w:t>
            </w:r>
            <w:sdt>
              <w:sdtPr>
                <w:rPr>
                  <w:rFonts w:ascii="Times New Roman" w:hAnsi="Times New Roman"/>
                  <w:b/>
                </w:rPr>
                <w:alias w:val="Company"/>
                <w:tag w:val=""/>
                <w:id w:val="-1166869743"/>
                <w:placeholder>
                  <w:docPart w:val="5DB41828B598463384A695D1B353A65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D22E4">
                  <w:rPr>
                    <w:rFonts w:ascii="Times New Roman" w:hAnsi="Times New Roman"/>
                    <w:b/>
                  </w:rPr>
                  <w:t>Click here- enter Organization</w:t>
                </w:r>
              </w:sdtContent>
            </w:sdt>
            <w:r w:rsidR="00DD22E4" w:rsidRPr="00BC6D60">
              <w:rPr>
                <w:rFonts w:ascii="Times New Roman" w:hAnsi="Times New Roman"/>
              </w:rPr>
              <w:t xml:space="preserve"> </w:t>
            </w:r>
            <w:r w:rsidRPr="00BC6D60">
              <w:rPr>
                <w:rFonts w:ascii="Times New Roman" w:hAnsi="Times New Roman"/>
              </w:rPr>
              <w:t>must also respond to the issues identified in the Comment section(s) that includes a “</w:t>
            </w:r>
            <w:r w:rsidRPr="00BC6D60">
              <w:rPr>
                <w:rFonts w:ascii="Times New Roman" w:hAnsi="Times New Roman"/>
                <w:b/>
              </w:rPr>
              <w:t>Response (date)</w:t>
            </w:r>
            <w:r w:rsidRPr="00BC6D60">
              <w:rPr>
                <w:rFonts w:ascii="Times New Roman" w:hAnsi="Times New Roman"/>
              </w:rPr>
              <w:t>” and “</w:t>
            </w:r>
            <w:r w:rsidRPr="00BC6D60">
              <w:rPr>
                <w:rFonts w:ascii="Times New Roman" w:hAnsi="Times New Roman"/>
                <w:b/>
              </w:rPr>
              <w:t>Resolved (date)</w:t>
            </w:r>
            <w:r w:rsidRPr="00BC6D60">
              <w:rPr>
                <w:rFonts w:ascii="Times New Roman" w:hAnsi="Times New Roman"/>
              </w:rPr>
              <w:t>.”</w:t>
            </w:r>
          </w:p>
        </w:tc>
      </w:tr>
    </w:tbl>
    <w:p w:rsidR="00971769" w:rsidRDefault="00971769">
      <w:pPr>
        <w:rPr>
          <w:rFonts w:ascii="Times New Roman" w:hAnsi="Times New Roman"/>
        </w:rPr>
      </w:pPr>
    </w:p>
    <w:tbl>
      <w:tblPr>
        <w:tblW w:w="14454" w:type="dxa"/>
        <w:tblInd w:w="-8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72"/>
        <w:gridCol w:w="1152"/>
        <w:gridCol w:w="1350"/>
        <w:gridCol w:w="6480"/>
      </w:tblGrid>
      <w:tr w:rsidR="0075783E" w:rsidRPr="00683306" w:rsidTr="00501DCD">
        <w:trPr>
          <w:cantSplit/>
          <w:tblHeader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5783E" w:rsidRPr="0075783E" w:rsidRDefault="0075783E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00" w:after="56"/>
              <w:rPr>
                <w:rFonts w:ascii="Times New Roman" w:hAnsi="Times New Roman"/>
                <w:b/>
              </w:rPr>
            </w:pPr>
            <w:r w:rsidRPr="0075783E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75783E" w:rsidRPr="00683306" w:rsidRDefault="0075783E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00" w:after="56"/>
              <w:jc w:val="center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Page(s)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5783E" w:rsidRPr="00683306" w:rsidRDefault="0075783E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Acceptable (Yes/No/NA)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5783E" w:rsidRPr="0075783E" w:rsidRDefault="0075783E" w:rsidP="0075783E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rPr>
                <w:rFonts w:ascii="Times New Roman" w:hAnsi="Times New Roman"/>
              </w:rPr>
            </w:pPr>
            <w:r w:rsidRPr="0075783E">
              <w:rPr>
                <w:rFonts w:ascii="Times New Roman" w:hAnsi="Times New Roman"/>
                <w:b/>
                <w:bCs/>
              </w:rPr>
              <w:t>Comments</w:t>
            </w:r>
          </w:p>
        </w:tc>
      </w:tr>
      <w:tr w:rsidR="00EC01B0" w:rsidRPr="00683306" w:rsidTr="00EC01B0">
        <w:trPr>
          <w:cantSplit/>
          <w:trHeight w:val="432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MANAGEMENT AND ORGANIZATION</w:t>
            </w: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6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1.</w:t>
            </w:r>
            <w:r w:rsidRPr="00683306">
              <w:rPr>
                <w:rFonts w:ascii="Times New Roman" w:hAnsi="Times New Roman"/>
              </w:rPr>
              <w:tab/>
              <w:t>Signed and dated by senior manager?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6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2.</w:t>
            </w:r>
            <w:r w:rsidRPr="00683306">
              <w:rPr>
                <w:rFonts w:ascii="Times New Roman" w:hAnsi="Times New Roman"/>
              </w:rPr>
              <w:tab/>
              <w:t>Signed and dated by senior line management?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6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3.</w:t>
            </w:r>
            <w:r w:rsidRPr="00683306">
              <w:rPr>
                <w:rFonts w:ascii="Times New Roman" w:hAnsi="Times New Roman"/>
              </w:rPr>
              <w:tab/>
              <w:t>Signed and dated by organization’s QA manager?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381D44">
        <w:trPr>
          <w:cantSplit/>
          <w:trHeight w:val="576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EC01B0">
            <w:pPr>
              <w:numPr>
                <w:ilvl w:val="0"/>
                <w:numId w:val="1"/>
              </w:numPr>
              <w:tabs>
                <w:tab w:val="clear" w:pos="510"/>
                <w:tab w:val="left" w:pos="-1320"/>
                <w:tab w:val="left" w:pos="-720"/>
                <w:tab w:val="left" w:pos="0"/>
                <w:tab w:val="num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40"/>
              <w:ind w:left="350" w:hanging="34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Includes signature lines for :</w:t>
            </w:r>
          </w:p>
          <w:p w:rsidR="0075783E" w:rsidRPr="00683306" w:rsidRDefault="0075783E" w:rsidP="00EC01B0">
            <w:pPr>
              <w:numPr>
                <w:ilvl w:val="0"/>
                <w:numId w:val="3"/>
              </w:numPr>
              <w:tabs>
                <w:tab w:val="left" w:pos="-1320"/>
                <w:tab w:val="left" w:pos="-720"/>
                <w:tab w:val="left" w:pos="0"/>
                <w:tab w:val="num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40" w:after="120"/>
              <w:ind w:left="710" w:hanging="34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 xml:space="preserve">R8 Project Officer, and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501DCD" w:rsidRPr="00EC01B0" w:rsidTr="00B056DA">
        <w:trPr>
          <w:cantSplit/>
          <w:trHeight w:val="432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1DCD" w:rsidRPr="00EC01B0" w:rsidRDefault="00501DCD" w:rsidP="008324BD">
            <w:pPr>
              <w:numPr>
                <w:ilvl w:val="0"/>
                <w:numId w:val="3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EC01B0">
              <w:rPr>
                <w:rFonts w:ascii="Times New Roman" w:hAnsi="Times New Roman"/>
              </w:rPr>
              <w:t>R8 QA Manager’s approval?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1DCD" w:rsidRPr="00EC01B0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DCD" w:rsidRPr="00EC01B0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DCD" w:rsidRPr="00EC01B0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B056DA">
        <w:trPr>
          <w:cantSplit/>
          <w:trHeight w:val="576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5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5.</w:t>
            </w:r>
            <w:r w:rsidRPr="00683306">
              <w:rPr>
                <w:rFonts w:ascii="Times New Roman" w:hAnsi="Times New Roman"/>
              </w:rPr>
              <w:tab/>
              <w:t>Includes signature li</w:t>
            </w:r>
            <w:r w:rsidR="00381D44">
              <w:rPr>
                <w:rFonts w:ascii="Times New Roman" w:hAnsi="Times New Roman"/>
              </w:rPr>
              <w:t xml:space="preserve">ne for EPA Grant Award Official </w:t>
            </w:r>
            <w:r w:rsidRPr="00683306">
              <w:rPr>
                <w:rFonts w:ascii="Times New Roman" w:hAnsi="Times New Roman"/>
              </w:rPr>
              <w:t>approval (if applicable)?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5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6.</w:t>
            </w:r>
            <w:r w:rsidRPr="00683306">
              <w:rPr>
                <w:rFonts w:ascii="Times New Roman" w:hAnsi="Times New Roman"/>
              </w:rPr>
              <w:tab/>
              <w:t>Includes statement of the organization's QA policy?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numPr>
                <w:ilvl w:val="0"/>
                <w:numId w:val="4"/>
              </w:numPr>
              <w:tabs>
                <w:tab w:val="left" w:pos="-1320"/>
                <w:tab w:val="left" w:pos="-720"/>
                <w:tab w:val="left" w:pos="0"/>
                <w:tab w:val="left" w:pos="53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QA policy statement includes general objectives/goals?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B056DA">
        <w:trPr>
          <w:cantSplit/>
          <w:trHeight w:val="576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b.</w:t>
            </w:r>
            <w:r w:rsidRPr="00683306">
              <w:rPr>
                <w:rFonts w:ascii="Times New Roman" w:hAnsi="Times New Roman"/>
              </w:rPr>
              <w:tab/>
              <w:t>QA policy statement inc</w:t>
            </w:r>
            <w:r w:rsidR="00381D44">
              <w:rPr>
                <w:rFonts w:ascii="Times New Roman" w:hAnsi="Times New Roman"/>
              </w:rPr>
              <w:t xml:space="preserve">ludes allocation of intramural, </w:t>
            </w:r>
            <w:r w:rsidRPr="00683306">
              <w:rPr>
                <w:rFonts w:ascii="Times New Roman" w:hAnsi="Times New Roman"/>
              </w:rPr>
              <w:t>extramural, and travel funds and personnel?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7.</w:t>
            </w:r>
            <w:r w:rsidRPr="00683306">
              <w:rPr>
                <w:rFonts w:ascii="Times New Roman" w:hAnsi="Times New Roman"/>
              </w:rPr>
              <w:tab/>
              <w:t>Includes organizational chart?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a.</w:t>
            </w:r>
            <w:r w:rsidRPr="00683306">
              <w:rPr>
                <w:rFonts w:ascii="Times New Roman" w:hAnsi="Times New Roman"/>
              </w:rPr>
              <w:tab/>
              <w:t>Organizational chart identifies all components of organization?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b.</w:t>
            </w:r>
            <w:r w:rsidRPr="00683306">
              <w:rPr>
                <w:rFonts w:ascii="Times New Roman" w:hAnsi="Times New Roman"/>
              </w:rPr>
              <w:tab/>
              <w:t>Organizational Chart identifies position of QA manager?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50195E">
        <w:trPr>
          <w:cantSplit/>
          <w:trHeight w:val="687"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C01B0" w:rsidRPr="00683306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c.</w:t>
            </w:r>
            <w:r w:rsidRPr="00683306">
              <w:rPr>
                <w:rFonts w:ascii="Times New Roman" w:hAnsi="Times New Roman"/>
              </w:rPr>
              <w:tab/>
              <w:t>Organizational Chart identifies lines of reporting of the QA manager?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C01B0" w:rsidRPr="00683306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01B0" w:rsidRPr="00683306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B056DA">
        <w:trPr>
          <w:cantSplit/>
          <w:trHeight w:val="432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d.</w:t>
            </w:r>
            <w:r w:rsidRPr="00683306">
              <w:rPr>
                <w:rFonts w:ascii="Times New Roman" w:hAnsi="Times New Roman"/>
              </w:rPr>
              <w:tab/>
              <w:t>Organization Chart identifies any other QA staff?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8.</w:t>
            </w:r>
            <w:r w:rsidRPr="00683306">
              <w:rPr>
                <w:rFonts w:ascii="Times New Roman" w:hAnsi="Times New Roman"/>
              </w:rPr>
              <w:tab/>
              <w:t>Includes discussion of authorities of the QA manager and staff?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9.</w:t>
            </w:r>
            <w:r w:rsidRPr="00683306">
              <w:rPr>
                <w:rFonts w:ascii="Times New Roman" w:hAnsi="Times New Roman"/>
              </w:rPr>
              <w:tab/>
              <w:t>Documents the independence of QA manager?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10.</w:t>
            </w:r>
            <w:r w:rsidRPr="00683306">
              <w:rPr>
                <w:rFonts w:ascii="Times New Roman" w:hAnsi="Times New Roman"/>
              </w:rPr>
              <w:tab/>
              <w:t>Describes procedures to ensure QA staffs have access to appropriate levels of management?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11.</w:t>
            </w:r>
            <w:r w:rsidRPr="00683306">
              <w:rPr>
                <w:rFonts w:ascii="Times New Roman" w:hAnsi="Times New Roman"/>
              </w:rPr>
              <w:tab/>
              <w:t>Discusses technical activities or programs that require quality management?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12.</w:t>
            </w:r>
            <w:r w:rsidRPr="00683306">
              <w:rPr>
                <w:rFonts w:ascii="Times New Roman" w:hAnsi="Times New Roman"/>
              </w:rPr>
              <w:tab/>
              <w:t>Discusses where oversight of delegated or extramural programs is needed?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13.</w:t>
            </w:r>
            <w:r w:rsidRPr="00683306">
              <w:rPr>
                <w:rFonts w:ascii="Times New Roman" w:hAnsi="Times New Roman"/>
              </w:rPr>
              <w:tab/>
              <w:t>Identifies where internal coordination of QA and QC activities among organizations is needed?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14.</w:t>
            </w:r>
            <w:r w:rsidRPr="00683306">
              <w:rPr>
                <w:rFonts w:ascii="Times New Roman" w:hAnsi="Times New Roman"/>
              </w:rPr>
              <w:tab/>
              <w:t>Discusses how management assures understanding and implementation in all programs?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15.</w:t>
            </w:r>
            <w:r w:rsidRPr="00683306">
              <w:rPr>
                <w:rFonts w:ascii="Times New Roman" w:hAnsi="Times New Roman"/>
              </w:rPr>
              <w:tab/>
              <w:t>Describes process for resolving disputes?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50195E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QUALITY SYSTEM COMPONENTS</w:t>
            </w: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16.</w:t>
            </w:r>
            <w:r w:rsidRPr="00683306">
              <w:rPr>
                <w:rFonts w:ascii="Times New Roman" w:hAnsi="Times New Roman"/>
              </w:rPr>
              <w:tab/>
              <w:t>Includes description of quality system?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  <w:trHeight w:val="1172"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17.</w:t>
            </w:r>
            <w:r w:rsidRPr="00683306">
              <w:rPr>
                <w:rFonts w:ascii="Times New Roman" w:hAnsi="Times New Roman"/>
              </w:rPr>
              <w:tab/>
              <w:t>Describes principal quality system components (e.g., quality system documentation, annual reviews and planning, project-specific quality documentation? (Note, identify components in Column 3.)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  <w:trHeight w:val="17"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EC01B0" w:rsidRPr="00683306" w:rsidRDefault="00EC01B0" w:rsidP="00EC01B0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350" w:hanging="37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EC01B0" w:rsidRPr="00683306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C01B0" w:rsidRPr="00683306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18.</w:t>
            </w:r>
            <w:r w:rsidRPr="00683306">
              <w:rPr>
                <w:rFonts w:ascii="Times New Roman" w:hAnsi="Times New Roman"/>
              </w:rPr>
              <w:tab/>
              <w:t>Description of components includes how they are implemented?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19.</w:t>
            </w:r>
            <w:r w:rsidRPr="00683306">
              <w:rPr>
                <w:rFonts w:ascii="Times New Roman" w:hAnsi="Times New Roman"/>
              </w:rPr>
              <w:tab/>
              <w:t>Description of components includes responsibilities of management and staff?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20.</w:t>
            </w:r>
            <w:r w:rsidRPr="00683306">
              <w:rPr>
                <w:rFonts w:ascii="Times New Roman" w:hAnsi="Times New Roman"/>
              </w:rPr>
              <w:tab/>
              <w:t>Lists tools for implementing each component (e.g., QMPs, Quality Systems Audits, Training Plans, QA Project Plans? (Note:  list tools in Column 3.)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21.</w:t>
            </w:r>
            <w:r w:rsidRPr="00683306">
              <w:rPr>
                <w:rFonts w:ascii="Times New Roman" w:hAnsi="Times New Roman"/>
              </w:rPr>
              <w:tab/>
              <w:t>Identifies internal organizations that develop QMPs?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22.</w:t>
            </w:r>
            <w:r w:rsidRPr="00683306">
              <w:rPr>
                <w:rFonts w:ascii="Times New Roman" w:hAnsi="Times New Roman"/>
              </w:rPr>
              <w:tab/>
              <w:t>Identifies review and approval procedures for these internal QMPs?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23.</w:t>
            </w:r>
            <w:r w:rsidRPr="00683306">
              <w:rPr>
                <w:rFonts w:ascii="Times New Roman" w:hAnsi="Times New Roman"/>
              </w:rPr>
              <w:tab/>
              <w:t>Includes assurance that QA responsibility is incorporated into performance standards (consistent with Agency personnel policy)?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QUALIFICATIONS AND TRAINING</w:t>
            </w: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24.</w:t>
            </w:r>
            <w:r w:rsidRPr="00683306">
              <w:rPr>
                <w:rFonts w:ascii="Times New Roman" w:hAnsi="Times New Roman"/>
              </w:rPr>
              <w:tab/>
              <w:t>States policy regarding QA training for management and staff?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25.</w:t>
            </w:r>
            <w:r w:rsidRPr="00683306">
              <w:rPr>
                <w:rFonts w:ascii="Times New Roman" w:hAnsi="Times New Roman"/>
              </w:rPr>
              <w:tab/>
              <w:t>Describes process for identifying, ensuring, and documenting that personnel have necessary quality-related qualifications?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26.</w:t>
            </w:r>
            <w:r w:rsidRPr="00683306">
              <w:rPr>
                <w:rFonts w:ascii="Times New Roman" w:hAnsi="Times New Roman"/>
              </w:rPr>
              <w:tab/>
              <w:t>Describes process for ensuring personnel maintain quality-related qualifications?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27.</w:t>
            </w:r>
            <w:r w:rsidRPr="00683306">
              <w:rPr>
                <w:rFonts w:ascii="Times New Roman" w:hAnsi="Times New Roman"/>
              </w:rPr>
              <w:tab/>
              <w:t>Describes process for identifying the need for quality-related retraining based on changing requirements?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28.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PROCUREMENT OF ITEMS AND SERVICES</w:t>
            </w: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29.</w:t>
            </w:r>
            <w:r w:rsidRPr="00683306">
              <w:rPr>
                <w:rFonts w:ascii="Times New Roman" w:hAnsi="Times New Roman"/>
              </w:rPr>
              <w:tab/>
              <w:t>Describes process for reviewing and approving all extramural agreements (grants, cooperative agreements and contracts)?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a.</w:t>
            </w:r>
            <w:r w:rsidRPr="00683306">
              <w:rPr>
                <w:rFonts w:ascii="Times New Roman" w:hAnsi="Times New Roman"/>
              </w:rPr>
              <w:tab/>
              <w:t>Review process ensures documents are complete and accurate?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numPr>
                <w:ilvl w:val="0"/>
                <w:numId w:val="4"/>
              </w:numPr>
              <w:tabs>
                <w:tab w:val="left" w:pos="-1320"/>
                <w:tab w:val="left" w:pos="-720"/>
                <w:tab w:val="left" w:pos="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Review process ensures agreement clearly describes the item or service needed?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  <w:trHeight w:val="620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c.</w:t>
            </w:r>
            <w:r w:rsidRPr="00683306">
              <w:rPr>
                <w:rFonts w:ascii="Times New Roman" w:hAnsi="Times New Roman"/>
              </w:rPr>
              <w:tab/>
              <w:t>Review process ensures agreement describes the associated technical and quality requirements?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numPr>
                <w:ilvl w:val="0"/>
                <w:numId w:val="6"/>
              </w:numPr>
              <w:tabs>
                <w:tab w:val="left" w:pos="-1320"/>
                <w:tab w:val="left" w:pos="-720"/>
                <w:tab w:val="left" w:pos="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Review process ensures agreement describes the quality system elements for which the supplier is responsible?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e.</w:t>
            </w:r>
            <w:r w:rsidRPr="00683306">
              <w:rPr>
                <w:rFonts w:ascii="Times New Roman" w:hAnsi="Times New Roman"/>
              </w:rPr>
              <w:tab/>
              <w:t>Review process ensures that the supplier’s conformance to the customer’s requirements will be verified?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30.</w:t>
            </w:r>
            <w:r w:rsidRPr="00683306">
              <w:rPr>
                <w:rFonts w:ascii="Times New Roman" w:hAnsi="Times New Roman"/>
              </w:rPr>
              <w:tab/>
              <w:t>Describes process for reviewing and approving applicable responses to solicitations to ensure that they satisfy all technical and quality requirements?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a.</w:t>
            </w:r>
            <w:r w:rsidRPr="00683306">
              <w:rPr>
                <w:rFonts w:ascii="Times New Roman" w:hAnsi="Times New Roman"/>
              </w:rPr>
              <w:tab/>
              <w:t>Review process ensures the review of evidence of the supplier’s capability to satisfy EPA quality requirements?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971769" w:rsidRDefault="0075783E" w:rsidP="008324BD">
            <w:pPr>
              <w:numPr>
                <w:ilvl w:val="0"/>
                <w:numId w:val="7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Review process ensures procured items and services are acceptable?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31.</w:t>
            </w:r>
            <w:r w:rsidRPr="00683306">
              <w:rPr>
                <w:rFonts w:ascii="Times New Roman" w:hAnsi="Times New Roman"/>
              </w:rPr>
              <w:tab/>
              <w:t>Describes process for review and approval of suppliers’ quality-related documentation (e.g., QA Project Plans and QMPs)?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32.</w:t>
            </w:r>
            <w:r w:rsidRPr="00683306">
              <w:rPr>
                <w:rFonts w:ascii="Times New Roman" w:hAnsi="Times New Roman"/>
              </w:rPr>
              <w:tab/>
              <w:t>Includes discussion of any policy and criteria for delegations of review of QA Project Plans and QMPs?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33.</w:t>
            </w:r>
            <w:r w:rsidRPr="00683306">
              <w:rPr>
                <w:rFonts w:ascii="Times New Roman" w:hAnsi="Times New Roman"/>
              </w:rPr>
              <w:tab/>
              <w:t>Describes process to ensure EPA extramural agreement policies satisfied?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  <w:trHeight w:val="530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34.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  <w:trHeight w:val="404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DOCUMENTS AND RECORDS</w:t>
            </w: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35.</w:t>
            </w:r>
            <w:r w:rsidRPr="00683306">
              <w:rPr>
                <w:rFonts w:ascii="Times New Roman" w:hAnsi="Times New Roman"/>
              </w:rPr>
              <w:tab/>
              <w:t>Describes process for identifying quality-related documents and records (including electronic) requiring control?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36.</w:t>
            </w:r>
            <w:r w:rsidRPr="00683306">
              <w:rPr>
                <w:rFonts w:ascii="Times New Roman" w:hAnsi="Times New Roman"/>
              </w:rPr>
              <w:tab/>
              <w:t>Describes process for preparing, reviewing, approving, issuing, using, authenticating, and revising documents and records?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37.</w:t>
            </w:r>
            <w:r w:rsidRPr="00683306">
              <w:rPr>
                <w:rFonts w:ascii="Times New Roman" w:hAnsi="Times New Roman"/>
              </w:rPr>
              <w:tab/>
              <w:t>Describes process for ensuring that records and documents accurately reflect completed work?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38.</w:t>
            </w:r>
            <w:r w:rsidRPr="00683306">
              <w:rPr>
                <w:rFonts w:ascii="Times New Roman" w:hAnsi="Times New Roman"/>
              </w:rPr>
              <w:tab/>
              <w:t>Describes process for maintaining documents and records including transmittal, distribution, retention, access, preservation, traceability, retrieval, removal of obsolete documentation, and disposition?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39.</w:t>
            </w:r>
            <w:r w:rsidRPr="00683306">
              <w:rPr>
                <w:rFonts w:ascii="Times New Roman" w:hAnsi="Times New Roman"/>
              </w:rPr>
              <w:tab/>
              <w:t>Describes process for establishing and implementing appropriate chain of custody and confidentiality procedures for evidentiary records?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35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5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40.</w:t>
            </w:r>
            <w:r w:rsidRPr="00683306">
              <w:rPr>
                <w:rFonts w:ascii="Times New Roman" w:hAnsi="Times New Roman"/>
              </w:rPr>
              <w:tab/>
              <w:t>DELETED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41.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  <w:trHeight w:val="332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COMPUTER HARDWARE AND SOFTWARE</w:t>
            </w: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42.</w:t>
            </w:r>
            <w:r w:rsidRPr="00683306">
              <w:rPr>
                <w:rFonts w:ascii="Times New Roman" w:hAnsi="Times New Roman"/>
              </w:rPr>
              <w:tab/>
              <w:t>Describes process for developing, installing, testing, using, maintaining, controlling, and documenting computer hardware and software?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43.</w:t>
            </w:r>
            <w:r w:rsidRPr="00683306">
              <w:rPr>
                <w:rFonts w:ascii="Times New Roman" w:hAnsi="Times New Roman"/>
              </w:rPr>
              <w:tab/>
              <w:t>Describes process for assessing and documenting the impact of changes to user requirements and/or the hardware and software on performance?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44.</w:t>
            </w:r>
            <w:r w:rsidRPr="00683306">
              <w:rPr>
                <w:rFonts w:ascii="Times New Roman" w:hAnsi="Times New Roman"/>
              </w:rPr>
              <w:tab/>
              <w:t>Describes process for evaluating purchased hardware and software?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45.</w:t>
            </w:r>
            <w:r w:rsidRPr="00683306">
              <w:rPr>
                <w:rFonts w:ascii="Times New Roman" w:hAnsi="Times New Roman"/>
              </w:rPr>
              <w:tab/>
              <w:t>Describes process for ensuring that data and information produced from or collected by computers meet applicable requirements and standards?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46.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47.</w:t>
            </w:r>
            <w:r w:rsidRPr="00683306">
              <w:rPr>
                <w:rFonts w:ascii="Times New Roman" w:hAnsi="Times New Roman"/>
              </w:rPr>
              <w:tab/>
              <w:t>DELETED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DA0113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PLANNING</w:t>
            </w: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48.</w:t>
            </w:r>
            <w:r w:rsidRPr="00683306">
              <w:rPr>
                <w:rFonts w:ascii="Times New Roman" w:hAnsi="Times New Roman"/>
              </w:rPr>
              <w:tab/>
              <w:t>Includes a description of the systematic planning process for environmental data operations?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2BC" w:rsidRPr="0075783E" w:rsidRDefault="000372BC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a.</w:t>
            </w:r>
            <w:r w:rsidRPr="00683306">
              <w:rPr>
                <w:rFonts w:ascii="Times New Roman" w:hAnsi="Times New Roman"/>
              </w:rPr>
              <w:tab/>
              <w:t>Does process include identification and involvement of all customers and suppliers?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2BC" w:rsidRPr="0075783E" w:rsidRDefault="000372BC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E50982">
        <w:trPr>
          <w:cantSplit/>
          <w:trHeight w:val="521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numPr>
                <w:ilvl w:val="0"/>
                <w:numId w:val="8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Does process include description of the project goal, objectives, and questions and issues to be addressed?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E50982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5783E" w:rsidRPr="00683306">
              <w:rPr>
                <w:rFonts w:ascii="Times New Roman" w:hAnsi="Times New Roman"/>
              </w:rPr>
              <w:t>.</w:t>
            </w:r>
            <w:r w:rsidR="0075783E" w:rsidRPr="00683306">
              <w:rPr>
                <w:rFonts w:ascii="Times New Roman" w:hAnsi="Times New Roman"/>
              </w:rPr>
              <w:tab/>
              <w:t>Does process include identification of project schedule, resources, milestones, and any applicable requirements?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  <w:trHeight w:val="854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E50982" w:rsidP="008324BD">
            <w:pPr>
              <w:tabs>
                <w:tab w:val="left" w:pos="-1320"/>
                <w:tab w:val="left" w:pos="-72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r w:rsidR="0075783E" w:rsidRPr="00683306">
              <w:rPr>
                <w:rFonts w:ascii="Times New Roman" w:hAnsi="Times New Roman"/>
              </w:rPr>
              <w:t>Does process include identification of the type and quantity of data needed and how the data will be used to support the project’s objectives?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40" w:hanging="19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e.</w:t>
            </w:r>
            <w:r w:rsidRPr="00683306">
              <w:rPr>
                <w:rFonts w:ascii="Times New Roman" w:hAnsi="Times New Roman"/>
              </w:rPr>
              <w:tab/>
              <w:t>Does process include specification of performance criteria for measuring quality?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40" w:hanging="19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f.</w:t>
            </w:r>
            <w:r w:rsidRPr="00683306">
              <w:rPr>
                <w:rFonts w:ascii="Times New Roman" w:hAnsi="Times New Roman"/>
              </w:rPr>
              <w:tab/>
              <w:t>Does process include specification of needed QA and QC activities to assess the quality performance criteria?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E50982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r w:rsidR="0075783E" w:rsidRPr="00683306">
              <w:rPr>
                <w:rFonts w:ascii="Times New Roman" w:hAnsi="Times New Roman"/>
              </w:rPr>
              <w:t>Does process include description of how, when, and where the data will be obtained (including existing data) and identification of any constraints on data collection?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40" w:hanging="19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h.</w:t>
            </w:r>
            <w:r w:rsidR="00E50982">
              <w:rPr>
                <w:rFonts w:ascii="Times New Roman" w:hAnsi="Times New Roman"/>
              </w:rPr>
              <w:t xml:space="preserve"> </w:t>
            </w:r>
            <w:r w:rsidRPr="00683306">
              <w:rPr>
                <w:rFonts w:ascii="Times New Roman" w:hAnsi="Times New Roman"/>
              </w:rPr>
              <w:t>Does process include description of how the acquired data will be analyzed, evaluated, and assessed against its intended use and the quality performance criteria?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49.</w:t>
            </w:r>
            <w:r w:rsidRPr="00683306">
              <w:rPr>
                <w:rFonts w:ascii="Times New Roman" w:hAnsi="Times New Roman"/>
              </w:rPr>
              <w:tab/>
              <w:t>Describes process for developing, reviewing, approving, implementing, and revising QA Project Plans?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50.</w:t>
            </w:r>
            <w:r w:rsidRPr="00683306">
              <w:rPr>
                <w:rFonts w:ascii="Times New Roman" w:hAnsi="Times New Roman"/>
              </w:rPr>
              <w:tab/>
              <w:t>Describes process for evaluating and qualifying data collected for other purposes or from other sources?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  <w:trHeight w:val="584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51.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</w:t>
            </w:r>
            <w:r w:rsidR="00E50982">
              <w:rPr>
                <w:rFonts w:ascii="Times New Roman" w:hAnsi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IMPLEMENTATION OF WORK PROCESSES</w:t>
            </w:r>
          </w:p>
        </w:tc>
      </w:tr>
      <w:tr w:rsidR="0075783E" w:rsidRPr="00683306" w:rsidTr="00501DCD">
        <w:trPr>
          <w:cantSplit/>
          <w:trHeight w:val="854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52.</w:t>
            </w:r>
            <w:r w:rsidRPr="00683306">
              <w:rPr>
                <w:rFonts w:ascii="Times New Roman" w:hAnsi="Times New Roman"/>
              </w:rPr>
              <w:tab/>
              <w:t>Describes process for ensuring that work is performed according to planning and technical documents?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53.</w:t>
            </w:r>
            <w:r w:rsidRPr="00683306">
              <w:rPr>
                <w:rFonts w:ascii="Times New Roman" w:hAnsi="Times New Roman"/>
              </w:rPr>
              <w:tab/>
              <w:t>Describes process for identifying operations needing procedures?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54.</w:t>
            </w:r>
            <w:r w:rsidRPr="00683306">
              <w:rPr>
                <w:rFonts w:ascii="Times New Roman" w:hAnsi="Times New Roman"/>
              </w:rPr>
              <w:tab/>
              <w:t xml:space="preserve">Describes process for preparation, review, approval, revision, and withdrawal of these procedures?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55.</w:t>
            </w:r>
            <w:r w:rsidRPr="00683306">
              <w:rPr>
                <w:rFonts w:ascii="Times New Roman" w:hAnsi="Times New Roman"/>
              </w:rPr>
              <w:tab/>
              <w:t>Describes policy for use of these procedures?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56.</w:t>
            </w:r>
            <w:r w:rsidRPr="00683306">
              <w:rPr>
                <w:rFonts w:ascii="Times New Roman" w:hAnsi="Times New Roman"/>
              </w:rPr>
              <w:tab/>
              <w:t>Describes process for controlling and documenting the release, change, and use of planned procedures?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a.</w:t>
            </w:r>
            <w:r w:rsidRPr="00683306">
              <w:rPr>
                <w:rFonts w:ascii="Times New Roman" w:hAnsi="Times New Roman"/>
              </w:rPr>
              <w:tab/>
              <w:t>Process includes description of necessary approvals?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numPr>
                <w:ilvl w:val="0"/>
                <w:numId w:val="9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Process includes removal of obsolete documentation from work areas?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c.</w:t>
            </w:r>
            <w:r w:rsidRPr="00683306">
              <w:rPr>
                <w:rFonts w:ascii="Times New Roman" w:hAnsi="Times New Roman"/>
              </w:rPr>
              <w:tab/>
              <w:t>Process includes verification that the changes are made as prescribed?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FD172B">
        <w:trPr>
          <w:cantSplit/>
          <w:trHeight w:val="593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57.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8324BD" w:rsidRPr="00683306" w:rsidTr="008324BD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24BD" w:rsidRPr="0075783E" w:rsidRDefault="008324BD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ASSESSMENT AND RESPONSE</w:t>
            </w:r>
          </w:p>
        </w:tc>
      </w:tr>
      <w:tr w:rsidR="0075783E" w:rsidRPr="00683306" w:rsidTr="00FD172B">
        <w:trPr>
          <w:cantSplit/>
          <w:trHeight w:val="557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58.</w:t>
            </w:r>
            <w:r w:rsidRPr="00683306">
              <w:rPr>
                <w:rFonts w:ascii="Times New Roman" w:hAnsi="Times New Roman"/>
              </w:rPr>
              <w:tab/>
              <w:t>Describes the process for assessing the adequacy of the quality system at least annually?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501DCD" w:rsidRPr="00683306" w:rsidTr="007F0F6F">
        <w:trPr>
          <w:cantSplit/>
          <w:trHeight w:val="737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1DCD" w:rsidRPr="00683306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59.</w:t>
            </w:r>
            <w:r w:rsidRPr="00683306">
              <w:rPr>
                <w:rFonts w:ascii="Times New Roman" w:hAnsi="Times New Roman"/>
              </w:rPr>
              <w:tab/>
              <w:t>Describes the process for planning, implementing and documenting assessments and reporting results to management?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1DCD" w:rsidRPr="00683306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CD" w:rsidRPr="00683306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CD" w:rsidRPr="0075783E" w:rsidRDefault="00501DCD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DA0113" w:rsidP="00DA0113">
            <w:pPr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75783E" w:rsidRPr="00683306">
              <w:rPr>
                <w:rFonts w:ascii="Times New Roman" w:hAnsi="Times New Roman"/>
              </w:rPr>
              <w:t>rocess includes selecting an assessment tool, the expected frequency, and the roles and responsibilities of assessors?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DA0113">
            <w:pPr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 xml:space="preserve">Process includes determining the level of competence, experience and training needed for assessment personnel?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DA0113">
            <w:pPr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Process includes ensuring that personnel have no real or perceived conflict of interest, and have no direct involvement or responsibility for the work being assessed?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CA3EC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DA0113">
            <w:pPr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5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Process includes ensuring that personnel conducting assessments have sufficient authority, access to programs and managers, access to documents and records, and organizational freedom?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FD172B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FD172B">
        <w:trPr>
          <w:cantSplit/>
          <w:trHeight w:val="350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60.</w:t>
            </w:r>
            <w:r w:rsidRPr="00683306">
              <w:rPr>
                <w:rFonts w:ascii="Times New Roman" w:hAnsi="Times New Roman"/>
              </w:rPr>
              <w:tab/>
              <w:t>Describes process for management’s review of, and response to, findings</w:t>
            </w:r>
            <w:r w:rsidR="00FD172B">
              <w:rPr>
                <w:rFonts w:ascii="Times New Roman" w:hAnsi="Times New Roman"/>
              </w:rPr>
              <w:t>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61.</w:t>
            </w:r>
            <w:r w:rsidRPr="00683306">
              <w:rPr>
                <w:rFonts w:ascii="Times New Roman" w:hAnsi="Times New Roman"/>
              </w:rPr>
              <w:tab/>
              <w:t>Describes process for identifying how and when corrective actions are to be taken in response to the findings of the assessment?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  <w:trHeight w:val="584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a.</w:t>
            </w:r>
            <w:r w:rsidRPr="00683306">
              <w:rPr>
                <w:rFonts w:ascii="Times New Roman" w:hAnsi="Times New Roman"/>
              </w:rPr>
              <w:tab/>
              <w:t>Process includes ensuring corrective actions are made promptly?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DA0113">
        <w:trPr>
          <w:cantSplit/>
          <w:trHeight w:val="494"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numPr>
                <w:ilvl w:val="0"/>
                <w:numId w:val="11"/>
              </w:num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 xml:space="preserve">Process includes confirming the implementation and effectiveness of any corrective action?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FD172B">
        <w:trPr>
          <w:cantSplit/>
          <w:trHeight w:val="314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53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530" w:hanging="18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c.</w:t>
            </w:r>
            <w:r w:rsidRPr="00683306">
              <w:rPr>
                <w:rFonts w:ascii="Times New Roman" w:hAnsi="Times New Roman"/>
              </w:rPr>
              <w:tab/>
              <w:t>Process includes documenting actions?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DCD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62.</w:t>
            </w:r>
            <w:r w:rsidRPr="00683306">
              <w:rPr>
                <w:rFonts w:ascii="Times New Roman" w:hAnsi="Times New Roman"/>
              </w:rPr>
              <w:tab/>
              <w:t>Describes process for addressing disputes encountered as a result of assessments?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6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lastRenderedPageBreak/>
              <w:t>63.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7F0F6F">
        <w:trPr>
          <w:cantSplit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QUALITY IMPROVEMENT</w:t>
            </w:r>
          </w:p>
        </w:tc>
      </w:tr>
      <w:tr w:rsidR="0075783E" w:rsidRPr="00683306" w:rsidTr="007F0F6F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64.</w:t>
            </w:r>
            <w:r w:rsidRPr="00683306">
              <w:rPr>
                <w:rFonts w:ascii="Times New Roman" w:hAnsi="Times New Roman"/>
              </w:rPr>
              <w:tab/>
              <w:t>Describes process for ensuring that conditions adverse to quality are prevented, identified promptly, corrected promptly and that actions are taken toward prevention, documented and actions tracked to closure?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8324BD">
        <w:trPr>
          <w:cantSplit/>
          <w:trHeight w:val="1133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65.</w:t>
            </w:r>
            <w:r w:rsidRPr="00683306">
              <w:rPr>
                <w:rFonts w:ascii="Times New Roman" w:hAnsi="Times New Roman"/>
              </w:rPr>
              <w:tab/>
              <w:t>Describes process for encouraging staff to establish communications between customers and suppliers, identify process improvement opportunities, and identify and propose solutions for problems?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8324BD">
        <w:trPr>
          <w:cantSplit/>
          <w:trHeight w:val="467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66.</w:t>
            </w:r>
            <w:r w:rsidRPr="00683306">
              <w:rPr>
                <w:rFonts w:ascii="Times New Roman" w:hAnsi="Times New Roman"/>
              </w:rPr>
              <w:tab/>
              <w:t>Includes roles, responsibilities, and authorities in description of above processes</w:t>
            </w:r>
            <w:r w:rsidR="008324BD">
              <w:rPr>
                <w:rFonts w:ascii="Times New Roman" w:hAnsi="Times New Roman"/>
              </w:rPr>
              <w:t>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EC01B0" w:rsidRPr="00683306" w:rsidTr="00EC01B0">
        <w:trPr>
          <w:cantSplit/>
          <w:trHeight w:val="395"/>
        </w:trPr>
        <w:tc>
          <w:tcPr>
            <w:tcW w:w="14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0" w:rsidRPr="0075783E" w:rsidRDefault="00EC01B0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  <w:b/>
                <w:bCs/>
              </w:rPr>
              <w:t>OTHER REVIEW CRITERIA</w:t>
            </w:r>
          </w:p>
        </w:tc>
      </w:tr>
      <w:tr w:rsidR="0075783E" w:rsidRPr="00683306" w:rsidTr="008324BD">
        <w:trPr>
          <w:cantSplit/>
          <w:trHeight w:val="251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 w:rsidRPr="00683306">
              <w:rPr>
                <w:rFonts w:ascii="Times New Roman" w:hAnsi="Times New Roman"/>
              </w:rPr>
              <w:t>67.</w:t>
            </w:r>
            <w:r w:rsidRPr="00683306">
              <w:rPr>
                <w:rFonts w:ascii="Times New Roman" w:hAnsi="Times New Roman"/>
              </w:rPr>
              <w:tab/>
              <w:t>Are regulatory or other citations accurate?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BC6D60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75783E" w:rsidRPr="00683306">
              <w:rPr>
                <w:rFonts w:ascii="Times New Roman" w:hAnsi="Times New Roman"/>
              </w:rPr>
              <w:t>.</w:t>
            </w:r>
            <w:r w:rsidR="0075783E" w:rsidRPr="00683306">
              <w:rPr>
                <w:rFonts w:ascii="Times New Roman" w:hAnsi="Times New Roman"/>
              </w:rPr>
              <w:tab/>
              <w:t>Are organizational units identified consistent with the most recent reorganization?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BC6D60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75783E" w:rsidRPr="00683306">
              <w:rPr>
                <w:rFonts w:ascii="Times New Roman" w:hAnsi="Times New Roman"/>
              </w:rPr>
              <w:t>.</w:t>
            </w:r>
            <w:r w:rsidR="0075783E" w:rsidRPr="00683306">
              <w:rPr>
                <w:rFonts w:ascii="Times New Roman" w:hAnsi="Times New Roman"/>
              </w:rPr>
              <w:tab/>
              <w:t>Are past QA management assessment (MSR/QSA/other) findings resolved? (Put date of Final Report in Column 3.)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50195E">
        <w:trPr>
          <w:cantSplit/>
        </w:trPr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BC6D60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75783E" w:rsidRPr="00683306">
              <w:rPr>
                <w:rFonts w:ascii="Times New Roman" w:hAnsi="Times New Roman"/>
              </w:rPr>
              <w:t>.</w:t>
            </w:r>
            <w:r w:rsidR="0075783E" w:rsidRPr="00683306">
              <w:rPr>
                <w:rFonts w:ascii="Times New Roman" w:hAnsi="Times New Roman"/>
              </w:rPr>
              <w:tab/>
              <w:t>Are activities described in the QMP consistent with Work Plans?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75783E" w:rsidRPr="00683306" w:rsidTr="008324BD">
        <w:trPr>
          <w:cantSplit/>
          <w:trHeight w:val="72"/>
        </w:trPr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BC6D60" w:rsidP="008324BD">
            <w:pPr>
              <w:tabs>
                <w:tab w:val="left" w:pos="-1320"/>
                <w:tab w:val="left" w:pos="-720"/>
                <w:tab w:val="left" w:pos="0"/>
                <w:tab w:val="left" w:pos="35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ind w:left="350" w:hanging="3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75783E" w:rsidRPr="00683306">
              <w:rPr>
                <w:rFonts w:ascii="Times New Roman" w:hAnsi="Times New Roman"/>
              </w:rPr>
              <w:t>.</w:t>
            </w:r>
            <w:r w:rsidR="0075783E" w:rsidRPr="00683306">
              <w:rPr>
                <w:rFonts w:ascii="Times New Roman" w:hAnsi="Times New Roman"/>
              </w:rPr>
              <w:tab/>
              <w:t>Are tasks proposed for other organizations not covered solely by this QMP documented elsewhere (e.g., in another organization’s QMP)?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683306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83E" w:rsidRPr="0075783E" w:rsidRDefault="0075783E" w:rsidP="008324BD">
            <w:pPr>
              <w:tabs>
                <w:tab w:val="left" w:pos="-1320"/>
                <w:tab w:val="left" w:pos="-720"/>
                <w:tab w:val="left" w:pos="0"/>
                <w:tab w:val="left" w:pos="42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501DCD" w:rsidRDefault="00501DCD">
      <w:pPr>
        <w:rPr>
          <w:rFonts w:ascii="Times New Roman" w:hAnsi="Times New Roman"/>
        </w:rPr>
      </w:pPr>
    </w:p>
    <w:p w:rsidR="002126A4" w:rsidRPr="00683306" w:rsidRDefault="002126A4">
      <w:pPr>
        <w:rPr>
          <w:rFonts w:ascii="Times New Roman" w:hAnsi="Times New Roman"/>
        </w:rPr>
      </w:pPr>
    </w:p>
    <w:sectPr w:rsidR="002126A4" w:rsidRPr="00683306" w:rsidSect="00731681">
      <w:headerReference w:type="default" r:id="rId8"/>
      <w:footerReference w:type="default" r:id="rId9"/>
      <w:pgSz w:w="15840" w:h="12240" w:orient="landscape"/>
      <w:pgMar w:top="1309" w:right="1440" w:bottom="1440" w:left="1440" w:header="43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84" w:rsidRDefault="00E75E84">
      <w:r>
        <w:separator/>
      </w:r>
    </w:p>
  </w:endnote>
  <w:endnote w:type="continuationSeparator" w:id="0">
    <w:p w:rsidR="00E75E84" w:rsidRDefault="00E7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4F" w:rsidRDefault="00A76F4F">
    <w:pPr>
      <w:pStyle w:val="Footer"/>
    </w:pPr>
    <w:r>
      <w:t>R8 QMP Crosswalk 7-12-2011 - 1</w:t>
    </w:r>
    <w:r w:rsidRPr="00A76F4F">
      <w:rPr>
        <w:vertAlign w:val="superscript"/>
      </w:rPr>
      <w:t>st</w:t>
    </w:r>
    <w:r>
      <w:t xml:space="preserve"> page updated 8-19-15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84" w:rsidRDefault="00E75E84">
      <w:r>
        <w:separator/>
      </w:r>
    </w:p>
  </w:footnote>
  <w:footnote w:type="continuationSeparator" w:id="0">
    <w:p w:rsidR="00E75E84" w:rsidRDefault="00E7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CC" w:rsidRDefault="00945DCC" w:rsidP="00945DCC">
    <w:pPr>
      <w:pStyle w:val="Header"/>
      <w:ind w:left="-540" w:right="-630"/>
      <w:jc w:val="both"/>
      <w:rPr>
        <w:rFonts w:ascii="Franklin Gothic Demi Cond" w:hAnsi="Franklin Gothic Demi Cond"/>
      </w:rPr>
    </w:pPr>
    <w:r>
      <w:rPr>
        <w:rFonts w:ascii="Franklin Gothic Demi Cond" w:hAnsi="Franklin Gothic Demi Cond"/>
      </w:rPr>
      <w:t xml:space="preserve">EPA Region 8 QMP </w:t>
    </w:r>
    <w:r w:rsidR="005D674D">
      <w:rPr>
        <w:rFonts w:ascii="Franklin Gothic Demi Cond" w:hAnsi="Franklin Gothic Demi Cond"/>
      </w:rPr>
      <w:t>Review Crosswalk</w:t>
    </w:r>
    <w:r>
      <w:rPr>
        <w:rFonts w:ascii="Franklin Gothic Demi Cond" w:hAnsi="Franklin Gothic Demi Cond"/>
      </w:rPr>
      <w:tab/>
      <w:t xml:space="preserve">                                                             </w:t>
    </w:r>
    <w:r>
      <w:rPr>
        <w:rFonts w:ascii="Franklin Gothic Demi Cond" w:hAnsi="Franklin Gothic Demi Cond"/>
      </w:rPr>
      <w:tab/>
    </w:r>
    <w:r>
      <w:rPr>
        <w:rFonts w:ascii="Franklin Gothic Demi Cond" w:hAnsi="Franklin Gothic Demi Cond"/>
      </w:rPr>
      <w:tab/>
    </w:r>
    <w:r>
      <w:rPr>
        <w:rFonts w:ascii="Franklin Gothic Demi Cond" w:hAnsi="Franklin Gothic Demi Cond"/>
      </w:rPr>
      <w:tab/>
    </w:r>
    <w:r>
      <w:rPr>
        <w:rFonts w:ascii="Franklin Gothic Demi Cond" w:hAnsi="Franklin Gothic Demi Cond"/>
      </w:rPr>
      <w:tab/>
    </w:r>
    <w:r>
      <w:rPr>
        <w:rFonts w:ascii="Franklin Gothic Demi Cond" w:hAnsi="Franklin Gothic Demi Cond"/>
      </w:rPr>
      <w:tab/>
      <w:t xml:space="preserve">           </w:t>
    </w:r>
    <w:r w:rsidRPr="00E06790">
      <w:rPr>
        <w:rFonts w:ascii="Franklin Gothic Demi Cond" w:hAnsi="Franklin Gothic Demi Cond"/>
      </w:rPr>
      <w:t xml:space="preserve">Page </w:t>
    </w:r>
    <w:r w:rsidR="003773F7" w:rsidRPr="00E06790">
      <w:rPr>
        <w:rFonts w:ascii="Franklin Gothic Demi Cond" w:hAnsi="Franklin Gothic Demi Cond"/>
      </w:rPr>
      <w:fldChar w:fldCharType="begin"/>
    </w:r>
    <w:r w:rsidRPr="00E06790">
      <w:rPr>
        <w:rFonts w:ascii="Franklin Gothic Demi Cond" w:hAnsi="Franklin Gothic Demi Cond"/>
      </w:rPr>
      <w:instrText xml:space="preserve"> PAGE </w:instrText>
    </w:r>
    <w:r w:rsidR="003773F7" w:rsidRPr="00E06790">
      <w:rPr>
        <w:rFonts w:ascii="Franklin Gothic Demi Cond" w:hAnsi="Franklin Gothic Demi Cond"/>
      </w:rPr>
      <w:fldChar w:fldCharType="separate"/>
    </w:r>
    <w:r w:rsidR="00B80B53">
      <w:rPr>
        <w:rFonts w:ascii="Franklin Gothic Demi Cond" w:hAnsi="Franklin Gothic Demi Cond"/>
        <w:noProof/>
      </w:rPr>
      <w:t>2</w:t>
    </w:r>
    <w:r w:rsidR="003773F7" w:rsidRPr="00E06790">
      <w:rPr>
        <w:rFonts w:ascii="Franklin Gothic Demi Cond" w:hAnsi="Franklin Gothic Demi Cond"/>
      </w:rPr>
      <w:fldChar w:fldCharType="end"/>
    </w:r>
    <w:r w:rsidRPr="00E06790">
      <w:rPr>
        <w:rFonts w:ascii="Franklin Gothic Demi Cond" w:hAnsi="Franklin Gothic Demi Cond"/>
      </w:rPr>
      <w:t xml:space="preserve"> of </w:t>
    </w:r>
    <w:r w:rsidR="003773F7" w:rsidRPr="00E06790">
      <w:rPr>
        <w:rFonts w:ascii="Franklin Gothic Demi Cond" w:hAnsi="Franklin Gothic Demi Cond"/>
      </w:rPr>
      <w:fldChar w:fldCharType="begin"/>
    </w:r>
    <w:r w:rsidRPr="00E06790">
      <w:rPr>
        <w:rFonts w:ascii="Franklin Gothic Demi Cond" w:hAnsi="Franklin Gothic Demi Cond"/>
      </w:rPr>
      <w:instrText xml:space="preserve"> NUMPAGES </w:instrText>
    </w:r>
    <w:r w:rsidR="003773F7" w:rsidRPr="00E06790">
      <w:rPr>
        <w:rFonts w:ascii="Franklin Gothic Demi Cond" w:hAnsi="Franklin Gothic Demi Cond"/>
      </w:rPr>
      <w:fldChar w:fldCharType="separate"/>
    </w:r>
    <w:r w:rsidR="00B80B53">
      <w:rPr>
        <w:rFonts w:ascii="Franklin Gothic Demi Cond" w:hAnsi="Franklin Gothic Demi Cond"/>
        <w:noProof/>
      </w:rPr>
      <w:t>12</w:t>
    </w:r>
    <w:r w:rsidR="003773F7" w:rsidRPr="00E06790">
      <w:rPr>
        <w:rFonts w:ascii="Franklin Gothic Demi Cond" w:hAnsi="Franklin Gothic Demi Cond"/>
      </w:rPr>
      <w:fldChar w:fldCharType="end"/>
    </w:r>
  </w:p>
  <w:p w:rsidR="00945DCC" w:rsidRDefault="00B80B53" w:rsidP="00945DCC">
    <w:pPr>
      <w:ind w:left="-540" w:right="-630"/>
      <w:rPr>
        <w:rFonts w:ascii="Franklin Gothic Demi Cond" w:hAnsi="Franklin Gothic Demi Cond"/>
      </w:rPr>
    </w:pPr>
    <w:sdt>
      <w:sdtPr>
        <w:rPr>
          <w:rFonts w:ascii="Times New Roman" w:hAnsi="Times New Roman"/>
          <w:b/>
        </w:rPr>
        <w:alias w:val="Title"/>
        <w:tag w:val=""/>
        <w:id w:val="-322585462"/>
        <w:placeholder>
          <w:docPart w:val="9BCC2CC955144726B6326AE04BE8FC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6224">
          <w:rPr>
            <w:rFonts w:ascii="Times New Roman" w:hAnsi="Times New Roman"/>
            <w:b/>
          </w:rPr>
          <w:t>Click here – enter Title</w:t>
        </w:r>
      </w:sdtContent>
    </w:sdt>
  </w:p>
  <w:p w:rsidR="00340037" w:rsidRDefault="00340037" w:rsidP="00945DCC">
    <w:pPr>
      <w:ind w:left="-540" w:right="-630"/>
      <w:rPr>
        <w:rFonts w:ascii="Franklin Gothic Demi Cond" w:hAnsi="Franklin Gothic Demi Cond"/>
      </w:rPr>
    </w:pPr>
  </w:p>
  <w:p w:rsidR="00945DCC" w:rsidRDefault="00945DCC">
    <w:pPr>
      <w:rPr>
        <w:sz w:val="24"/>
        <w:szCs w:val="24"/>
      </w:rPr>
    </w:pP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</w:r>
    <w:r w:rsidRPr="00683306">
      <w:rPr>
        <w:rFonts w:ascii="Franklin Gothic Demi Cond" w:hAnsi="Franklin Gothic Demi Cond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B21"/>
    <w:multiLevelType w:val="hybridMultilevel"/>
    <w:tmpl w:val="5978AB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73D"/>
    <w:multiLevelType w:val="hybridMultilevel"/>
    <w:tmpl w:val="D89C907E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>
    <w:nsid w:val="24352FF0"/>
    <w:multiLevelType w:val="hybridMultilevel"/>
    <w:tmpl w:val="B888BC6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7324"/>
    <w:multiLevelType w:val="hybridMultilevel"/>
    <w:tmpl w:val="7194DA3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68E5"/>
    <w:multiLevelType w:val="hybridMultilevel"/>
    <w:tmpl w:val="E0DE53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C7105"/>
    <w:multiLevelType w:val="hybridMultilevel"/>
    <w:tmpl w:val="707EF6E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45F5"/>
    <w:multiLevelType w:val="hybridMultilevel"/>
    <w:tmpl w:val="F8965B3A"/>
    <w:lvl w:ilvl="0" w:tplc="151AE258">
      <w:start w:val="4"/>
      <w:numFmt w:val="low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469E5969"/>
    <w:multiLevelType w:val="hybridMultilevel"/>
    <w:tmpl w:val="6FAED9F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0D6D"/>
    <w:multiLevelType w:val="hybridMultilevel"/>
    <w:tmpl w:val="DB2014B8"/>
    <w:lvl w:ilvl="0" w:tplc="C73E2CA4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DB5528"/>
    <w:multiLevelType w:val="hybridMultilevel"/>
    <w:tmpl w:val="FA8EDE66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0">
    <w:nsid w:val="6CA42B72"/>
    <w:multiLevelType w:val="hybridMultilevel"/>
    <w:tmpl w:val="D10EAE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8A1"/>
    <w:multiLevelType w:val="hybridMultilevel"/>
    <w:tmpl w:val="B1CC687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4152"/>
    <w:multiLevelType w:val="hybridMultilevel"/>
    <w:tmpl w:val="27FEC024"/>
    <w:lvl w:ilvl="0" w:tplc="801C233C">
      <w:start w:val="1"/>
      <w:numFmt w:val="low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9"/>
    <w:rsid w:val="000372BC"/>
    <w:rsid w:val="000B5BD1"/>
    <w:rsid w:val="00140461"/>
    <w:rsid w:val="001C1D63"/>
    <w:rsid w:val="002024C1"/>
    <w:rsid w:val="002126A4"/>
    <w:rsid w:val="00216E79"/>
    <w:rsid w:val="002204D2"/>
    <w:rsid w:val="0024667E"/>
    <w:rsid w:val="00273A71"/>
    <w:rsid w:val="00286D41"/>
    <w:rsid w:val="002C2F3F"/>
    <w:rsid w:val="00340037"/>
    <w:rsid w:val="00360608"/>
    <w:rsid w:val="003773F7"/>
    <w:rsid w:val="00381D44"/>
    <w:rsid w:val="00384109"/>
    <w:rsid w:val="00412C1A"/>
    <w:rsid w:val="004A75B2"/>
    <w:rsid w:val="0050195E"/>
    <w:rsid w:val="00501DCD"/>
    <w:rsid w:val="00526A73"/>
    <w:rsid w:val="005D674D"/>
    <w:rsid w:val="00683306"/>
    <w:rsid w:val="006E3CE0"/>
    <w:rsid w:val="006E56C9"/>
    <w:rsid w:val="007074B4"/>
    <w:rsid w:val="007278B1"/>
    <w:rsid w:val="00731681"/>
    <w:rsid w:val="00741093"/>
    <w:rsid w:val="0075783E"/>
    <w:rsid w:val="007836BF"/>
    <w:rsid w:val="007B47B1"/>
    <w:rsid w:val="007B6224"/>
    <w:rsid w:val="007E2045"/>
    <w:rsid w:val="007F0F6F"/>
    <w:rsid w:val="008324BD"/>
    <w:rsid w:val="00847A8A"/>
    <w:rsid w:val="00861D89"/>
    <w:rsid w:val="00866D2A"/>
    <w:rsid w:val="008D3CF2"/>
    <w:rsid w:val="00945DCC"/>
    <w:rsid w:val="00971769"/>
    <w:rsid w:val="009A269F"/>
    <w:rsid w:val="009C3590"/>
    <w:rsid w:val="00A2629F"/>
    <w:rsid w:val="00A36981"/>
    <w:rsid w:val="00A451E8"/>
    <w:rsid w:val="00A502C4"/>
    <w:rsid w:val="00A76F4F"/>
    <w:rsid w:val="00AC10BD"/>
    <w:rsid w:val="00AE3619"/>
    <w:rsid w:val="00B056DA"/>
    <w:rsid w:val="00B80B53"/>
    <w:rsid w:val="00B93F71"/>
    <w:rsid w:val="00BA205A"/>
    <w:rsid w:val="00BA59A1"/>
    <w:rsid w:val="00BC6D60"/>
    <w:rsid w:val="00C26FB8"/>
    <w:rsid w:val="00C500C4"/>
    <w:rsid w:val="00C834DC"/>
    <w:rsid w:val="00CA3ECE"/>
    <w:rsid w:val="00CF7FB1"/>
    <w:rsid w:val="00D140BF"/>
    <w:rsid w:val="00D219C2"/>
    <w:rsid w:val="00D97C59"/>
    <w:rsid w:val="00DA0113"/>
    <w:rsid w:val="00DD22E4"/>
    <w:rsid w:val="00E14E0A"/>
    <w:rsid w:val="00E4636A"/>
    <w:rsid w:val="00E50982"/>
    <w:rsid w:val="00E703CB"/>
    <w:rsid w:val="00E75E84"/>
    <w:rsid w:val="00EA5503"/>
    <w:rsid w:val="00EC01B0"/>
    <w:rsid w:val="00EE26D3"/>
    <w:rsid w:val="00F1328F"/>
    <w:rsid w:val="00F53066"/>
    <w:rsid w:val="00F854E9"/>
    <w:rsid w:val="00FD172B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815430C6-CC3E-463C-9558-74309828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81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731681"/>
    <w:pPr>
      <w:widowControl w:val="0"/>
      <w:autoSpaceDE w:val="0"/>
      <w:autoSpaceDN w:val="0"/>
      <w:adjustRightInd w:val="0"/>
      <w:ind w:left="720"/>
      <w:jc w:val="both"/>
    </w:pPr>
    <w:rPr>
      <w:rFonts w:ascii="Courier" w:hAnsi="Courier"/>
      <w:sz w:val="24"/>
      <w:szCs w:val="24"/>
    </w:rPr>
  </w:style>
  <w:style w:type="paragraph" w:customStyle="1" w:styleId="Level2">
    <w:name w:val="Level 2"/>
    <w:rsid w:val="00731681"/>
    <w:pPr>
      <w:widowControl w:val="0"/>
      <w:autoSpaceDE w:val="0"/>
      <w:autoSpaceDN w:val="0"/>
      <w:adjustRightInd w:val="0"/>
      <w:ind w:left="1440"/>
      <w:jc w:val="both"/>
    </w:pPr>
    <w:rPr>
      <w:rFonts w:ascii="Courier" w:hAnsi="Courier"/>
      <w:sz w:val="24"/>
      <w:szCs w:val="24"/>
    </w:rPr>
  </w:style>
  <w:style w:type="paragraph" w:customStyle="1" w:styleId="Level3">
    <w:name w:val="Level 3"/>
    <w:rsid w:val="00731681"/>
    <w:pPr>
      <w:widowControl w:val="0"/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</w:rPr>
  </w:style>
  <w:style w:type="paragraph" w:customStyle="1" w:styleId="Level4">
    <w:name w:val="Level 4"/>
    <w:rsid w:val="0073168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5">
    <w:name w:val="Level 5"/>
    <w:rsid w:val="0073168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6">
    <w:name w:val="Level 6"/>
    <w:rsid w:val="0073168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7">
    <w:name w:val="Level 7"/>
    <w:rsid w:val="0073168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8">
    <w:name w:val="Level 8"/>
    <w:rsid w:val="0073168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9">
    <w:name w:val="Level 9"/>
    <w:rsid w:val="0073168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b/>
      <w:bCs/>
      <w:sz w:val="24"/>
      <w:szCs w:val="24"/>
    </w:rPr>
  </w:style>
  <w:style w:type="paragraph" w:styleId="Header">
    <w:name w:val="header"/>
    <w:basedOn w:val="Normal"/>
    <w:link w:val="HeaderChar"/>
    <w:rsid w:val="00CF7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306"/>
    <w:rPr>
      <w:rFonts w:ascii="Courier" w:hAnsi="Courier"/>
    </w:rPr>
  </w:style>
  <w:style w:type="table" w:styleId="TableGrid">
    <w:name w:val="Table Grid"/>
    <w:basedOn w:val="TableNormal"/>
    <w:rsid w:val="00212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B6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DA4C77297D42F8945DD5EB0214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D0DD-50BB-49C5-ABDE-4375756039D9}"/>
      </w:docPartPr>
      <w:docPartBody>
        <w:p w:rsidR="00262675" w:rsidRDefault="00315EAE">
          <w:r w:rsidRPr="00C76DD8">
            <w:rPr>
              <w:rStyle w:val="PlaceholderText"/>
            </w:rPr>
            <w:t>[Title]</w:t>
          </w:r>
        </w:p>
      </w:docPartBody>
    </w:docPart>
    <w:docPart>
      <w:docPartPr>
        <w:name w:val="9BCC2CC955144726B6326AE04BE8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7942-4E7E-4107-8AD7-00EDE8500112}"/>
      </w:docPartPr>
      <w:docPartBody>
        <w:p w:rsidR="00262675" w:rsidRDefault="00315EAE" w:rsidP="00315EAE">
          <w:pPr>
            <w:pStyle w:val="9BCC2CC955144726B6326AE04BE8FC2C"/>
          </w:pPr>
          <w:r w:rsidRPr="00C76DD8">
            <w:rPr>
              <w:rStyle w:val="PlaceholderText"/>
            </w:rPr>
            <w:t>[Title]</w:t>
          </w:r>
        </w:p>
      </w:docPartBody>
    </w:docPart>
    <w:docPart>
      <w:docPartPr>
        <w:name w:val="6CB66AAB7DF2432EA626577177DF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0DC1-7DED-46DD-B647-42A9DB2311AA}"/>
      </w:docPartPr>
      <w:docPartBody>
        <w:p w:rsidR="00620DED" w:rsidRDefault="00262675">
          <w:r w:rsidRPr="00644244">
            <w:rPr>
              <w:rStyle w:val="PlaceholderText"/>
            </w:rPr>
            <w:t>[Company]</w:t>
          </w:r>
        </w:p>
      </w:docPartBody>
    </w:docPart>
    <w:docPart>
      <w:docPartPr>
        <w:name w:val="5DB41828B598463384A695D1B353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106A-9D05-4032-B284-A7E05DB6BD24}"/>
      </w:docPartPr>
      <w:docPartBody>
        <w:p w:rsidR="00620DED" w:rsidRDefault="00262675" w:rsidP="00262675">
          <w:pPr>
            <w:pStyle w:val="5DB41828B598463384A695D1B353A656"/>
          </w:pPr>
          <w:r w:rsidRPr="0064424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E"/>
    <w:rsid w:val="00262675"/>
    <w:rsid w:val="00315EAE"/>
    <w:rsid w:val="006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675"/>
    <w:rPr>
      <w:color w:val="808080"/>
    </w:rPr>
  </w:style>
  <w:style w:type="paragraph" w:customStyle="1" w:styleId="9BCC2CC955144726B6326AE04BE8FC2C">
    <w:name w:val="9BCC2CC955144726B6326AE04BE8FC2C"/>
    <w:rsid w:val="00315EAE"/>
  </w:style>
  <w:style w:type="paragraph" w:customStyle="1" w:styleId="5DB41828B598463384A695D1B353A656">
    <w:name w:val="5DB41828B598463384A695D1B353A656"/>
    <w:rsid w:val="00262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1B1F-481D-465B-9561-5D63987C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1647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– enter Title</vt:lpstr>
    </vt:vector>
  </TitlesOfParts>
  <Company>Click here- enter Organization</Company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– enter Title</dc:title>
  <dc:subject/>
  <dc:creator>Region8</dc:creator>
  <cp:keywords/>
  <dc:description/>
  <cp:lastModifiedBy>Hanley, lee</cp:lastModifiedBy>
  <cp:revision>9</cp:revision>
  <cp:lastPrinted>2010-07-09T17:49:00Z</cp:lastPrinted>
  <dcterms:created xsi:type="dcterms:W3CDTF">2015-08-18T20:02:00Z</dcterms:created>
  <dcterms:modified xsi:type="dcterms:W3CDTF">2015-08-19T16:24:00Z</dcterms:modified>
</cp:coreProperties>
</file>