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2650"/>
      </w:tblGrid>
      <w:tr w:rsidR="0043454D" w:rsidTr="00261E9C">
        <w:tc>
          <w:tcPr>
            <w:tcW w:w="6706" w:type="dxa"/>
          </w:tcPr>
          <w:p w:rsidR="0043454D" w:rsidRDefault="0043454D" w:rsidP="006E1FB1">
            <w:pPr>
              <w:pStyle w:val="CompanyName"/>
            </w:pPr>
          </w:p>
        </w:tc>
        <w:tc>
          <w:tcPr>
            <w:tcW w:w="2650" w:type="dxa"/>
          </w:tcPr>
          <w:p w:rsidR="0043454D" w:rsidRDefault="0043454D" w:rsidP="00C90AA2">
            <w:pPr>
              <w:tabs>
                <w:tab w:val="left" w:pos="1402"/>
                <w:tab w:val="left" w:pos="251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13"/>
            </w:pPr>
          </w:p>
        </w:tc>
      </w:tr>
    </w:tbl>
    <w:p w:rsidR="0043454D" w:rsidRDefault="0043454D"/>
    <w:tbl>
      <w:tblPr>
        <w:tblStyle w:val="TableGrid"/>
        <w:tblW w:w="514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5185"/>
        <w:gridCol w:w="3874"/>
      </w:tblGrid>
      <w:tr w:rsidR="007C42A8" w:rsidTr="0088782F">
        <w:tc>
          <w:tcPr>
            <w:tcW w:w="9625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C63E38" w:rsidRDefault="00E07FC1" w:rsidP="00C63E38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HANGTAG </w:t>
            </w:r>
            <w:r w:rsidR="007C42A8" w:rsidRPr="00261E9C">
              <w:rPr>
                <w:sz w:val="24"/>
              </w:rPr>
              <w:t>CHECKLIST</w:t>
            </w:r>
            <w:r>
              <w:rPr>
                <w:sz w:val="24"/>
              </w:rPr>
              <w:t xml:space="preserve"> FOR </w:t>
            </w:r>
            <w:r w:rsidR="0088782F">
              <w:rPr>
                <w:sz w:val="24"/>
              </w:rPr>
              <w:t xml:space="preserve">Wood and </w:t>
            </w:r>
          </w:p>
          <w:p w:rsidR="007C42A8" w:rsidRPr="00261E9C" w:rsidRDefault="0088782F" w:rsidP="00C63E38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wood PELLET Stove </w:t>
            </w:r>
            <w:r w:rsidR="00E07FC1">
              <w:rPr>
                <w:sz w:val="24"/>
              </w:rPr>
              <w:t>MANUFACTURERS</w:t>
            </w:r>
          </w:p>
        </w:tc>
      </w:tr>
      <w:tr w:rsidR="00811D4B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11D4B" w:rsidRDefault="00811D4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11D4B" w:rsidRDefault="00E07FC1" w:rsidP="00261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model i</w:t>
            </w:r>
            <w:r w:rsidR="00262274">
              <w:rPr>
                <w:sz w:val="22"/>
                <w:szCs w:val="22"/>
              </w:rPr>
              <w:t>ncluded o</w:t>
            </w:r>
            <w:r w:rsidR="00811D4B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EPA’s list of </w:t>
            </w:r>
            <w:r w:rsidR="00D72C9C">
              <w:rPr>
                <w:sz w:val="22"/>
                <w:szCs w:val="22"/>
              </w:rPr>
              <w:t>certified wood stoves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63326F" w:rsidRDefault="003467C9" w:rsidP="0063326F">
            <w:hyperlink r:id="rId8" w:history="1">
              <w:r w:rsidR="0063326F" w:rsidRPr="006B2656">
                <w:rPr>
                  <w:rStyle w:val="Hyperlink"/>
                </w:rPr>
                <w:t>https://www.epa.gov/sites/production/files/2013-08/documents/certifiedwood.pdf</w:t>
              </w:r>
            </w:hyperlink>
          </w:p>
        </w:tc>
      </w:tr>
      <w:tr w:rsidR="00C8011F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8011F" w:rsidRDefault="00C801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8011F" w:rsidRDefault="004C00A7" w:rsidP="00E07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</w:t>
            </w:r>
            <w:r w:rsidR="00E07FC1">
              <w:rPr>
                <w:sz w:val="22"/>
                <w:szCs w:val="22"/>
              </w:rPr>
              <w:t>the f</w:t>
            </w:r>
            <w:r w:rsidR="00C8011F">
              <w:rPr>
                <w:sz w:val="22"/>
                <w:szCs w:val="22"/>
              </w:rPr>
              <w:t>ull Non-CBI Test report posted</w:t>
            </w:r>
            <w:r w:rsidR="00E07FC1">
              <w:rPr>
                <w:sz w:val="22"/>
                <w:szCs w:val="22"/>
              </w:rPr>
              <w:t xml:space="preserve"> on the company’s website?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C8011F" w:rsidRDefault="004C00A7" w:rsidP="00C50A71">
            <w:r w:rsidRPr="004C00A7">
              <w:rPr>
                <w:sz w:val="20"/>
                <w:szCs w:val="20"/>
              </w:rPr>
              <w:t xml:space="preserve">See 40 CFR </w:t>
            </w:r>
            <w:r w:rsidR="00C50A71">
              <w:rPr>
                <w:sz w:val="20"/>
                <w:szCs w:val="20"/>
              </w:rPr>
              <w:t>60.537(g).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the heating area for which the model is designed (square feet)?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the manufacturer name, model name/number and fuel tested (pellet, crib wood, or cord wood)?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test report include all the items required in the NSPS? 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4C00A7" w:rsidRDefault="004C00A7" w:rsidP="00C35D76">
            <w:pPr>
              <w:rPr>
                <w:sz w:val="20"/>
                <w:szCs w:val="20"/>
              </w:rPr>
            </w:pPr>
            <w:r w:rsidRPr="004C00A7">
              <w:rPr>
                <w:sz w:val="20"/>
                <w:szCs w:val="20"/>
              </w:rPr>
              <w:t>See 40 CFR 60.533(b)(5)</w:t>
            </w:r>
            <w:r w:rsidR="00C35D76">
              <w:rPr>
                <w:sz w:val="20"/>
                <w:szCs w:val="20"/>
              </w:rPr>
              <w:t>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carbon monoxide (CO) emissions?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C35D76" w:rsidP="00C35D76">
            <w:r w:rsidRPr="004C00A7">
              <w:rPr>
                <w:sz w:val="20"/>
                <w:szCs w:val="20"/>
              </w:rPr>
              <w:t>See 40 CFR 60.53</w:t>
            </w:r>
            <w:r>
              <w:rPr>
                <w:sz w:val="20"/>
                <w:szCs w:val="20"/>
              </w:rPr>
              <w:t>4.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percent efficiency test data?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4C00A7" w:rsidRDefault="004C00A7" w:rsidP="004C00A7">
            <w:pPr>
              <w:rPr>
                <w:sz w:val="20"/>
                <w:szCs w:val="20"/>
              </w:rPr>
            </w:pPr>
            <w:r w:rsidRPr="004C00A7">
              <w:rPr>
                <w:w w:val="105"/>
                <w:sz w:val="20"/>
                <w:szCs w:val="20"/>
              </w:rPr>
              <w:t xml:space="preserve">The delivered thermal efficiency of the wood heater, reported as a weighted average, </w:t>
            </w:r>
            <w:r w:rsidRPr="004C00A7">
              <w:rPr>
                <w:sz w:val="20"/>
                <w:szCs w:val="20"/>
                <w:lang w:val="en"/>
              </w:rPr>
              <w:t xml:space="preserve">calculated using the higher heating value of fuel (HHV), and tested per </w:t>
            </w:r>
            <w:r w:rsidRPr="004C00A7">
              <w:rPr>
                <w:w w:val="105"/>
                <w:sz w:val="20"/>
                <w:szCs w:val="20"/>
              </w:rPr>
              <w:t>CSA</w:t>
            </w:r>
            <w:r w:rsidRPr="004C00A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4C00A7">
              <w:rPr>
                <w:w w:val="105"/>
                <w:sz w:val="20"/>
                <w:szCs w:val="20"/>
              </w:rPr>
              <w:t>B415.1–10</w:t>
            </w:r>
            <w:r w:rsidRPr="004C00A7">
              <w:rPr>
                <w:sz w:val="20"/>
                <w:szCs w:val="20"/>
                <w:lang w:val="en"/>
              </w:rPr>
              <w:t>. Lower Heating Value (LHV) efficiency and other efficiency measures are not acceptable.</w:t>
            </w:r>
          </w:p>
        </w:tc>
      </w:tr>
      <w:tr w:rsidR="00051CE0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51CE0" w:rsidRDefault="00051CE0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51CE0" w:rsidRDefault="00051CE0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the first hour of PM emissions for each burn rate</w:t>
            </w:r>
            <w:r w:rsidR="003467C9">
              <w:rPr>
                <w:sz w:val="22"/>
                <w:szCs w:val="22"/>
              </w:rPr>
              <w:t xml:space="preserve"> </w:t>
            </w:r>
            <w:r w:rsidR="003467C9">
              <w:rPr>
                <w:sz w:val="22"/>
                <w:szCs w:val="22"/>
              </w:rPr>
              <w:t>and include them in the total PM emissions per burn rate</w:t>
            </w:r>
            <w:bookmarkStart w:id="0" w:name="_GoBack"/>
            <w:bookmarkEnd w:id="0"/>
            <w:r>
              <w:rPr>
                <w:sz w:val="22"/>
                <w:szCs w:val="22"/>
              </w:rPr>
              <w:t>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51CE0" w:rsidRPr="004C00A7" w:rsidRDefault="00051CE0" w:rsidP="004C00A7">
            <w:pPr>
              <w:rPr>
                <w:w w:val="105"/>
                <w:sz w:val="20"/>
                <w:szCs w:val="20"/>
              </w:rPr>
            </w:pP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report weighted average PM emissions (grams per hour)?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F2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test the proper burn rates?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0853BD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I include the Owner’s Manual, address </w:t>
            </w:r>
            <w:r w:rsidRPr="000853BD">
              <w:rPr>
                <w:sz w:val="22"/>
                <w:szCs w:val="22"/>
              </w:rPr>
              <w:t xml:space="preserve">required </w:t>
            </w:r>
            <w:r>
              <w:rPr>
                <w:sz w:val="22"/>
                <w:szCs w:val="22"/>
              </w:rPr>
              <w:t>topics and post it on the company website?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4C00A7" w:rsidRDefault="004C00A7" w:rsidP="004C00A7">
            <w:pPr>
              <w:rPr>
                <w:sz w:val="20"/>
                <w:szCs w:val="20"/>
              </w:rPr>
            </w:pPr>
            <w:r w:rsidRPr="004C00A7">
              <w:rPr>
                <w:sz w:val="20"/>
                <w:szCs w:val="20"/>
              </w:rPr>
              <w:t>See 40 CFR 60.536(g) and Appendix I to Part 60, section 2.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0853BD" w:rsidRDefault="004C00A7" w:rsidP="004C00A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2"/>
                <w:szCs w:val="22"/>
              </w:rPr>
              <w:t>Wood heater description and compliance status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Tamper warnings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Overall heater warranty information and catalyst </w:t>
            </w:r>
            <w:r>
              <w:rPr>
                <w:sz w:val="22"/>
                <w:szCs w:val="22"/>
              </w:rPr>
              <w:t xml:space="preserve">information and warranty </w:t>
            </w:r>
            <w:r w:rsidRPr="00922FDA">
              <w:rPr>
                <w:sz w:val="22"/>
                <w:szCs w:val="22"/>
              </w:rPr>
              <w:t>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C75360" w:rsidP="004C00A7">
            <w:r>
              <w:t xml:space="preserve">See </w:t>
            </w:r>
            <w:r w:rsidRPr="004C00A7">
              <w:rPr>
                <w:sz w:val="20"/>
                <w:szCs w:val="20"/>
              </w:rPr>
              <w:t>40 CFR 60.53</w:t>
            </w:r>
            <w:r>
              <w:rPr>
                <w:sz w:val="20"/>
                <w:szCs w:val="20"/>
              </w:rPr>
              <w:t>3(b)(6).</w:t>
            </w:r>
          </w:p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Fuel selection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Achieving and maintaining catalyst light-off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Catalyst monitoring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Troubleshooting catalytic-equipped heaters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Catalyst replacement (if catalyst-equipped)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Wood heater proper operation and maintenance, including minimizing visible emissions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Wood heater proper installation, including location, stack height and achieving proper draft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Use of smoke detectors and carbon monoxide monitors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922FDA" w:rsidRDefault="004C00A7" w:rsidP="004C00A7">
            <w:pPr>
              <w:rPr>
                <w:sz w:val="22"/>
                <w:szCs w:val="22"/>
              </w:rPr>
            </w:pPr>
            <w:r w:rsidRPr="00922FDA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FDA">
              <w:rPr>
                <w:szCs w:val="18"/>
              </w:rPr>
              <w:instrText xml:space="preserve"> FORMCHECKBOX </w:instrText>
            </w:r>
            <w:r w:rsidR="003467C9">
              <w:rPr>
                <w:szCs w:val="18"/>
              </w:rPr>
            </w:r>
            <w:r w:rsidR="003467C9">
              <w:rPr>
                <w:szCs w:val="18"/>
              </w:rPr>
              <w:fldChar w:fldCharType="separate"/>
            </w:r>
            <w:r w:rsidRPr="00922FDA">
              <w:rPr>
                <w:szCs w:val="18"/>
              </w:rPr>
              <w:fldChar w:fldCharType="end"/>
            </w:r>
            <w:r w:rsidRPr="00922FDA">
              <w:rPr>
                <w:sz w:val="22"/>
                <w:szCs w:val="22"/>
              </w:rPr>
              <w:t xml:space="preserve"> Efficiency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DD53AF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Burn Wise Heating Checklist printed on the reverse side of the hangtag?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an image of permanent label?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  <w:tr w:rsidR="004C00A7" w:rsidTr="0088782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7C9">
              <w:fldChar w:fldCharType="separate"/>
            </w:r>
            <w:r>
              <w:fldChar w:fldCharType="end"/>
            </w:r>
          </w:p>
        </w:tc>
        <w:tc>
          <w:tcPr>
            <w:tcW w:w="51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Pr="00261E9C" w:rsidRDefault="004C00A7" w:rsidP="004C0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I provide an image of final hangtag(s)?</w:t>
            </w:r>
          </w:p>
        </w:tc>
        <w:tc>
          <w:tcPr>
            <w:tcW w:w="387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4C00A7" w:rsidRDefault="004C00A7" w:rsidP="004C00A7"/>
        </w:tc>
      </w:tr>
    </w:tbl>
    <w:p w:rsidR="007C42A8" w:rsidRDefault="007C42A8"/>
    <w:sectPr w:rsidR="007C42A8" w:rsidSect="0043454D">
      <w:headerReference w:type="default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B1" w:rsidRDefault="006E1FB1">
      <w:r>
        <w:separator/>
      </w:r>
    </w:p>
  </w:endnote>
  <w:endnote w:type="continuationSeparator" w:id="0">
    <w:p w:rsidR="006E1FB1" w:rsidRDefault="006E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B1" w:rsidRDefault="006E1FB1">
      <w:r>
        <w:separator/>
      </w:r>
    </w:p>
  </w:footnote>
  <w:footnote w:type="continuationSeparator" w:id="0">
    <w:p w:rsidR="006E1FB1" w:rsidRDefault="006E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9C" w:rsidRDefault="00261E9C" w:rsidP="00261E9C">
    <w:pPr>
      <w:pStyle w:val="Heading1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74DECCC" wp14:editId="33824DF0">
          <wp:extent cx="76200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B1"/>
    <w:rsid w:val="00034557"/>
    <w:rsid w:val="00051CE0"/>
    <w:rsid w:val="00055625"/>
    <w:rsid w:val="00080433"/>
    <w:rsid w:val="000829FE"/>
    <w:rsid w:val="00082F86"/>
    <w:rsid w:val="00086801"/>
    <w:rsid w:val="00090054"/>
    <w:rsid w:val="000D5678"/>
    <w:rsid w:val="000D7D67"/>
    <w:rsid w:val="000F3B2D"/>
    <w:rsid w:val="001001B1"/>
    <w:rsid w:val="001003E1"/>
    <w:rsid w:val="00125CCB"/>
    <w:rsid w:val="00137DF3"/>
    <w:rsid w:val="00157CA0"/>
    <w:rsid w:val="00172448"/>
    <w:rsid w:val="00180370"/>
    <w:rsid w:val="001B5C06"/>
    <w:rsid w:val="001E3406"/>
    <w:rsid w:val="0024676F"/>
    <w:rsid w:val="00261E9C"/>
    <w:rsid w:val="00262274"/>
    <w:rsid w:val="00267DF9"/>
    <w:rsid w:val="002906E7"/>
    <w:rsid w:val="002A3F76"/>
    <w:rsid w:val="002F474A"/>
    <w:rsid w:val="002F6283"/>
    <w:rsid w:val="003119FB"/>
    <w:rsid w:val="00311B83"/>
    <w:rsid w:val="0031256D"/>
    <w:rsid w:val="00320630"/>
    <w:rsid w:val="003444D6"/>
    <w:rsid w:val="003467C9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4C00A7"/>
    <w:rsid w:val="005100C1"/>
    <w:rsid w:val="00522532"/>
    <w:rsid w:val="00560949"/>
    <w:rsid w:val="00581A1A"/>
    <w:rsid w:val="00594D40"/>
    <w:rsid w:val="005E29C8"/>
    <w:rsid w:val="00610858"/>
    <w:rsid w:val="006238C8"/>
    <w:rsid w:val="0063326F"/>
    <w:rsid w:val="00643BDC"/>
    <w:rsid w:val="006C1BD5"/>
    <w:rsid w:val="006E1FB1"/>
    <w:rsid w:val="007003BA"/>
    <w:rsid w:val="00754382"/>
    <w:rsid w:val="007765DD"/>
    <w:rsid w:val="0078313D"/>
    <w:rsid w:val="0078390A"/>
    <w:rsid w:val="00795C10"/>
    <w:rsid w:val="00797844"/>
    <w:rsid w:val="007A6235"/>
    <w:rsid w:val="007C42A8"/>
    <w:rsid w:val="007E3069"/>
    <w:rsid w:val="00811D4B"/>
    <w:rsid w:val="00824ADF"/>
    <w:rsid w:val="00830E62"/>
    <w:rsid w:val="00834456"/>
    <w:rsid w:val="0088782F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A96700"/>
    <w:rsid w:val="00AA3168"/>
    <w:rsid w:val="00B11EE0"/>
    <w:rsid w:val="00B67C5A"/>
    <w:rsid w:val="00B75A27"/>
    <w:rsid w:val="00B97760"/>
    <w:rsid w:val="00C16870"/>
    <w:rsid w:val="00C34FB6"/>
    <w:rsid w:val="00C35D76"/>
    <w:rsid w:val="00C36E89"/>
    <w:rsid w:val="00C4126C"/>
    <w:rsid w:val="00C45FDC"/>
    <w:rsid w:val="00C50A71"/>
    <w:rsid w:val="00C63E38"/>
    <w:rsid w:val="00C75360"/>
    <w:rsid w:val="00C8011F"/>
    <w:rsid w:val="00C80BA2"/>
    <w:rsid w:val="00C90AA2"/>
    <w:rsid w:val="00CA3573"/>
    <w:rsid w:val="00CB47FD"/>
    <w:rsid w:val="00CC59BB"/>
    <w:rsid w:val="00D36A80"/>
    <w:rsid w:val="00D72C9C"/>
    <w:rsid w:val="00D827D3"/>
    <w:rsid w:val="00DA21A2"/>
    <w:rsid w:val="00DB0C25"/>
    <w:rsid w:val="00DE5986"/>
    <w:rsid w:val="00E07FC1"/>
    <w:rsid w:val="00E37280"/>
    <w:rsid w:val="00E41884"/>
    <w:rsid w:val="00EA3E64"/>
    <w:rsid w:val="00EE40E1"/>
    <w:rsid w:val="00F03B50"/>
    <w:rsid w:val="00F2426E"/>
    <w:rsid w:val="00F25C5B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7DA97"/>
  <w15:docId w15:val="{3CDB536F-E73F-421D-99E1-6DE8789F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61E9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26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61E9C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6332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33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3-08/documents/certifiedwoo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LE03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2</Pages>
  <Words>343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David Cole</dc:creator>
  <cp:keywords/>
  <cp:lastModifiedBy>Cole, David</cp:lastModifiedBy>
  <cp:revision>2</cp:revision>
  <cp:lastPrinted>2017-07-10T16:13:00Z</cp:lastPrinted>
  <dcterms:created xsi:type="dcterms:W3CDTF">2017-07-11T18:49:00Z</dcterms:created>
  <dcterms:modified xsi:type="dcterms:W3CDTF">2017-07-11T18:49:00Z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