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5771" w14:textId="62BB32AD" w:rsidR="004C24D9" w:rsidRPr="00DE3D35" w:rsidRDefault="004C24D9" w:rsidP="00664957">
      <w:pPr>
        <w:pStyle w:val="NoSpacing"/>
      </w:pPr>
      <w:bookmarkStart w:id="0" w:name="_GoBack"/>
      <w:bookmarkEnd w:id="0"/>
      <w:r w:rsidRPr="00DE3D35">
        <w:t>UNITED STATES DISTRICT COURT</w:t>
      </w:r>
    </w:p>
    <w:p w14:paraId="2FA58A1B" w14:textId="77777777" w:rsidR="004C24D9" w:rsidRPr="00DE3D35" w:rsidRDefault="00F60A00" w:rsidP="00664957">
      <w:pPr>
        <w:pStyle w:val="NoSpacing"/>
      </w:pPr>
      <w:r w:rsidRPr="00DE3D35">
        <w:t>DISTRICT OF ________</w:t>
      </w:r>
    </w:p>
    <w:p w14:paraId="7CAFF19E" w14:textId="77777777" w:rsidR="004C24D9" w:rsidRPr="00DE3D35" w:rsidRDefault="00F60A00" w:rsidP="00664957">
      <w:pPr>
        <w:pStyle w:val="NoSpacing"/>
      </w:pPr>
      <w:r w:rsidRPr="00DE3D35">
        <w:t>________ DIVISION</w:t>
      </w:r>
    </w:p>
    <w:p w14:paraId="04D52301" w14:textId="77777777" w:rsidR="004C24D9" w:rsidRPr="00DE3D35" w:rsidRDefault="004C24D9" w:rsidP="00664957">
      <w:pPr>
        <w:pStyle w:val="NoSpacing"/>
      </w:pPr>
    </w:p>
    <w:p w14:paraId="7FAC805A" w14:textId="77777777" w:rsidR="004C24D9" w:rsidRPr="00DE3D35" w:rsidRDefault="004C24D9" w:rsidP="00664957">
      <w:pPr>
        <w:pStyle w:val="NoSpacing"/>
      </w:pPr>
      <w:r w:rsidRPr="00DE3D35">
        <w:t>- - - - - - - - - - - - - - - - - - - -</w:t>
      </w:r>
      <w:r w:rsidR="001C378C" w:rsidRPr="00DE3D35">
        <w:t xml:space="preserve"> - - - - - - - - - - - - - - - </w:t>
      </w:r>
      <w:r w:rsidRPr="00DE3D35">
        <w:t>x</w:t>
      </w:r>
    </w:p>
    <w:p w14:paraId="17C4F63B" w14:textId="77777777" w:rsidR="004C24D9" w:rsidRPr="00DE3D35" w:rsidRDefault="004C24D9" w:rsidP="00664957">
      <w:pPr>
        <w:pStyle w:val="NoSpacing"/>
      </w:pPr>
      <w:r w:rsidRPr="00DE3D35">
        <w:t>UNITED STATES OF AMERICA</w:t>
      </w:r>
    </w:p>
    <w:p w14:paraId="7A2700E2" w14:textId="77777777" w:rsidR="004C24D9" w:rsidRPr="00DE3D35" w:rsidRDefault="004C24D9" w:rsidP="00664957">
      <w:pPr>
        <w:pStyle w:val="NoSpacing"/>
      </w:pPr>
      <w:r w:rsidRPr="00DE3D35">
        <w:t>[and STATE OF ________]</w:t>
      </w:r>
    </w:p>
    <w:p w14:paraId="4559DAEF" w14:textId="77777777" w:rsidR="004C24D9" w:rsidRPr="00DE3D35" w:rsidRDefault="004C24D9" w:rsidP="00664957">
      <w:pPr>
        <w:pStyle w:val="NoSpacing"/>
      </w:pPr>
    </w:p>
    <w:p w14:paraId="2330CDFB" w14:textId="77777777" w:rsidR="004C24D9" w:rsidRPr="00DE3D35" w:rsidRDefault="002D1F47" w:rsidP="00664957">
      <w:pPr>
        <w:pStyle w:val="NoSpacing"/>
      </w:pPr>
      <w:r w:rsidRPr="00DE3D35">
        <w:tab/>
      </w:r>
      <w:r w:rsidRPr="00DE3D35">
        <w:tab/>
      </w:r>
      <w:r w:rsidRPr="00DE3D35">
        <w:tab/>
      </w:r>
      <w:r w:rsidR="004C24D9" w:rsidRPr="00DE3D35">
        <w:t>Plaintiffs,</w:t>
      </w:r>
    </w:p>
    <w:p w14:paraId="225AD0C8" w14:textId="0DBBFD4A" w:rsidR="004C24D9" w:rsidRPr="00DE3D35" w:rsidRDefault="004C24D9" w:rsidP="00664957">
      <w:pPr>
        <w:pStyle w:val="NoSpacing"/>
      </w:pPr>
      <w:r w:rsidRPr="00DE3D35">
        <w:tab/>
      </w:r>
      <w:r w:rsidRPr="00DE3D35">
        <w:tab/>
      </w:r>
      <w:r w:rsidRPr="00DE3D35">
        <w:tab/>
      </w:r>
      <w:r w:rsidRPr="00DE3D35">
        <w:tab/>
      </w:r>
      <w:r w:rsidRPr="00DE3D35">
        <w:tab/>
      </w:r>
      <w:r w:rsidRPr="00DE3D35">
        <w:tab/>
      </w:r>
      <w:r w:rsidRPr="00DE3D35">
        <w:tab/>
      </w:r>
      <w:r w:rsidR="00602B32">
        <w:tab/>
      </w:r>
      <w:r w:rsidRPr="00DE3D35">
        <w:t>Civil Action No</w:t>
      </w:r>
      <w:r w:rsidR="001E61EE" w:rsidRPr="00DE3D35">
        <w:t xml:space="preserve">. </w:t>
      </w:r>
      <w:r w:rsidR="00602B32">
        <w:t>______</w:t>
      </w:r>
    </w:p>
    <w:p w14:paraId="11083DC9" w14:textId="77777777" w:rsidR="004C24D9" w:rsidRPr="00DE3D35" w:rsidRDefault="002D1F47" w:rsidP="00664957">
      <w:pPr>
        <w:pStyle w:val="NoSpacing"/>
      </w:pPr>
      <w:r w:rsidRPr="00DE3D35">
        <w:tab/>
      </w:r>
      <w:r w:rsidRPr="00DE3D35">
        <w:tab/>
      </w:r>
      <w:r w:rsidR="004C24D9" w:rsidRPr="00DE3D35">
        <w:t>v.</w:t>
      </w:r>
    </w:p>
    <w:p w14:paraId="0436F32F" w14:textId="77777777" w:rsidR="004C24D9" w:rsidRPr="00DE3D35" w:rsidRDefault="004C24D9" w:rsidP="00664957">
      <w:pPr>
        <w:pStyle w:val="NoSpacing"/>
      </w:pPr>
    </w:p>
    <w:p w14:paraId="4B1BF72A" w14:textId="4DDAADE3" w:rsidR="004C24D9" w:rsidRPr="00DE3D35" w:rsidRDefault="00602B32" w:rsidP="00664957">
      <w:pPr>
        <w:pStyle w:val="NoSpacing"/>
      </w:pPr>
      <w:r>
        <w:t>________</w:t>
      </w:r>
      <w:r w:rsidR="00137CAB">
        <w:t>____________________</w:t>
      </w:r>
      <w:r w:rsidR="004C24D9" w:rsidRPr="00DE3D35">
        <w:t>,</w:t>
      </w:r>
    </w:p>
    <w:p w14:paraId="0AE5DCBB" w14:textId="77777777" w:rsidR="004C24D9" w:rsidRPr="00DE3D35" w:rsidRDefault="004C24D9" w:rsidP="00664957">
      <w:pPr>
        <w:pStyle w:val="NoSpacing"/>
      </w:pPr>
    </w:p>
    <w:p w14:paraId="2F519693" w14:textId="77777777" w:rsidR="004C24D9" w:rsidRPr="00DE3D35" w:rsidRDefault="002D1F47" w:rsidP="00664957">
      <w:pPr>
        <w:pStyle w:val="NoSpacing"/>
      </w:pPr>
      <w:r w:rsidRPr="00DE3D35">
        <w:tab/>
      </w:r>
      <w:r w:rsidRPr="00DE3D35">
        <w:tab/>
      </w:r>
      <w:r w:rsidRPr="00DE3D35">
        <w:tab/>
      </w:r>
      <w:r w:rsidR="004C24D9" w:rsidRPr="00DE3D35">
        <w:t>Defendants.</w:t>
      </w:r>
    </w:p>
    <w:p w14:paraId="680A586C" w14:textId="77777777" w:rsidR="004C24D9" w:rsidRPr="00DE3D35" w:rsidRDefault="004C24D9" w:rsidP="00664957">
      <w:pPr>
        <w:pStyle w:val="NoSpacing"/>
      </w:pPr>
      <w:r w:rsidRPr="00DE3D35">
        <w:t>- - - - - - - - - - - - - - - - - - - - - - - - - - - - - - - - - - - x</w:t>
      </w:r>
    </w:p>
    <w:p w14:paraId="6FEF0AF6" w14:textId="77777777" w:rsidR="004C24D9" w:rsidRPr="00DE3D35" w:rsidRDefault="004C24D9" w:rsidP="00664957">
      <w:pPr>
        <w:pStyle w:val="NoSpacing"/>
      </w:pPr>
    </w:p>
    <w:p w14:paraId="7116D676" w14:textId="20A23E83" w:rsidR="00B00864" w:rsidRDefault="004C24D9" w:rsidP="00481B3A">
      <w:pPr>
        <w:pStyle w:val="NoSpacing"/>
        <w:jc w:val="center"/>
        <w:rPr>
          <w:b/>
          <w:sz w:val="26"/>
          <w:szCs w:val="26"/>
        </w:rPr>
      </w:pPr>
      <w:r w:rsidRPr="006B0701">
        <w:rPr>
          <w:b/>
          <w:sz w:val="26"/>
          <w:szCs w:val="26"/>
        </w:rPr>
        <w:t>M</w:t>
      </w:r>
      <w:r w:rsidR="00B00864">
        <w:rPr>
          <w:b/>
          <w:sz w:val="26"/>
          <w:szCs w:val="26"/>
        </w:rPr>
        <w:t>ODEL REMEDIAL DESIGN/REMEDIAL ACTION</w:t>
      </w:r>
    </w:p>
    <w:p w14:paraId="52C22CCE" w14:textId="77777777" w:rsidR="00B00864" w:rsidRDefault="00B00864" w:rsidP="00481B3A">
      <w:pPr>
        <w:pStyle w:val="NoSpacing"/>
        <w:jc w:val="center"/>
        <w:rPr>
          <w:b/>
          <w:sz w:val="26"/>
          <w:szCs w:val="26"/>
        </w:rPr>
      </w:pPr>
    </w:p>
    <w:p w14:paraId="38B7337B" w14:textId="6446E944" w:rsidR="004C24D9" w:rsidRPr="006B0701" w:rsidRDefault="00B00864" w:rsidP="00481B3A">
      <w:pPr>
        <w:pStyle w:val="NoSpacing"/>
        <w:jc w:val="center"/>
        <w:rPr>
          <w:b/>
          <w:sz w:val="26"/>
          <w:szCs w:val="26"/>
        </w:rPr>
      </w:pPr>
      <w:r>
        <w:rPr>
          <w:b/>
          <w:sz w:val="26"/>
          <w:szCs w:val="26"/>
        </w:rPr>
        <w:t>CONSENT DECREE</w:t>
      </w:r>
    </w:p>
    <w:p w14:paraId="4C820E52" w14:textId="77777777" w:rsidR="0033681D" w:rsidRDefault="0033681D" w:rsidP="00664957">
      <w:pPr>
        <w:pStyle w:val="NoSpacing"/>
        <w:jc w:val="center"/>
        <w:rPr>
          <w:b/>
          <w:sz w:val="26"/>
          <w:szCs w:val="26"/>
        </w:rPr>
      </w:pPr>
    </w:p>
    <w:p w14:paraId="0AD2F822" w14:textId="638A1854" w:rsidR="009B568A" w:rsidRDefault="009B568A" w:rsidP="00664957">
      <w:pPr>
        <w:pStyle w:val="NoSpacing"/>
        <w:jc w:val="center"/>
        <w:rPr>
          <w:b/>
          <w:sz w:val="26"/>
          <w:szCs w:val="26"/>
        </w:rPr>
      </w:pPr>
      <w:r>
        <w:rPr>
          <w:b/>
          <w:sz w:val="26"/>
          <w:szCs w:val="26"/>
        </w:rPr>
        <w:t>(For Use with Model RD/RA Statement of Work)</w:t>
      </w:r>
    </w:p>
    <w:p w14:paraId="32C35650" w14:textId="77777777" w:rsidR="009B568A" w:rsidRPr="006B0701" w:rsidRDefault="009B568A" w:rsidP="00664957">
      <w:pPr>
        <w:pStyle w:val="NoSpacing"/>
        <w:jc w:val="center"/>
        <w:rPr>
          <w:b/>
          <w:sz w:val="26"/>
          <w:szCs w:val="26"/>
        </w:rPr>
      </w:pPr>
    </w:p>
    <w:p w14:paraId="346C4FE2" w14:textId="77B1FEB4" w:rsidR="0033681D" w:rsidRDefault="006A25BE" w:rsidP="00664957">
      <w:pPr>
        <w:pStyle w:val="NoSpacing"/>
        <w:jc w:val="center"/>
        <w:rPr>
          <w:b/>
          <w:sz w:val="26"/>
          <w:szCs w:val="26"/>
        </w:rPr>
      </w:pPr>
      <w:r>
        <w:rPr>
          <w:b/>
          <w:sz w:val="26"/>
          <w:szCs w:val="26"/>
        </w:rPr>
        <w:t>June 2020</w:t>
      </w:r>
    </w:p>
    <w:p w14:paraId="4488BC55" w14:textId="77777777" w:rsidR="002D0F14" w:rsidRDefault="002D0F14" w:rsidP="00664957">
      <w:pPr>
        <w:pStyle w:val="NoSpacing"/>
        <w:jc w:val="center"/>
        <w:rPr>
          <w:b/>
          <w:sz w:val="26"/>
          <w:szCs w:val="26"/>
        </w:rPr>
      </w:pPr>
    </w:p>
    <w:p w14:paraId="673EB4B2" w14:textId="77777777" w:rsidR="004C24D9" w:rsidRPr="000E6244" w:rsidRDefault="004C24D9" w:rsidP="00664957">
      <w:pPr>
        <w:pStyle w:val="NoSpacing"/>
      </w:pPr>
    </w:p>
    <w:p w14:paraId="01DD563B" w14:textId="77777777" w:rsidR="00531222" w:rsidRPr="00DE3D35" w:rsidRDefault="00531222" w:rsidP="00664957">
      <w:pPr>
        <w:pStyle w:val="NoSpacing"/>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4C24D9" w:rsidRPr="00DE3D35" w14:paraId="2EF056DF" w14:textId="77777777" w:rsidTr="00A25253">
        <w:trPr>
          <w:jc w:val="center"/>
        </w:trPr>
        <w:tc>
          <w:tcPr>
            <w:tcW w:w="9360" w:type="dxa"/>
            <w:tcBorders>
              <w:top w:val="single" w:sz="7" w:space="0" w:color="000000"/>
              <w:left w:val="single" w:sz="7" w:space="0" w:color="000000"/>
              <w:bottom w:val="single" w:sz="7" w:space="0" w:color="000000"/>
              <w:right w:val="single" w:sz="7" w:space="0" w:color="000000"/>
            </w:tcBorders>
            <w:vAlign w:val="bottom"/>
          </w:tcPr>
          <w:p w14:paraId="2341D0B4" w14:textId="61EEB3D0" w:rsidR="004C24D9" w:rsidRPr="00DE3D35" w:rsidRDefault="004C24D9" w:rsidP="00AE254F">
            <w:pPr>
              <w:pStyle w:val="Note0"/>
              <w:spacing w:before="0" w:after="0"/>
            </w:pPr>
            <w:r w:rsidRPr="00DE3D35">
              <w:t xml:space="preserve">This document contains automatic section and </w:t>
            </w:r>
            <w:r w:rsidR="00024ABB">
              <w:t>paragraph</w:t>
            </w:r>
            <w:r w:rsidRPr="00DE3D35">
              <w:t xml:space="preserve"> numbers and automatic section and </w:t>
            </w:r>
            <w:r w:rsidR="00024ABB">
              <w:t>paragraph</w:t>
            </w:r>
            <w:r w:rsidR="00024ABB" w:rsidRPr="00DE3D35">
              <w:t xml:space="preserve"> </w:t>
            </w:r>
            <w:r w:rsidRPr="00DE3D35">
              <w:t>cross references</w:t>
            </w:r>
            <w:r w:rsidR="001E61EE" w:rsidRPr="00DE3D35">
              <w:t xml:space="preserve">. </w:t>
            </w:r>
            <w:r w:rsidRPr="00DE3D35">
              <w:t xml:space="preserve">If you add or delete sections or </w:t>
            </w:r>
            <w:r w:rsidR="00024ABB">
              <w:t>paragraphs</w:t>
            </w:r>
            <w:r w:rsidRPr="00DE3D35">
              <w:t xml:space="preserve">, </w:t>
            </w:r>
            <w:r w:rsidR="00C10F21" w:rsidRPr="00DE3D35">
              <w:t>DO NOT</w:t>
            </w:r>
            <w:r w:rsidRPr="00DE3D35">
              <w:t xml:space="preserve"> attempt to manually renumber any sections or </w:t>
            </w:r>
            <w:r w:rsidR="00024ABB">
              <w:t>paragraphs</w:t>
            </w:r>
            <w:r w:rsidR="00024ABB" w:rsidRPr="00DE3D35">
              <w:t xml:space="preserve"> </w:t>
            </w:r>
            <w:r w:rsidRPr="00DE3D35">
              <w:t>or cross references</w:t>
            </w:r>
            <w:r w:rsidR="001E61EE" w:rsidRPr="00DE3D35">
              <w:t xml:space="preserve">. </w:t>
            </w:r>
            <w:r w:rsidR="0040687D" w:rsidRPr="00DE3D35">
              <w:t>S</w:t>
            </w:r>
            <w:r w:rsidRPr="00DE3D35">
              <w:t>ee instructions at the end for more details.</w:t>
            </w:r>
          </w:p>
        </w:tc>
      </w:tr>
    </w:tbl>
    <w:p w14:paraId="55416C72" w14:textId="77777777" w:rsidR="004C24D9" w:rsidRPr="00DE3D35" w:rsidRDefault="004C24D9" w:rsidP="00C10F21">
      <w:pPr>
        <w:pStyle w:val="NoSpacing"/>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DE3D35" w:rsidRPr="00DE3D35" w14:paraId="3A478EBB" w14:textId="77777777" w:rsidTr="00A25253">
        <w:trPr>
          <w:jc w:val="center"/>
        </w:trPr>
        <w:tc>
          <w:tcPr>
            <w:tcW w:w="9360" w:type="dxa"/>
            <w:tcBorders>
              <w:top w:val="single" w:sz="7" w:space="0" w:color="000000"/>
              <w:left w:val="single" w:sz="7" w:space="0" w:color="000000"/>
              <w:bottom w:val="single" w:sz="7" w:space="0" w:color="000000"/>
              <w:right w:val="single" w:sz="7" w:space="0" w:color="000000"/>
            </w:tcBorders>
            <w:vAlign w:val="bottom"/>
          </w:tcPr>
          <w:p w14:paraId="49EA3D89" w14:textId="24D88E6E" w:rsidR="004C24D9" w:rsidRPr="00DE3D35" w:rsidRDefault="004C24D9" w:rsidP="00AE254F">
            <w:pPr>
              <w:pStyle w:val="Note0"/>
              <w:spacing w:before="0" w:after="0"/>
            </w:pPr>
            <w:r w:rsidRPr="00DE3D35">
              <w:t>This model and any internal procedures adopted for its implementation and use are intended solely as guidance for employees of the U.S. Environmental Protection Agency</w:t>
            </w:r>
            <w:r w:rsidR="00481B3A">
              <w:t xml:space="preserve"> and the U.S. Department of Justice</w:t>
            </w:r>
            <w:r w:rsidR="001E61EE" w:rsidRPr="00DE3D35">
              <w:t xml:space="preserve">. </w:t>
            </w:r>
            <w:r w:rsidRPr="00DE3D35">
              <w:t>They do not constitute rulemaking by the Agency and may not be relied upon to create a right or benefit, substantive or procedural, enforceable at law or in equity, by any person</w:t>
            </w:r>
            <w:r w:rsidR="001E61EE" w:rsidRPr="00DE3D35">
              <w:t xml:space="preserve">. </w:t>
            </w:r>
            <w:r w:rsidRPr="00DE3D35">
              <w:t>The Agency may take action at variance with this model or its internal implementing procedures.</w:t>
            </w:r>
          </w:p>
        </w:tc>
      </w:tr>
    </w:tbl>
    <w:p w14:paraId="663B6D3B" w14:textId="77777777" w:rsidR="004C24D9" w:rsidRPr="00DE3D35" w:rsidRDefault="0065123D" w:rsidP="00FC37F0">
      <w:pPr>
        <w:jc w:val="center"/>
        <w:rPr>
          <w:b/>
        </w:rPr>
      </w:pPr>
      <w:r w:rsidRPr="00DE3D35">
        <w:br w:type="page"/>
      </w:r>
      <w:r w:rsidR="004C24D9" w:rsidRPr="00DE3D35">
        <w:rPr>
          <w:b/>
        </w:rPr>
        <w:lastRenderedPageBreak/>
        <w:t>TABLE OF CONTENTS</w:t>
      </w:r>
    </w:p>
    <w:p w14:paraId="3E6D1A4B" w14:textId="3E4B22B2" w:rsidR="006A25BE" w:rsidRDefault="00AE2CB2">
      <w:pPr>
        <w:pStyle w:val="TOC1"/>
        <w:rPr>
          <w:rFonts w:asciiTheme="minorHAnsi" w:eastAsiaTheme="minorEastAsia" w:hAnsiTheme="minorHAnsi" w:cstheme="minorBidi"/>
          <w:noProof/>
          <w:szCs w:val="22"/>
        </w:rPr>
      </w:pPr>
      <w:r w:rsidRPr="00DE3D35">
        <w:fldChar w:fldCharType="begin"/>
      </w:r>
      <w:r w:rsidR="004C24D9" w:rsidRPr="00DE3D35">
        <w:instrText xml:space="preserve"> TOC \o "1-1" \f \h \z \u </w:instrText>
      </w:r>
      <w:r w:rsidRPr="00DE3D35">
        <w:fldChar w:fldCharType="separate"/>
      </w:r>
      <w:hyperlink w:anchor="_Toc43978207" w:history="1">
        <w:r w:rsidR="006A25BE" w:rsidRPr="006B3784">
          <w:rPr>
            <w:rStyle w:val="Hyperlink"/>
            <w:noProof/>
          </w:rPr>
          <w:t>I.</w:t>
        </w:r>
        <w:r w:rsidR="006A25BE">
          <w:rPr>
            <w:rFonts w:asciiTheme="minorHAnsi" w:eastAsiaTheme="minorEastAsia" w:hAnsiTheme="minorHAnsi" w:cstheme="minorBidi"/>
            <w:noProof/>
            <w:szCs w:val="22"/>
          </w:rPr>
          <w:tab/>
        </w:r>
        <w:r w:rsidR="006A25BE" w:rsidRPr="006B3784">
          <w:rPr>
            <w:rStyle w:val="Hyperlink"/>
            <w:noProof/>
          </w:rPr>
          <w:t>BACKGROUND</w:t>
        </w:r>
        <w:r w:rsidR="006A25BE">
          <w:rPr>
            <w:noProof/>
            <w:webHidden/>
          </w:rPr>
          <w:tab/>
        </w:r>
        <w:r w:rsidR="006A25BE">
          <w:rPr>
            <w:noProof/>
            <w:webHidden/>
          </w:rPr>
          <w:fldChar w:fldCharType="begin"/>
        </w:r>
        <w:r w:rsidR="006A25BE">
          <w:rPr>
            <w:noProof/>
            <w:webHidden/>
          </w:rPr>
          <w:instrText xml:space="preserve"> PAGEREF _Toc43978207 \h </w:instrText>
        </w:r>
        <w:r w:rsidR="006A25BE">
          <w:rPr>
            <w:noProof/>
            <w:webHidden/>
          </w:rPr>
        </w:r>
        <w:r w:rsidR="006A25BE">
          <w:rPr>
            <w:noProof/>
            <w:webHidden/>
          </w:rPr>
          <w:fldChar w:fldCharType="separate"/>
        </w:r>
        <w:r w:rsidR="006A25BE">
          <w:rPr>
            <w:noProof/>
            <w:webHidden/>
          </w:rPr>
          <w:t>1</w:t>
        </w:r>
        <w:r w:rsidR="006A25BE">
          <w:rPr>
            <w:noProof/>
            <w:webHidden/>
          </w:rPr>
          <w:fldChar w:fldCharType="end"/>
        </w:r>
      </w:hyperlink>
    </w:p>
    <w:p w14:paraId="7A968BA1" w14:textId="27A7A766" w:rsidR="006A25BE" w:rsidRDefault="006A25BE">
      <w:pPr>
        <w:pStyle w:val="TOC1"/>
        <w:rPr>
          <w:rFonts w:asciiTheme="minorHAnsi" w:eastAsiaTheme="minorEastAsia" w:hAnsiTheme="minorHAnsi" w:cstheme="minorBidi"/>
          <w:noProof/>
          <w:szCs w:val="22"/>
        </w:rPr>
      </w:pPr>
      <w:hyperlink w:anchor="_Toc43978208" w:history="1">
        <w:r w:rsidRPr="006B3784">
          <w:rPr>
            <w:rStyle w:val="Hyperlink"/>
            <w:noProof/>
          </w:rPr>
          <w:t>II.</w:t>
        </w:r>
        <w:r>
          <w:rPr>
            <w:rFonts w:asciiTheme="minorHAnsi" w:eastAsiaTheme="minorEastAsia" w:hAnsiTheme="minorHAnsi" w:cstheme="minorBidi"/>
            <w:noProof/>
            <w:szCs w:val="22"/>
          </w:rPr>
          <w:tab/>
        </w:r>
        <w:r w:rsidRPr="006B3784">
          <w:rPr>
            <w:rStyle w:val="Hyperlink"/>
            <w:noProof/>
          </w:rPr>
          <w:t>JURISDICTION</w:t>
        </w:r>
        <w:r>
          <w:rPr>
            <w:noProof/>
            <w:webHidden/>
          </w:rPr>
          <w:tab/>
        </w:r>
        <w:r>
          <w:rPr>
            <w:noProof/>
            <w:webHidden/>
          </w:rPr>
          <w:fldChar w:fldCharType="begin"/>
        </w:r>
        <w:r>
          <w:rPr>
            <w:noProof/>
            <w:webHidden/>
          </w:rPr>
          <w:instrText xml:space="preserve"> PAGEREF _Toc43978208 \h </w:instrText>
        </w:r>
        <w:r>
          <w:rPr>
            <w:noProof/>
            <w:webHidden/>
          </w:rPr>
        </w:r>
        <w:r>
          <w:rPr>
            <w:noProof/>
            <w:webHidden/>
          </w:rPr>
          <w:fldChar w:fldCharType="separate"/>
        </w:r>
        <w:r>
          <w:rPr>
            <w:noProof/>
            <w:webHidden/>
          </w:rPr>
          <w:t>2</w:t>
        </w:r>
        <w:r>
          <w:rPr>
            <w:noProof/>
            <w:webHidden/>
          </w:rPr>
          <w:fldChar w:fldCharType="end"/>
        </w:r>
      </w:hyperlink>
    </w:p>
    <w:p w14:paraId="7C779E43" w14:textId="60B66D3C" w:rsidR="006A25BE" w:rsidRDefault="006A25BE">
      <w:pPr>
        <w:pStyle w:val="TOC1"/>
        <w:rPr>
          <w:rFonts w:asciiTheme="minorHAnsi" w:eastAsiaTheme="minorEastAsia" w:hAnsiTheme="minorHAnsi" w:cstheme="minorBidi"/>
          <w:noProof/>
          <w:szCs w:val="22"/>
        </w:rPr>
      </w:pPr>
      <w:hyperlink w:anchor="_Toc43978209" w:history="1">
        <w:r w:rsidRPr="006B3784">
          <w:rPr>
            <w:rStyle w:val="Hyperlink"/>
            <w:noProof/>
          </w:rPr>
          <w:t>III.</w:t>
        </w:r>
        <w:r>
          <w:rPr>
            <w:rFonts w:asciiTheme="minorHAnsi" w:eastAsiaTheme="minorEastAsia" w:hAnsiTheme="minorHAnsi" w:cstheme="minorBidi"/>
            <w:noProof/>
            <w:szCs w:val="22"/>
          </w:rPr>
          <w:tab/>
        </w:r>
        <w:r w:rsidRPr="006B3784">
          <w:rPr>
            <w:rStyle w:val="Hyperlink"/>
            <w:noProof/>
          </w:rPr>
          <w:t>PARTIES BOUND</w:t>
        </w:r>
        <w:r>
          <w:rPr>
            <w:noProof/>
            <w:webHidden/>
          </w:rPr>
          <w:tab/>
        </w:r>
        <w:r>
          <w:rPr>
            <w:noProof/>
            <w:webHidden/>
          </w:rPr>
          <w:fldChar w:fldCharType="begin"/>
        </w:r>
        <w:r>
          <w:rPr>
            <w:noProof/>
            <w:webHidden/>
          </w:rPr>
          <w:instrText xml:space="preserve"> PAGEREF _Toc43978209 \h </w:instrText>
        </w:r>
        <w:r>
          <w:rPr>
            <w:noProof/>
            <w:webHidden/>
          </w:rPr>
        </w:r>
        <w:r>
          <w:rPr>
            <w:noProof/>
            <w:webHidden/>
          </w:rPr>
          <w:fldChar w:fldCharType="separate"/>
        </w:r>
        <w:r>
          <w:rPr>
            <w:noProof/>
            <w:webHidden/>
          </w:rPr>
          <w:t>3</w:t>
        </w:r>
        <w:r>
          <w:rPr>
            <w:noProof/>
            <w:webHidden/>
          </w:rPr>
          <w:fldChar w:fldCharType="end"/>
        </w:r>
      </w:hyperlink>
    </w:p>
    <w:p w14:paraId="13FF7D6F" w14:textId="52756CD2" w:rsidR="006A25BE" w:rsidRDefault="006A25BE">
      <w:pPr>
        <w:pStyle w:val="TOC1"/>
        <w:rPr>
          <w:rFonts w:asciiTheme="minorHAnsi" w:eastAsiaTheme="minorEastAsia" w:hAnsiTheme="minorHAnsi" w:cstheme="minorBidi"/>
          <w:noProof/>
          <w:szCs w:val="22"/>
        </w:rPr>
      </w:pPr>
      <w:hyperlink w:anchor="_Toc43978210" w:history="1">
        <w:r w:rsidRPr="006B3784">
          <w:rPr>
            <w:rStyle w:val="Hyperlink"/>
            <w:noProof/>
          </w:rPr>
          <w:t>IV.</w:t>
        </w:r>
        <w:r>
          <w:rPr>
            <w:rFonts w:asciiTheme="minorHAnsi" w:eastAsiaTheme="minorEastAsia" w:hAnsiTheme="minorHAnsi" w:cstheme="minorBidi"/>
            <w:noProof/>
            <w:szCs w:val="22"/>
          </w:rPr>
          <w:tab/>
        </w:r>
        <w:r w:rsidRPr="006B3784">
          <w:rPr>
            <w:rStyle w:val="Hyperlink"/>
            <w:noProof/>
          </w:rPr>
          <w:t>DEFINITIONS</w:t>
        </w:r>
        <w:r>
          <w:rPr>
            <w:noProof/>
            <w:webHidden/>
          </w:rPr>
          <w:tab/>
        </w:r>
        <w:r>
          <w:rPr>
            <w:noProof/>
            <w:webHidden/>
          </w:rPr>
          <w:fldChar w:fldCharType="begin"/>
        </w:r>
        <w:r>
          <w:rPr>
            <w:noProof/>
            <w:webHidden/>
          </w:rPr>
          <w:instrText xml:space="preserve"> PAGEREF _Toc43978210 \h </w:instrText>
        </w:r>
        <w:r>
          <w:rPr>
            <w:noProof/>
            <w:webHidden/>
          </w:rPr>
        </w:r>
        <w:r>
          <w:rPr>
            <w:noProof/>
            <w:webHidden/>
          </w:rPr>
          <w:fldChar w:fldCharType="separate"/>
        </w:r>
        <w:r>
          <w:rPr>
            <w:noProof/>
            <w:webHidden/>
          </w:rPr>
          <w:t>3</w:t>
        </w:r>
        <w:r>
          <w:rPr>
            <w:noProof/>
            <w:webHidden/>
          </w:rPr>
          <w:fldChar w:fldCharType="end"/>
        </w:r>
      </w:hyperlink>
    </w:p>
    <w:p w14:paraId="4B7BC000" w14:textId="2BFFF418" w:rsidR="006A25BE" w:rsidRDefault="006A25BE">
      <w:pPr>
        <w:pStyle w:val="TOC1"/>
        <w:rPr>
          <w:rFonts w:asciiTheme="minorHAnsi" w:eastAsiaTheme="minorEastAsia" w:hAnsiTheme="minorHAnsi" w:cstheme="minorBidi"/>
          <w:noProof/>
          <w:szCs w:val="22"/>
        </w:rPr>
      </w:pPr>
      <w:hyperlink w:anchor="_Toc43978211" w:history="1">
        <w:r w:rsidRPr="006B3784">
          <w:rPr>
            <w:rStyle w:val="Hyperlink"/>
            <w:noProof/>
          </w:rPr>
          <w:t>V.</w:t>
        </w:r>
        <w:r>
          <w:rPr>
            <w:rFonts w:asciiTheme="minorHAnsi" w:eastAsiaTheme="minorEastAsia" w:hAnsiTheme="minorHAnsi" w:cstheme="minorBidi"/>
            <w:noProof/>
            <w:szCs w:val="22"/>
          </w:rPr>
          <w:tab/>
        </w:r>
        <w:r w:rsidRPr="006B3784">
          <w:rPr>
            <w:rStyle w:val="Hyperlink"/>
            <w:noProof/>
          </w:rPr>
          <w:t>GENERAL PROVISIONS</w:t>
        </w:r>
        <w:r>
          <w:rPr>
            <w:noProof/>
            <w:webHidden/>
          </w:rPr>
          <w:tab/>
        </w:r>
        <w:r>
          <w:rPr>
            <w:noProof/>
            <w:webHidden/>
          </w:rPr>
          <w:fldChar w:fldCharType="begin"/>
        </w:r>
        <w:r>
          <w:rPr>
            <w:noProof/>
            <w:webHidden/>
          </w:rPr>
          <w:instrText xml:space="preserve"> PAGEREF _Toc43978211 \h </w:instrText>
        </w:r>
        <w:r>
          <w:rPr>
            <w:noProof/>
            <w:webHidden/>
          </w:rPr>
        </w:r>
        <w:r>
          <w:rPr>
            <w:noProof/>
            <w:webHidden/>
          </w:rPr>
          <w:fldChar w:fldCharType="separate"/>
        </w:r>
        <w:r>
          <w:rPr>
            <w:noProof/>
            <w:webHidden/>
          </w:rPr>
          <w:t>8</w:t>
        </w:r>
        <w:r>
          <w:rPr>
            <w:noProof/>
            <w:webHidden/>
          </w:rPr>
          <w:fldChar w:fldCharType="end"/>
        </w:r>
      </w:hyperlink>
    </w:p>
    <w:p w14:paraId="65818E13" w14:textId="17D5FCB8" w:rsidR="006A25BE" w:rsidRDefault="006A25BE">
      <w:pPr>
        <w:pStyle w:val="TOC1"/>
        <w:rPr>
          <w:rFonts w:asciiTheme="minorHAnsi" w:eastAsiaTheme="minorEastAsia" w:hAnsiTheme="minorHAnsi" w:cstheme="minorBidi"/>
          <w:noProof/>
          <w:szCs w:val="22"/>
        </w:rPr>
      </w:pPr>
      <w:hyperlink w:anchor="_Toc43978212" w:history="1">
        <w:r w:rsidRPr="006B3784">
          <w:rPr>
            <w:rStyle w:val="Hyperlink"/>
            <w:noProof/>
          </w:rPr>
          <w:t>VI.</w:t>
        </w:r>
        <w:r>
          <w:rPr>
            <w:rFonts w:asciiTheme="minorHAnsi" w:eastAsiaTheme="minorEastAsia" w:hAnsiTheme="minorHAnsi" w:cstheme="minorBidi"/>
            <w:noProof/>
            <w:szCs w:val="22"/>
          </w:rPr>
          <w:tab/>
        </w:r>
        <w:r w:rsidRPr="006B3784">
          <w:rPr>
            <w:rStyle w:val="Hyperlink"/>
            <w:noProof/>
          </w:rPr>
          <w:t>PERFORMANCE OF THE WORK</w:t>
        </w:r>
        <w:r>
          <w:rPr>
            <w:noProof/>
            <w:webHidden/>
          </w:rPr>
          <w:tab/>
        </w:r>
        <w:r>
          <w:rPr>
            <w:noProof/>
            <w:webHidden/>
          </w:rPr>
          <w:fldChar w:fldCharType="begin"/>
        </w:r>
        <w:r>
          <w:rPr>
            <w:noProof/>
            <w:webHidden/>
          </w:rPr>
          <w:instrText xml:space="preserve"> PAGEREF _Toc43978212 \h </w:instrText>
        </w:r>
        <w:r>
          <w:rPr>
            <w:noProof/>
            <w:webHidden/>
          </w:rPr>
        </w:r>
        <w:r>
          <w:rPr>
            <w:noProof/>
            <w:webHidden/>
          </w:rPr>
          <w:fldChar w:fldCharType="separate"/>
        </w:r>
        <w:r>
          <w:rPr>
            <w:noProof/>
            <w:webHidden/>
          </w:rPr>
          <w:t>9</w:t>
        </w:r>
        <w:r>
          <w:rPr>
            <w:noProof/>
            <w:webHidden/>
          </w:rPr>
          <w:fldChar w:fldCharType="end"/>
        </w:r>
      </w:hyperlink>
    </w:p>
    <w:p w14:paraId="36345315" w14:textId="65150222" w:rsidR="006A25BE" w:rsidRDefault="006A25BE">
      <w:pPr>
        <w:pStyle w:val="TOC1"/>
        <w:rPr>
          <w:rFonts w:asciiTheme="minorHAnsi" w:eastAsiaTheme="minorEastAsia" w:hAnsiTheme="minorHAnsi" w:cstheme="minorBidi"/>
          <w:noProof/>
          <w:szCs w:val="22"/>
        </w:rPr>
      </w:pPr>
      <w:hyperlink w:anchor="_Toc43978213" w:history="1">
        <w:r w:rsidRPr="006B3784">
          <w:rPr>
            <w:rStyle w:val="Hyperlink"/>
            <w:noProof/>
          </w:rPr>
          <w:t>VII.</w:t>
        </w:r>
        <w:r>
          <w:rPr>
            <w:rFonts w:asciiTheme="minorHAnsi" w:eastAsiaTheme="minorEastAsia" w:hAnsiTheme="minorHAnsi" w:cstheme="minorBidi"/>
            <w:noProof/>
            <w:szCs w:val="22"/>
          </w:rPr>
          <w:tab/>
        </w:r>
        <w:r w:rsidRPr="006B3784">
          <w:rPr>
            <w:rStyle w:val="Hyperlink"/>
            <w:noProof/>
          </w:rPr>
          <w:t>REMEDY REVIEW</w:t>
        </w:r>
        <w:r>
          <w:rPr>
            <w:noProof/>
            <w:webHidden/>
          </w:rPr>
          <w:tab/>
        </w:r>
        <w:r>
          <w:rPr>
            <w:noProof/>
            <w:webHidden/>
          </w:rPr>
          <w:fldChar w:fldCharType="begin"/>
        </w:r>
        <w:r>
          <w:rPr>
            <w:noProof/>
            <w:webHidden/>
          </w:rPr>
          <w:instrText xml:space="preserve"> PAGEREF _Toc43978213 \h </w:instrText>
        </w:r>
        <w:r>
          <w:rPr>
            <w:noProof/>
            <w:webHidden/>
          </w:rPr>
        </w:r>
        <w:r>
          <w:rPr>
            <w:noProof/>
            <w:webHidden/>
          </w:rPr>
          <w:fldChar w:fldCharType="separate"/>
        </w:r>
        <w:r>
          <w:rPr>
            <w:noProof/>
            <w:webHidden/>
          </w:rPr>
          <w:t>12</w:t>
        </w:r>
        <w:r>
          <w:rPr>
            <w:noProof/>
            <w:webHidden/>
          </w:rPr>
          <w:fldChar w:fldCharType="end"/>
        </w:r>
      </w:hyperlink>
    </w:p>
    <w:p w14:paraId="106420DA" w14:textId="78FFA460" w:rsidR="006A25BE" w:rsidRDefault="006A25BE">
      <w:pPr>
        <w:pStyle w:val="TOC1"/>
        <w:rPr>
          <w:rFonts w:asciiTheme="minorHAnsi" w:eastAsiaTheme="minorEastAsia" w:hAnsiTheme="minorHAnsi" w:cstheme="minorBidi"/>
          <w:noProof/>
          <w:szCs w:val="22"/>
        </w:rPr>
      </w:pPr>
      <w:hyperlink w:anchor="_Toc43978214" w:history="1">
        <w:r w:rsidRPr="006B3784">
          <w:rPr>
            <w:rStyle w:val="Hyperlink"/>
            <w:noProof/>
          </w:rPr>
          <w:t>VIII.</w:t>
        </w:r>
        <w:r>
          <w:rPr>
            <w:rFonts w:asciiTheme="minorHAnsi" w:eastAsiaTheme="minorEastAsia" w:hAnsiTheme="minorHAnsi" w:cstheme="minorBidi"/>
            <w:noProof/>
            <w:szCs w:val="22"/>
          </w:rPr>
          <w:tab/>
        </w:r>
        <w:r w:rsidRPr="006B3784">
          <w:rPr>
            <w:rStyle w:val="Hyperlink"/>
            <w:noProof/>
          </w:rPr>
          <w:t>PROPERTY REQUIREMENTS</w:t>
        </w:r>
        <w:r>
          <w:rPr>
            <w:noProof/>
            <w:webHidden/>
          </w:rPr>
          <w:tab/>
        </w:r>
        <w:r>
          <w:rPr>
            <w:noProof/>
            <w:webHidden/>
          </w:rPr>
          <w:fldChar w:fldCharType="begin"/>
        </w:r>
        <w:r>
          <w:rPr>
            <w:noProof/>
            <w:webHidden/>
          </w:rPr>
          <w:instrText xml:space="preserve"> PAGEREF _Toc43978214 \h </w:instrText>
        </w:r>
        <w:r>
          <w:rPr>
            <w:noProof/>
            <w:webHidden/>
          </w:rPr>
        </w:r>
        <w:r>
          <w:rPr>
            <w:noProof/>
            <w:webHidden/>
          </w:rPr>
          <w:fldChar w:fldCharType="separate"/>
        </w:r>
        <w:r>
          <w:rPr>
            <w:noProof/>
            <w:webHidden/>
          </w:rPr>
          <w:t>13</w:t>
        </w:r>
        <w:r>
          <w:rPr>
            <w:noProof/>
            <w:webHidden/>
          </w:rPr>
          <w:fldChar w:fldCharType="end"/>
        </w:r>
      </w:hyperlink>
    </w:p>
    <w:p w14:paraId="6C4D04F6" w14:textId="75397C8E" w:rsidR="006A25BE" w:rsidRDefault="006A25BE">
      <w:pPr>
        <w:pStyle w:val="TOC1"/>
        <w:rPr>
          <w:rFonts w:asciiTheme="minorHAnsi" w:eastAsiaTheme="minorEastAsia" w:hAnsiTheme="minorHAnsi" w:cstheme="minorBidi"/>
          <w:noProof/>
          <w:szCs w:val="22"/>
        </w:rPr>
      </w:pPr>
      <w:hyperlink w:anchor="_Toc43978215" w:history="1">
        <w:r w:rsidRPr="006B3784">
          <w:rPr>
            <w:rStyle w:val="Hyperlink"/>
            <w:noProof/>
          </w:rPr>
          <w:t>IX.</w:t>
        </w:r>
        <w:r>
          <w:rPr>
            <w:rFonts w:asciiTheme="minorHAnsi" w:eastAsiaTheme="minorEastAsia" w:hAnsiTheme="minorHAnsi" w:cstheme="minorBidi"/>
            <w:noProof/>
            <w:szCs w:val="22"/>
          </w:rPr>
          <w:tab/>
        </w:r>
        <w:r w:rsidRPr="006B3784">
          <w:rPr>
            <w:rStyle w:val="Hyperlink"/>
            <w:noProof/>
          </w:rPr>
          <w:t>FINANCIAL ASSURANCE</w:t>
        </w:r>
        <w:r>
          <w:rPr>
            <w:noProof/>
            <w:webHidden/>
          </w:rPr>
          <w:tab/>
        </w:r>
        <w:r>
          <w:rPr>
            <w:noProof/>
            <w:webHidden/>
          </w:rPr>
          <w:fldChar w:fldCharType="begin"/>
        </w:r>
        <w:r>
          <w:rPr>
            <w:noProof/>
            <w:webHidden/>
          </w:rPr>
          <w:instrText xml:space="preserve"> PAGEREF _Toc43978215 \h </w:instrText>
        </w:r>
        <w:r>
          <w:rPr>
            <w:noProof/>
            <w:webHidden/>
          </w:rPr>
        </w:r>
        <w:r>
          <w:rPr>
            <w:noProof/>
            <w:webHidden/>
          </w:rPr>
          <w:fldChar w:fldCharType="separate"/>
        </w:r>
        <w:r>
          <w:rPr>
            <w:noProof/>
            <w:webHidden/>
          </w:rPr>
          <w:t>20</w:t>
        </w:r>
        <w:r>
          <w:rPr>
            <w:noProof/>
            <w:webHidden/>
          </w:rPr>
          <w:fldChar w:fldCharType="end"/>
        </w:r>
      </w:hyperlink>
    </w:p>
    <w:p w14:paraId="61C4534B" w14:textId="585558DA" w:rsidR="006A25BE" w:rsidRDefault="006A25BE">
      <w:pPr>
        <w:pStyle w:val="TOC1"/>
        <w:rPr>
          <w:rFonts w:asciiTheme="minorHAnsi" w:eastAsiaTheme="minorEastAsia" w:hAnsiTheme="minorHAnsi" w:cstheme="minorBidi"/>
          <w:noProof/>
          <w:szCs w:val="22"/>
        </w:rPr>
      </w:pPr>
      <w:hyperlink w:anchor="_Toc43978216" w:history="1">
        <w:r w:rsidRPr="006B3784">
          <w:rPr>
            <w:rStyle w:val="Hyperlink"/>
            <w:noProof/>
          </w:rPr>
          <w:t>X.</w:t>
        </w:r>
        <w:r>
          <w:rPr>
            <w:rFonts w:asciiTheme="minorHAnsi" w:eastAsiaTheme="minorEastAsia" w:hAnsiTheme="minorHAnsi" w:cstheme="minorBidi"/>
            <w:noProof/>
            <w:szCs w:val="22"/>
          </w:rPr>
          <w:tab/>
        </w:r>
        <w:r w:rsidRPr="006B3784">
          <w:rPr>
            <w:rStyle w:val="Hyperlink"/>
            <w:noProof/>
          </w:rPr>
          <w:t>PAYMENTS FOR RESPONSE COSTS</w:t>
        </w:r>
        <w:r>
          <w:rPr>
            <w:noProof/>
            <w:webHidden/>
          </w:rPr>
          <w:tab/>
        </w:r>
        <w:r>
          <w:rPr>
            <w:noProof/>
            <w:webHidden/>
          </w:rPr>
          <w:fldChar w:fldCharType="begin"/>
        </w:r>
        <w:r>
          <w:rPr>
            <w:noProof/>
            <w:webHidden/>
          </w:rPr>
          <w:instrText xml:space="preserve"> PAGEREF _Toc43978216 \h </w:instrText>
        </w:r>
        <w:r>
          <w:rPr>
            <w:noProof/>
            <w:webHidden/>
          </w:rPr>
        </w:r>
        <w:r>
          <w:rPr>
            <w:noProof/>
            <w:webHidden/>
          </w:rPr>
          <w:fldChar w:fldCharType="separate"/>
        </w:r>
        <w:r>
          <w:rPr>
            <w:noProof/>
            <w:webHidden/>
          </w:rPr>
          <w:t>25</w:t>
        </w:r>
        <w:r>
          <w:rPr>
            <w:noProof/>
            <w:webHidden/>
          </w:rPr>
          <w:fldChar w:fldCharType="end"/>
        </w:r>
      </w:hyperlink>
    </w:p>
    <w:p w14:paraId="43BC3CE3" w14:textId="64EBC674" w:rsidR="006A25BE" w:rsidRDefault="006A25BE">
      <w:pPr>
        <w:pStyle w:val="TOC1"/>
        <w:rPr>
          <w:rFonts w:asciiTheme="minorHAnsi" w:eastAsiaTheme="minorEastAsia" w:hAnsiTheme="minorHAnsi" w:cstheme="minorBidi"/>
          <w:noProof/>
          <w:szCs w:val="22"/>
        </w:rPr>
      </w:pPr>
      <w:hyperlink w:anchor="_Toc43978217" w:history="1">
        <w:r w:rsidRPr="006B3784">
          <w:rPr>
            <w:rStyle w:val="Hyperlink"/>
            <w:noProof/>
          </w:rPr>
          <w:t>XI.</w:t>
        </w:r>
        <w:r>
          <w:rPr>
            <w:rFonts w:asciiTheme="minorHAnsi" w:eastAsiaTheme="minorEastAsia" w:hAnsiTheme="minorHAnsi" w:cstheme="minorBidi"/>
            <w:noProof/>
            <w:szCs w:val="22"/>
          </w:rPr>
          <w:tab/>
        </w:r>
        <w:r w:rsidRPr="006B3784">
          <w:rPr>
            <w:rStyle w:val="Hyperlink"/>
            <w:noProof/>
          </w:rPr>
          <w:t>DISBURSEMENT OF SPECIAL ACCOUNT FUNDS</w:t>
        </w:r>
        <w:r>
          <w:rPr>
            <w:noProof/>
            <w:webHidden/>
          </w:rPr>
          <w:tab/>
        </w:r>
        <w:r>
          <w:rPr>
            <w:noProof/>
            <w:webHidden/>
          </w:rPr>
          <w:fldChar w:fldCharType="begin"/>
        </w:r>
        <w:r>
          <w:rPr>
            <w:noProof/>
            <w:webHidden/>
          </w:rPr>
          <w:instrText xml:space="preserve"> PAGEREF _Toc43978217 \h </w:instrText>
        </w:r>
        <w:r>
          <w:rPr>
            <w:noProof/>
            <w:webHidden/>
          </w:rPr>
        </w:r>
        <w:r>
          <w:rPr>
            <w:noProof/>
            <w:webHidden/>
          </w:rPr>
          <w:fldChar w:fldCharType="separate"/>
        </w:r>
        <w:r>
          <w:rPr>
            <w:noProof/>
            <w:webHidden/>
          </w:rPr>
          <w:t>31</w:t>
        </w:r>
        <w:r>
          <w:rPr>
            <w:noProof/>
            <w:webHidden/>
          </w:rPr>
          <w:fldChar w:fldCharType="end"/>
        </w:r>
      </w:hyperlink>
    </w:p>
    <w:p w14:paraId="2778A5BC" w14:textId="3C6F66C1" w:rsidR="006A25BE" w:rsidRDefault="006A25BE">
      <w:pPr>
        <w:pStyle w:val="TOC1"/>
        <w:rPr>
          <w:rFonts w:asciiTheme="minorHAnsi" w:eastAsiaTheme="minorEastAsia" w:hAnsiTheme="minorHAnsi" w:cstheme="minorBidi"/>
          <w:noProof/>
          <w:szCs w:val="22"/>
        </w:rPr>
      </w:pPr>
      <w:hyperlink w:anchor="_Toc43978218" w:history="1">
        <w:r w:rsidRPr="006B3784">
          <w:rPr>
            <w:rStyle w:val="Hyperlink"/>
            <w:noProof/>
          </w:rPr>
          <w:t>XII.</w:t>
        </w:r>
        <w:r>
          <w:rPr>
            <w:rFonts w:asciiTheme="minorHAnsi" w:eastAsiaTheme="minorEastAsia" w:hAnsiTheme="minorHAnsi" w:cstheme="minorBidi"/>
            <w:noProof/>
            <w:szCs w:val="22"/>
          </w:rPr>
          <w:tab/>
        </w:r>
        <w:r w:rsidRPr="006B3784">
          <w:rPr>
            <w:rStyle w:val="Hyperlink"/>
            <w:noProof/>
          </w:rPr>
          <w:t>INDEMNIFICATION AND INSURANCE</w:t>
        </w:r>
        <w:r>
          <w:rPr>
            <w:noProof/>
            <w:webHidden/>
          </w:rPr>
          <w:tab/>
        </w:r>
        <w:r>
          <w:rPr>
            <w:noProof/>
            <w:webHidden/>
          </w:rPr>
          <w:fldChar w:fldCharType="begin"/>
        </w:r>
        <w:r>
          <w:rPr>
            <w:noProof/>
            <w:webHidden/>
          </w:rPr>
          <w:instrText xml:space="preserve"> PAGEREF _Toc43978218 \h </w:instrText>
        </w:r>
        <w:r>
          <w:rPr>
            <w:noProof/>
            <w:webHidden/>
          </w:rPr>
        </w:r>
        <w:r>
          <w:rPr>
            <w:noProof/>
            <w:webHidden/>
          </w:rPr>
          <w:fldChar w:fldCharType="separate"/>
        </w:r>
        <w:r>
          <w:rPr>
            <w:noProof/>
            <w:webHidden/>
          </w:rPr>
          <w:t>34</w:t>
        </w:r>
        <w:r>
          <w:rPr>
            <w:noProof/>
            <w:webHidden/>
          </w:rPr>
          <w:fldChar w:fldCharType="end"/>
        </w:r>
      </w:hyperlink>
    </w:p>
    <w:p w14:paraId="5A7AEBE5" w14:textId="2AAA9D30" w:rsidR="006A25BE" w:rsidRDefault="006A25BE">
      <w:pPr>
        <w:pStyle w:val="TOC1"/>
        <w:rPr>
          <w:rFonts w:asciiTheme="minorHAnsi" w:eastAsiaTheme="minorEastAsia" w:hAnsiTheme="minorHAnsi" w:cstheme="minorBidi"/>
          <w:noProof/>
          <w:szCs w:val="22"/>
        </w:rPr>
      </w:pPr>
      <w:hyperlink w:anchor="_Toc43978219" w:history="1">
        <w:r w:rsidRPr="006B3784">
          <w:rPr>
            <w:rStyle w:val="Hyperlink"/>
            <w:noProof/>
          </w:rPr>
          <w:t>XIII.</w:t>
        </w:r>
        <w:r>
          <w:rPr>
            <w:rFonts w:asciiTheme="minorHAnsi" w:eastAsiaTheme="minorEastAsia" w:hAnsiTheme="minorHAnsi" w:cstheme="minorBidi"/>
            <w:noProof/>
            <w:szCs w:val="22"/>
          </w:rPr>
          <w:tab/>
        </w:r>
        <w:r w:rsidRPr="006B3784">
          <w:rPr>
            <w:rStyle w:val="Hyperlink"/>
            <w:noProof/>
          </w:rPr>
          <w:t>FORCE MAJEURE</w:t>
        </w:r>
        <w:r>
          <w:rPr>
            <w:noProof/>
            <w:webHidden/>
          </w:rPr>
          <w:tab/>
        </w:r>
        <w:r>
          <w:rPr>
            <w:noProof/>
            <w:webHidden/>
          </w:rPr>
          <w:fldChar w:fldCharType="begin"/>
        </w:r>
        <w:r>
          <w:rPr>
            <w:noProof/>
            <w:webHidden/>
          </w:rPr>
          <w:instrText xml:space="preserve"> PAGEREF _Toc43978219 \h </w:instrText>
        </w:r>
        <w:r>
          <w:rPr>
            <w:noProof/>
            <w:webHidden/>
          </w:rPr>
        </w:r>
        <w:r>
          <w:rPr>
            <w:noProof/>
            <w:webHidden/>
          </w:rPr>
          <w:fldChar w:fldCharType="separate"/>
        </w:r>
        <w:r>
          <w:rPr>
            <w:noProof/>
            <w:webHidden/>
          </w:rPr>
          <w:t>36</w:t>
        </w:r>
        <w:r>
          <w:rPr>
            <w:noProof/>
            <w:webHidden/>
          </w:rPr>
          <w:fldChar w:fldCharType="end"/>
        </w:r>
      </w:hyperlink>
    </w:p>
    <w:p w14:paraId="38B89EC9" w14:textId="38994D5C" w:rsidR="006A25BE" w:rsidRDefault="006A25BE">
      <w:pPr>
        <w:pStyle w:val="TOC1"/>
        <w:rPr>
          <w:rFonts w:asciiTheme="minorHAnsi" w:eastAsiaTheme="minorEastAsia" w:hAnsiTheme="minorHAnsi" w:cstheme="minorBidi"/>
          <w:noProof/>
          <w:szCs w:val="22"/>
        </w:rPr>
      </w:pPr>
      <w:hyperlink w:anchor="_Toc43978220" w:history="1">
        <w:r w:rsidRPr="006B3784">
          <w:rPr>
            <w:rStyle w:val="Hyperlink"/>
            <w:noProof/>
          </w:rPr>
          <w:t>XIV.</w:t>
        </w:r>
        <w:r>
          <w:rPr>
            <w:rFonts w:asciiTheme="minorHAnsi" w:eastAsiaTheme="minorEastAsia" w:hAnsiTheme="minorHAnsi" w:cstheme="minorBidi"/>
            <w:noProof/>
            <w:szCs w:val="22"/>
          </w:rPr>
          <w:tab/>
        </w:r>
        <w:r w:rsidRPr="006B3784">
          <w:rPr>
            <w:rStyle w:val="Hyperlink"/>
            <w:noProof/>
          </w:rPr>
          <w:t>DISPUTE RESOLUTION</w:t>
        </w:r>
        <w:r>
          <w:rPr>
            <w:noProof/>
            <w:webHidden/>
          </w:rPr>
          <w:tab/>
        </w:r>
        <w:r>
          <w:rPr>
            <w:noProof/>
            <w:webHidden/>
          </w:rPr>
          <w:fldChar w:fldCharType="begin"/>
        </w:r>
        <w:r>
          <w:rPr>
            <w:noProof/>
            <w:webHidden/>
          </w:rPr>
          <w:instrText xml:space="preserve"> PAGEREF _Toc43978220 \h </w:instrText>
        </w:r>
        <w:r>
          <w:rPr>
            <w:noProof/>
            <w:webHidden/>
          </w:rPr>
        </w:r>
        <w:r>
          <w:rPr>
            <w:noProof/>
            <w:webHidden/>
          </w:rPr>
          <w:fldChar w:fldCharType="separate"/>
        </w:r>
        <w:r>
          <w:rPr>
            <w:noProof/>
            <w:webHidden/>
          </w:rPr>
          <w:t>37</w:t>
        </w:r>
        <w:r>
          <w:rPr>
            <w:noProof/>
            <w:webHidden/>
          </w:rPr>
          <w:fldChar w:fldCharType="end"/>
        </w:r>
      </w:hyperlink>
    </w:p>
    <w:p w14:paraId="1DB062C2" w14:textId="6DB3557F" w:rsidR="006A25BE" w:rsidRDefault="006A25BE">
      <w:pPr>
        <w:pStyle w:val="TOC1"/>
        <w:rPr>
          <w:rFonts w:asciiTheme="minorHAnsi" w:eastAsiaTheme="minorEastAsia" w:hAnsiTheme="minorHAnsi" w:cstheme="minorBidi"/>
          <w:noProof/>
          <w:szCs w:val="22"/>
        </w:rPr>
      </w:pPr>
      <w:hyperlink w:anchor="_Toc43978221" w:history="1">
        <w:r w:rsidRPr="006B3784">
          <w:rPr>
            <w:rStyle w:val="Hyperlink"/>
            <w:noProof/>
          </w:rPr>
          <w:t>XV.</w:t>
        </w:r>
        <w:r>
          <w:rPr>
            <w:rFonts w:asciiTheme="minorHAnsi" w:eastAsiaTheme="minorEastAsia" w:hAnsiTheme="minorHAnsi" w:cstheme="minorBidi"/>
            <w:noProof/>
            <w:szCs w:val="22"/>
          </w:rPr>
          <w:tab/>
        </w:r>
        <w:r w:rsidRPr="006B3784">
          <w:rPr>
            <w:rStyle w:val="Hyperlink"/>
            <w:noProof/>
          </w:rPr>
          <w:t>STIPULATED PENALTIES</w:t>
        </w:r>
        <w:r>
          <w:rPr>
            <w:noProof/>
            <w:webHidden/>
          </w:rPr>
          <w:tab/>
        </w:r>
        <w:r>
          <w:rPr>
            <w:noProof/>
            <w:webHidden/>
          </w:rPr>
          <w:fldChar w:fldCharType="begin"/>
        </w:r>
        <w:r>
          <w:rPr>
            <w:noProof/>
            <w:webHidden/>
          </w:rPr>
          <w:instrText xml:space="preserve"> PAGEREF _Toc43978221 \h </w:instrText>
        </w:r>
        <w:r>
          <w:rPr>
            <w:noProof/>
            <w:webHidden/>
          </w:rPr>
        </w:r>
        <w:r>
          <w:rPr>
            <w:noProof/>
            <w:webHidden/>
          </w:rPr>
          <w:fldChar w:fldCharType="separate"/>
        </w:r>
        <w:r>
          <w:rPr>
            <w:noProof/>
            <w:webHidden/>
          </w:rPr>
          <w:t>39</w:t>
        </w:r>
        <w:r>
          <w:rPr>
            <w:noProof/>
            <w:webHidden/>
          </w:rPr>
          <w:fldChar w:fldCharType="end"/>
        </w:r>
      </w:hyperlink>
    </w:p>
    <w:p w14:paraId="12C968DF" w14:textId="3212C8F3" w:rsidR="006A25BE" w:rsidRDefault="006A25BE">
      <w:pPr>
        <w:pStyle w:val="TOC1"/>
        <w:rPr>
          <w:rFonts w:asciiTheme="minorHAnsi" w:eastAsiaTheme="minorEastAsia" w:hAnsiTheme="minorHAnsi" w:cstheme="minorBidi"/>
          <w:noProof/>
          <w:szCs w:val="22"/>
        </w:rPr>
      </w:pPr>
      <w:hyperlink w:anchor="_Toc43978222" w:history="1">
        <w:r w:rsidRPr="006B3784">
          <w:rPr>
            <w:rStyle w:val="Hyperlink"/>
            <w:noProof/>
          </w:rPr>
          <w:t>XVI.</w:t>
        </w:r>
        <w:r>
          <w:rPr>
            <w:rFonts w:asciiTheme="minorHAnsi" w:eastAsiaTheme="minorEastAsia" w:hAnsiTheme="minorHAnsi" w:cstheme="minorBidi"/>
            <w:noProof/>
            <w:szCs w:val="22"/>
          </w:rPr>
          <w:tab/>
        </w:r>
        <w:r w:rsidRPr="006B3784">
          <w:rPr>
            <w:rStyle w:val="Hyperlink"/>
            <w:noProof/>
          </w:rPr>
          <w:t>COVENANTS BY PLAINTIFF[S]</w:t>
        </w:r>
        <w:r>
          <w:rPr>
            <w:noProof/>
            <w:webHidden/>
          </w:rPr>
          <w:tab/>
        </w:r>
        <w:r>
          <w:rPr>
            <w:noProof/>
            <w:webHidden/>
          </w:rPr>
          <w:fldChar w:fldCharType="begin"/>
        </w:r>
        <w:r>
          <w:rPr>
            <w:noProof/>
            <w:webHidden/>
          </w:rPr>
          <w:instrText xml:space="preserve"> PAGEREF _Toc43978222 \h </w:instrText>
        </w:r>
        <w:r>
          <w:rPr>
            <w:noProof/>
            <w:webHidden/>
          </w:rPr>
        </w:r>
        <w:r>
          <w:rPr>
            <w:noProof/>
            <w:webHidden/>
          </w:rPr>
          <w:fldChar w:fldCharType="separate"/>
        </w:r>
        <w:r>
          <w:rPr>
            <w:noProof/>
            <w:webHidden/>
          </w:rPr>
          <w:t>42</w:t>
        </w:r>
        <w:r>
          <w:rPr>
            <w:noProof/>
            <w:webHidden/>
          </w:rPr>
          <w:fldChar w:fldCharType="end"/>
        </w:r>
      </w:hyperlink>
    </w:p>
    <w:p w14:paraId="53C8F5EC" w14:textId="61B15A48" w:rsidR="006A25BE" w:rsidRDefault="006A25BE">
      <w:pPr>
        <w:pStyle w:val="TOC1"/>
        <w:rPr>
          <w:rFonts w:asciiTheme="minorHAnsi" w:eastAsiaTheme="minorEastAsia" w:hAnsiTheme="minorHAnsi" w:cstheme="minorBidi"/>
          <w:noProof/>
          <w:szCs w:val="22"/>
        </w:rPr>
      </w:pPr>
      <w:hyperlink w:anchor="_Toc43978223" w:history="1">
        <w:r w:rsidRPr="006B3784">
          <w:rPr>
            <w:rStyle w:val="Hyperlink"/>
            <w:noProof/>
          </w:rPr>
          <w:t>XVII.</w:t>
        </w:r>
        <w:r>
          <w:rPr>
            <w:rFonts w:asciiTheme="minorHAnsi" w:eastAsiaTheme="minorEastAsia" w:hAnsiTheme="minorHAnsi" w:cstheme="minorBidi"/>
            <w:noProof/>
            <w:szCs w:val="22"/>
          </w:rPr>
          <w:tab/>
        </w:r>
        <w:r w:rsidRPr="006B3784">
          <w:rPr>
            <w:rStyle w:val="Hyperlink"/>
            <w:noProof/>
          </w:rPr>
          <w:t>COVENANTS BY SDs [AND SFAs]</w:t>
        </w:r>
        <w:r>
          <w:rPr>
            <w:noProof/>
            <w:webHidden/>
          </w:rPr>
          <w:tab/>
        </w:r>
        <w:r>
          <w:rPr>
            <w:noProof/>
            <w:webHidden/>
          </w:rPr>
          <w:fldChar w:fldCharType="begin"/>
        </w:r>
        <w:r>
          <w:rPr>
            <w:noProof/>
            <w:webHidden/>
          </w:rPr>
          <w:instrText xml:space="preserve"> PAGEREF _Toc43978223 \h </w:instrText>
        </w:r>
        <w:r>
          <w:rPr>
            <w:noProof/>
            <w:webHidden/>
          </w:rPr>
        </w:r>
        <w:r>
          <w:rPr>
            <w:noProof/>
            <w:webHidden/>
          </w:rPr>
          <w:fldChar w:fldCharType="separate"/>
        </w:r>
        <w:r>
          <w:rPr>
            <w:noProof/>
            <w:webHidden/>
          </w:rPr>
          <w:t>47</w:t>
        </w:r>
        <w:r>
          <w:rPr>
            <w:noProof/>
            <w:webHidden/>
          </w:rPr>
          <w:fldChar w:fldCharType="end"/>
        </w:r>
      </w:hyperlink>
    </w:p>
    <w:p w14:paraId="5F8F4070" w14:textId="799D298A" w:rsidR="006A25BE" w:rsidRDefault="006A25BE">
      <w:pPr>
        <w:pStyle w:val="TOC1"/>
        <w:rPr>
          <w:rFonts w:asciiTheme="minorHAnsi" w:eastAsiaTheme="minorEastAsia" w:hAnsiTheme="minorHAnsi" w:cstheme="minorBidi"/>
          <w:noProof/>
          <w:szCs w:val="22"/>
        </w:rPr>
      </w:pPr>
      <w:hyperlink w:anchor="_Toc43978224" w:history="1">
        <w:r w:rsidRPr="006B3784">
          <w:rPr>
            <w:rStyle w:val="Hyperlink"/>
            <w:noProof/>
          </w:rPr>
          <w:t>XVIII.</w:t>
        </w:r>
        <w:r>
          <w:rPr>
            <w:rFonts w:asciiTheme="minorHAnsi" w:eastAsiaTheme="minorEastAsia" w:hAnsiTheme="minorHAnsi" w:cstheme="minorBidi"/>
            <w:noProof/>
            <w:szCs w:val="22"/>
          </w:rPr>
          <w:tab/>
        </w:r>
        <w:r w:rsidRPr="006B3784">
          <w:rPr>
            <w:rStyle w:val="Hyperlink"/>
            <w:noProof/>
          </w:rPr>
          <w:t>EFFECT OF SETTLEMENT; CONTRIBUTION</w:t>
        </w:r>
        <w:r>
          <w:rPr>
            <w:noProof/>
            <w:webHidden/>
          </w:rPr>
          <w:tab/>
        </w:r>
        <w:r>
          <w:rPr>
            <w:noProof/>
            <w:webHidden/>
          </w:rPr>
          <w:fldChar w:fldCharType="begin"/>
        </w:r>
        <w:r>
          <w:rPr>
            <w:noProof/>
            <w:webHidden/>
          </w:rPr>
          <w:instrText xml:space="preserve"> PAGEREF _Toc43978224 \h </w:instrText>
        </w:r>
        <w:r>
          <w:rPr>
            <w:noProof/>
            <w:webHidden/>
          </w:rPr>
        </w:r>
        <w:r>
          <w:rPr>
            <w:noProof/>
            <w:webHidden/>
          </w:rPr>
          <w:fldChar w:fldCharType="separate"/>
        </w:r>
        <w:r>
          <w:rPr>
            <w:noProof/>
            <w:webHidden/>
          </w:rPr>
          <w:t>50</w:t>
        </w:r>
        <w:r>
          <w:rPr>
            <w:noProof/>
            <w:webHidden/>
          </w:rPr>
          <w:fldChar w:fldCharType="end"/>
        </w:r>
      </w:hyperlink>
    </w:p>
    <w:p w14:paraId="15A8037F" w14:textId="33BA2791" w:rsidR="006A25BE" w:rsidRDefault="006A25BE">
      <w:pPr>
        <w:pStyle w:val="TOC1"/>
        <w:rPr>
          <w:rFonts w:asciiTheme="minorHAnsi" w:eastAsiaTheme="minorEastAsia" w:hAnsiTheme="minorHAnsi" w:cstheme="minorBidi"/>
          <w:noProof/>
          <w:szCs w:val="22"/>
        </w:rPr>
      </w:pPr>
      <w:hyperlink w:anchor="_Toc43978225" w:history="1">
        <w:r w:rsidRPr="006B3784">
          <w:rPr>
            <w:rStyle w:val="Hyperlink"/>
            <w:noProof/>
          </w:rPr>
          <w:t>XIX.</w:t>
        </w:r>
        <w:r>
          <w:rPr>
            <w:rFonts w:asciiTheme="minorHAnsi" w:eastAsiaTheme="minorEastAsia" w:hAnsiTheme="minorHAnsi" w:cstheme="minorBidi"/>
            <w:noProof/>
            <w:szCs w:val="22"/>
          </w:rPr>
          <w:tab/>
        </w:r>
        <w:r w:rsidRPr="006B3784">
          <w:rPr>
            <w:rStyle w:val="Hyperlink"/>
            <w:noProof/>
          </w:rPr>
          <w:t>ACCESS TO INFORMATION</w:t>
        </w:r>
        <w:r>
          <w:rPr>
            <w:noProof/>
            <w:webHidden/>
          </w:rPr>
          <w:tab/>
        </w:r>
        <w:r>
          <w:rPr>
            <w:noProof/>
            <w:webHidden/>
          </w:rPr>
          <w:fldChar w:fldCharType="begin"/>
        </w:r>
        <w:r>
          <w:rPr>
            <w:noProof/>
            <w:webHidden/>
          </w:rPr>
          <w:instrText xml:space="preserve"> PAGEREF _Toc43978225 \h </w:instrText>
        </w:r>
        <w:r>
          <w:rPr>
            <w:noProof/>
            <w:webHidden/>
          </w:rPr>
        </w:r>
        <w:r>
          <w:rPr>
            <w:noProof/>
            <w:webHidden/>
          </w:rPr>
          <w:fldChar w:fldCharType="separate"/>
        </w:r>
        <w:r>
          <w:rPr>
            <w:noProof/>
            <w:webHidden/>
          </w:rPr>
          <w:t>52</w:t>
        </w:r>
        <w:r>
          <w:rPr>
            <w:noProof/>
            <w:webHidden/>
          </w:rPr>
          <w:fldChar w:fldCharType="end"/>
        </w:r>
      </w:hyperlink>
    </w:p>
    <w:p w14:paraId="699AEDCF" w14:textId="78585B47" w:rsidR="006A25BE" w:rsidRDefault="006A25BE">
      <w:pPr>
        <w:pStyle w:val="TOC1"/>
        <w:rPr>
          <w:rFonts w:asciiTheme="minorHAnsi" w:eastAsiaTheme="minorEastAsia" w:hAnsiTheme="minorHAnsi" w:cstheme="minorBidi"/>
          <w:noProof/>
          <w:szCs w:val="22"/>
        </w:rPr>
      </w:pPr>
      <w:hyperlink w:anchor="_Toc43978226" w:history="1">
        <w:r w:rsidRPr="006B3784">
          <w:rPr>
            <w:rStyle w:val="Hyperlink"/>
            <w:noProof/>
          </w:rPr>
          <w:t>XX.</w:t>
        </w:r>
        <w:r>
          <w:rPr>
            <w:rFonts w:asciiTheme="minorHAnsi" w:eastAsiaTheme="minorEastAsia" w:hAnsiTheme="minorHAnsi" w:cstheme="minorBidi"/>
            <w:noProof/>
            <w:szCs w:val="22"/>
          </w:rPr>
          <w:tab/>
        </w:r>
        <w:r w:rsidRPr="006B3784">
          <w:rPr>
            <w:rStyle w:val="Hyperlink"/>
            <w:noProof/>
          </w:rPr>
          <w:t>RETENTION OF RECORDS</w:t>
        </w:r>
        <w:r>
          <w:rPr>
            <w:noProof/>
            <w:webHidden/>
          </w:rPr>
          <w:tab/>
        </w:r>
        <w:r>
          <w:rPr>
            <w:noProof/>
            <w:webHidden/>
          </w:rPr>
          <w:fldChar w:fldCharType="begin"/>
        </w:r>
        <w:r>
          <w:rPr>
            <w:noProof/>
            <w:webHidden/>
          </w:rPr>
          <w:instrText xml:space="preserve"> PAGEREF _Toc43978226 \h </w:instrText>
        </w:r>
        <w:r>
          <w:rPr>
            <w:noProof/>
            <w:webHidden/>
          </w:rPr>
        </w:r>
        <w:r>
          <w:rPr>
            <w:noProof/>
            <w:webHidden/>
          </w:rPr>
          <w:fldChar w:fldCharType="separate"/>
        </w:r>
        <w:r>
          <w:rPr>
            <w:noProof/>
            <w:webHidden/>
          </w:rPr>
          <w:t>53</w:t>
        </w:r>
        <w:r>
          <w:rPr>
            <w:noProof/>
            <w:webHidden/>
          </w:rPr>
          <w:fldChar w:fldCharType="end"/>
        </w:r>
      </w:hyperlink>
    </w:p>
    <w:p w14:paraId="77A213C2" w14:textId="1954A1EC" w:rsidR="006A25BE" w:rsidRDefault="006A25BE">
      <w:pPr>
        <w:pStyle w:val="TOC1"/>
        <w:rPr>
          <w:rFonts w:asciiTheme="minorHAnsi" w:eastAsiaTheme="minorEastAsia" w:hAnsiTheme="minorHAnsi" w:cstheme="minorBidi"/>
          <w:noProof/>
          <w:szCs w:val="22"/>
        </w:rPr>
      </w:pPr>
      <w:hyperlink w:anchor="_Toc43978227" w:history="1">
        <w:r w:rsidRPr="006B3784">
          <w:rPr>
            <w:rStyle w:val="Hyperlink"/>
            <w:noProof/>
          </w:rPr>
          <w:t>XXI.</w:t>
        </w:r>
        <w:r>
          <w:rPr>
            <w:rFonts w:asciiTheme="minorHAnsi" w:eastAsiaTheme="minorEastAsia" w:hAnsiTheme="minorHAnsi" w:cstheme="minorBidi"/>
            <w:noProof/>
            <w:szCs w:val="22"/>
          </w:rPr>
          <w:tab/>
        </w:r>
        <w:r w:rsidRPr="006B3784">
          <w:rPr>
            <w:rStyle w:val="Hyperlink"/>
            <w:noProof/>
          </w:rPr>
          <w:t>NOTICES AND SUBMISSIONS</w:t>
        </w:r>
        <w:r>
          <w:rPr>
            <w:noProof/>
            <w:webHidden/>
          </w:rPr>
          <w:tab/>
        </w:r>
        <w:r>
          <w:rPr>
            <w:noProof/>
            <w:webHidden/>
          </w:rPr>
          <w:fldChar w:fldCharType="begin"/>
        </w:r>
        <w:r>
          <w:rPr>
            <w:noProof/>
            <w:webHidden/>
          </w:rPr>
          <w:instrText xml:space="preserve"> PAGEREF _Toc43978227 \h </w:instrText>
        </w:r>
        <w:r>
          <w:rPr>
            <w:noProof/>
            <w:webHidden/>
          </w:rPr>
        </w:r>
        <w:r>
          <w:rPr>
            <w:noProof/>
            <w:webHidden/>
          </w:rPr>
          <w:fldChar w:fldCharType="separate"/>
        </w:r>
        <w:r>
          <w:rPr>
            <w:noProof/>
            <w:webHidden/>
          </w:rPr>
          <w:t>54</w:t>
        </w:r>
        <w:r>
          <w:rPr>
            <w:noProof/>
            <w:webHidden/>
          </w:rPr>
          <w:fldChar w:fldCharType="end"/>
        </w:r>
      </w:hyperlink>
    </w:p>
    <w:p w14:paraId="1FDCF975" w14:textId="0CD7605A" w:rsidR="006A25BE" w:rsidRDefault="006A25BE">
      <w:pPr>
        <w:pStyle w:val="TOC1"/>
        <w:rPr>
          <w:rFonts w:asciiTheme="minorHAnsi" w:eastAsiaTheme="minorEastAsia" w:hAnsiTheme="minorHAnsi" w:cstheme="minorBidi"/>
          <w:noProof/>
          <w:szCs w:val="22"/>
        </w:rPr>
      </w:pPr>
      <w:hyperlink w:anchor="_Toc43978228" w:history="1">
        <w:r w:rsidRPr="006B3784">
          <w:rPr>
            <w:rStyle w:val="Hyperlink"/>
            <w:noProof/>
          </w:rPr>
          <w:t>XXII.</w:t>
        </w:r>
        <w:r>
          <w:rPr>
            <w:rFonts w:asciiTheme="minorHAnsi" w:eastAsiaTheme="minorEastAsia" w:hAnsiTheme="minorHAnsi" w:cstheme="minorBidi"/>
            <w:noProof/>
            <w:szCs w:val="22"/>
          </w:rPr>
          <w:tab/>
        </w:r>
        <w:r w:rsidRPr="006B3784">
          <w:rPr>
            <w:rStyle w:val="Hyperlink"/>
            <w:noProof/>
          </w:rPr>
          <w:t>RETENTION OF JURISDICTION</w:t>
        </w:r>
        <w:r>
          <w:rPr>
            <w:noProof/>
            <w:webHidden/>
          </w:rPr>
          <w:tab/>
        </w:r>
        <w:r>
          <w:rPr>
            <w:noProof/>
            <w:webHidden/>
          </w:rPr>
          <w:fldChar w:fldCharType="begin"/>
        </w:r>
        <w:r>
          <w:rPr>
            <w:noProof/>
            <w:webHidden/>
          </w:rPr>
          <w:instrText xml:space="preserve"> PAGEREF _Toc43978228 \h </w:instrText>
        </w:r>
        <w:r>
          <w:rPr>
            <w:noProof/>
            <w:webHidden/>
          </w:rPr>
        </w:r>
        <w:r>
          <w:rPr>
            <w:noProof/>
            <w:webHidden/>
          </w:rPr>
          <w:fldChar w:fldCharType="separate"/>
        </w:r>
        <w:r>
          <w:rPr>
            <w:noProof/>
            <w:webHidden/>
          </w:rPr>
          <w:t>55</w:t>
        </w:r>
        <w:r>
          <w:rPr>
            <w:noProof/>
            <w:webHidden/>
          </w:rPr>
          <w:fldChar w:fldCharType="end"/>
        </w:r>
      </w:hyperlink>
    </w:p>
    <w:p w14:paraId="7B5ABA44" w14:textId="467FBB47" w:rsidR="006A25BE" w:rsidRDefault="006A25BE">
      <w:pPr>
        <w:pStyle w:val="TOC1"/>
        <w:rPr>
          <w:rFonts w:asciiTheme="minorHAnsi" w:eastAsiaTheme="minorEastAsia" w:hAnsiTheme="minorHAnsi" w:cstheme="minorBidi"/>
          <w:noProof/>
          <w:szCs w:val="22"/>
        </w:rPr>
      </w:pPr>
      <w:hyperlink w:anchor="_Toc43978229" w:history="1">
        <w:r w:rsidRPr="006B3784">
          <w:rPr>
            <w:rStyle w:val="Hyperlink"/>
            <w:noProof/>
          </w:rPr>
          <w:t>XXIII.</w:t>
        </w:r>
        <w:r>
          <w:rPr>
            <w:rFonts w:asciiTheme="minorHAnsi" w:eastAsiaTheme="minorEastAsia" w:hAnsiTheme="minorHAnsi" w:cstheme="minorBidi"/>
            <w:noProof/>
            <w:szCs w:val="22"/>
          </w:rPr>
          <w:tab/>
        </w:r>
        <w:r w:rsidRPr="006B3784">
          <w:rPr>
            <w:rStyle w:val="Hyperlink"/>
            <w:noProof/>
          </w:rPr>
          <w:t>APPENDICES</w:t>
        </w:r>
        <w:r>
          <w:rPr>
            <w:noProof/>
            <w:webHidden/>
          </w:rPr>
          <w:tab/>
        </w:r>
        <w:r>
          <w:rPr>
            <w:noProof/>
            <w:webHidden/>
          </w:rPr>
          <w:fldChar w:fldCharType="begin"/>
        </w:r>
        <w:r>
          <w:rPr>
            <w:noProof/>
            <w:webHidden/>
          </w:rPr>
          <w:instrText xml:space="preserve"> PAGEREF _Toc43978229 \h </w:instrText>
        </w:r>
        <w:r>
          <w:rPr>
            <w:noProof/>
            <w:webHidden/>
          </w:rPr>
        </w:r>
        <w:r>
          <w:rPr>
            <w:noProof/>
            <w:webHidden/>
          </w:rPr>
          <w:fldChar w:fldCharType="separate"/>
        </w:r>
        <w:r>
          <w:rPr>
            <w:noProof/>
            <w:webHidden/>
          </w:rPr>
          <w:t>55</w:t>
        </w:r>
        <w:r>
          <w:rPr>
            <w:noProof/>
            <w:webHidden/>
          </w:rPr>
          <w:fldChar w:fldCharType="end"/>
        </w:r>
      </w:hyperlink>
    </w:p>
    <w:p w14:paraId="62A8CED1" w14:textId="61FB79FB" w:rsidR="006A25BE" w:rsidRDefault="006A25BE">
      <w:pPr>
        <w:pStyle w:val="TOC1"/>
        <w:rPr>
          <w:rFonts w:asciiTheme="minorHAnsi" w:eastAsiaTheme="minorEastAsia" w:hAnsiTheme="minorHAnsi" w:cstheme="minorBidi"/>
          <w:noProof/>
          <w:szCs w:val="22"/>
        </w:rPr>
      </w:pPr>
      <w:hyperlink w:anchor="_Toc43978230" w:history="1">
        <w:r w:rsidRPr="006B3784">
          <w:rPr>
            <w:rStyle w:val="Hyperlink"/>
            <w:noProof/>
          </w:rPr>
          <w:t>XXIV.</w:t>
        </w:r>
        <w:r>
          <w:rPr>
            <w:rFonts w:asciiTheme="minorHAnsi" w:eastAsiaTheme="minorEastAsia" w:hAnsiTheme="minorHAnsi" w:cstheme="minorBidi"/>
            <w:noProof/>
            <w:szCs w:val="22"/>
          </w:rPr>
          <w:tab/>
        </w:r>
        <w:r w:rsidRPr="006B3784">
          <w:rPr>
            <w:rStyle w:val="Hyperlink"/>
            <w:noProof/>
          </w:rPr>
          <w:t>MODIFICATION</w:t>
        </w:r>
        <w:r>
          <w:rPr>
            <w:noProof/>
            <w:webHidden/>
          </w:rPr>
          <w:tab/>
        </w:r>
        <w:r>
          <w:rPr>
            <w:noProof/>
            <w:webHidden/>
          </w:rPr>
          <w:fldChar w:fldCharType="begin"/>
        </w:r>
        <w:r>
          <w:rPr>
            <w:noProof/>
            <w:webHidden/>
          </w:rPr>
          <w:instrText xml:space="preserve"> PAGEREF _Toc43978230 \h </w:instrText>
        </w:r>
        <w:r>
          <w:rPr>
            <w:noProof/>
            <w:webHidden/>
          </w:rPr>
        </w:r>
        <w:r>
          <w:rPr>
            <w:noProof/>
            <w:webHidden/>
          </w:rPr>
          <w:fldChar w:fldCharType="separate"/>
        </w:r>
        <w:r>
          <w:rPr>
            <w:noProof/>
            <w:webHidden/>
          </w:rPr>
          <w:t>56</w:t>
        </w:r>
        <w:r>
          <w:rPr>
            <w:noProof/>
            <w:webHidden/>
          </w:rPr>
          <w:fldChar w:fldCharType="end"/>
        </w:r>
      </w:hyperlink>
    </w:p>
    <w:p w14:paraId="01131B8B" w14:textId="4C0AD1E8" w:rsidR="006A25BE" w:rsidRDefault="006A25BE">
      <w:pPr>
        <w:pStyle w:val="TOC1"/>
        <w:rPr>
          <w:rFonts w:asciiTheme="minorHAnsi" w:eastAsiaTheme="minorEastAsia" w:hAnsiTheme="minorHAnsi" w:cstheme="minorBidi"/>
          <w:noProof/>
          <w:szCs w:val="22"/>
        </w:rPr>
      </w:pPr>
      <w:hyperlink w:anchor="_Toc43978231" w:history="1">
        <w:r w:rsidRPr="006B3784">
          <w:rPr>
            <w:rStyle w:val="Hyperlink"/>
            <w:noProof/>
          </w:rPr>
          <w:t>XXV.</w:t>
        </w:r>
        <w:r>
          <w:rPr>
            <w:rFonts w:asciiTheme="minorHAnsi" w:eastAsiaTheme="minorEastAsia" w:hAnsiTheme="minorHAnsi" w:cstheme="minorBidi"/>
            <w:noProof/>
            <w:szCs w:val="22"/>
          </w:rPr>
          <w:tab/>
        </w:r>
        <w:r w:rsidRPr="006B3784">
          <w:rPr>
            <w:rStyle w:val="Hyperlink"/>
            <w:noProof/>
          </w:rPr>
          <w:t>LODGING AND OPPORTUNITY FOR PUBLIC COMMENT</w:t>
        </w:r>
        <w:r>
          <w:rPr>
            <w:noProof/>
            <w:webHidden/>
          </w:rPr>
          <w:tab/>
        </w:r>
        <w:r>
          <w:rPr>
            <w:noProof/>
            <w:webHidden/>
          </w:rPr>
          <w:fldChar w:fldCharType="begin"/>
        </w:r>
        <w:r>
          <w:rPr>
            <w:noProof/>
            <w:webHidden/>
          </w:rPr>
          <w:instrText xml:space="preserve"> PAGEREF _Toc43978231 \h </w:instrText>
        </w:r>
        <w:r>
          <w:rPr>
            <w:noProof/>
            <w:webHidden/>
          </w:rPr>
        </w:r>
        <w:r>
          <w:rPr>
            <w:noProof/>
            <w:webHidden/>
          </w:rPr>
          <w:fldChar w:fldCharType="separate"/>
        </w:r>
        <w:r>
          <w:rPr>
            <w:noProof/>
            <w:webHidden/>
          </w:rPr>
          <w:t>56</w:t>
        </w:r>
        <w:r>
          <w:rPr>
            <w:noProof/>
            <w:webHidden/>
          </w:rPr>
          <w:fldChar w:fldCharType="end"/>
        </w:r>
      </w:hyperlink>
    </w:p>
    <w:p w14:paraId="55146163" w14:textId="2B2803C1" w:rsidR="006A25BE" w:rsidRDefault="006A25BE">
      <w:pPr>
        <w:pStyle w:val="TOC1"/>
        <w:rPr>
          <w:rFonts w:asciiTheme="minorHAnsi" w:eastAsiaTheme="minorEastAsia" w:hAnsiTheme="minorHAnsi" w:cstheme="minorBidi"/>
          <w:noProof/>
          <w:szCs w:val="22"/>
        </w:rPr>
      </w:pPr>
      <w:hyperlink w:anchor="_Toc43978232" w:history="1">
        <w:r w:rsidRPr="006B3784">
          <w:rPr>
            <w:rStyle w:val="Hyperlink"/>
            <w:noProof/>
          </w:rPr>
          <w:t>XXVI.</w:t>
        </w:r>
        <w:r>
          <w:rPr>
            <w:rFonts w:asciiTheme="minorHAnsi" w:eastAsiaTheme="minorEastAsia" w:hAnsiTheme="minorHAnsi" w:cstheme="minorBidi"/>
            <w:noProof/>
            <w:szCs w:val="22"/>
          </w:rPr>
          <w:tab/>
        </w:r>
        <w:r w:rsidRPr="006B3784">
          <w:rPr>
            <w:rStyle w:val="Hyperlink"/>
            <w:noProof/>
          </w:rPr>
          <w:t>SIGNATORIES/SERVICE</w:t>
        </w:r>
        <w:r>
          <w:rPr>
            <w:noProof/>
            <w:webHidden/>
          </w:rPr>
          <w:tab/>
        </w:r>
        <w:r>
          <w:rPr>
            <w:noProof/>
            <w:webHidden/>
          </w:rPr>
          <w:fldChar w:fldCharType="begin"/>
        </w:r>
        <w:r>
          <w:rPr>
            <w:noProof/>
            <w:webHidden/>
          </w:rPr>
          <w:instrText xml:space="preserve"> PAGEREF _Toc43978232 \h </w:instrText>
        </w:r>
        <w:r>
          <w:rPr>
            <w:noProof/>
            <w:webHidden/>
          </w:rPr>
        </w:r>
        <w:r>
          <w:rPr>
            <w:noProof/>
            <w:webHidden/>
          </w:rPr>
          <w:fldChar w:fldCharType="separate"/>
        </w:r>
        <w:r>
          <w:rPr>
            <w:noProof/>
            <w:webHidden/>
          </w:rPr>
          <w:t>57</w:t>
        </w:r>
        <w:r>
          <w:rPr>
            <w:noProof/>
            <w:webHidden/>
          </w:rPr>
          <w:fldChar w:fldCharType="end"/>
        </w:r>
      </w:hyperlink>
    </w:p>
    <w:p w14:paraId="09E8EE28" w14:textId="775DE5A1" w:rsidR="006A25BE" w:rsidRDefault="006A25BE">
      <w:pPr>
        <w:pStyle w:val="TOC1"/>
        <w:rPr>
          <w:rFonts w:asciiTheme="minorHAnsi" w:eastAsiaTheme="minorEastAsia" w:hAnsiTheme="minorHAnsi" w:cstheme="minorBidi"/>
          <w:noProof/>
          <w:szCs w:val="22"/>
        </w:rPr>
      </w:pPr>
      <w:hyperlink w:anchor="_Toc43978233" w:history="1">
        <w:r w:rsidRPr="006B3784">
          <w:rPr>
            <w:rStyle w:val="Hyperlink"/>
            <w:noProof/>
          </w:rPr>
          <w:t>XXVII.</w:t>
        </w:r>
        <w:r>
          <w:rPr>
            <w:rFonts w:asciiTheme="minorHAnsi" w:eastAsiaTheme="minorEastAsia" w:hAnsiTheme="minorHAnsi" w:cstheme="minorBidi"/>
            <w:noProof/>
            <w:szCs w:val="22"/>
          </w:rPr>
          <w:tab/>
        </w:r>
        <w:r w:rsidRPr="006B3784">
          <w:rPr>
            <w:rStyle w:val="Hyperlink"/>
            <w:noProof/>
          </w:rPr>
          <w:t>FINAL JUDGMENT</w:t>
        </w:r>
        <w:r>
          <w:rPr>
            <w:noProof/>
            <w:webHidden/>
          </w:rPr>
          <w:tab/>
        </w:r>
        <w:r>
          <w:rPr>
            <w:noProof/>
            <w:webHidden/>
          </w:rPr>
          <w:fldChar w:fldCharType="begin"/>
        </w:r>
        <w:r>
          <w:rPr>
            <w:noProof/>
            <w:webHidden/>
          </w:rPr>
          <w:instrText xml:space="preserve"> PAGEREF _Toc43978233 \h </w:instrText>
        </w:r>
        <w:r>
          <w:rPr>
            <w:noProof/>
            <w:webHidden/>
          </w:rPr>
        </w:r>
        <w:r>
          <w:rPr>
            <w:noProof/>
            <w:webHidden/>
          </w:rPr>
          <w:fldChar w:fldCharType="separate"/>
        </w:r>
        <w:r>
          <w:rPr>
            <w:noProof/>
            <w:webHidden/>
          </w:rPr>
          <w:t>57</w:t>
        </w:r>
        <w:r>
          <w:rPr>
            <w:noProof/>
            <w:webHidden/>
          </w:rPr>
          <w:fldChar w:fldCharType="end"/>
        </w:r>
      </w:hyperlink>
    </w:p>
    <w:p w14:paraId="3AF6AE9E" w14:textId="59236882" w:rsidR="004C24D9" w:rsidRPr="00DE3D35" w:rsidRDefault="00AE2CB2" w:rsidP="00A34448">
      <w:pPr>
        <w:spacing w:before="0" w:after="0"/>
        <w:sectPr w:rsidR="004C24D9" w:rsidRPr="00DE3D35" w:rsidSect="0065123D">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900" w:left="1440" w:header="1440" w:footer="900" w:gutter="0"/>
          <w:pgNumType w:fmt="lowerRoman" w:start="1"/>
          <w:cols w:space="720"/>
          <w:noEndnote/>
          <w:titlePg/>
          <w:docGrid w:linePitch="326"/>
        </w:sectPr>
      </w:pPr>
      <w:r w:rsidRPr="00DE3D35">
        <w:fldChar w:fldCharType="end"/>
      </w:r>
    </w:p>
    <w:p w14:paraId="2495AD94" w14:textId="77777777" w:rsidR="004C24D9" w:rsidRPr="00DE3D35" w:rsidRDefault="004C24D9" w:rsidP="005D62A9">
      <w:pPr>
        <w:pStyle w:val="Heading1"/>
      </w:pPr>
      <w:bookmarkStart w:id="1" w:name="_Ref245008197"/>
      <w:bookmarkStart w:id="2" w:name="_Toc295387000"/>
      <w:bookmarkStart w:id="3" w:name="_Toc347833216"/>
      <w:bookmarkStart w:id="4" w:name="_Toc43978207"/>
      <w:r w:rsidRPr="00DE3D35">
        <w:lastRenderedPageBreak/>
        <w:t>BACKGROU</w:t>
      </w:r>
      <w:bookmarkEnd w:id="1"/>
      <w:r w:rsidRPr="00DE3D35">
        <w:t>ND</w:t>
      </w:r>
      <w:bookmarkEnd w:id="2"/>
      <w:bookmarkEnd w:id="3"/>
      <w:bookmarkEnd w:id="4"/>
    </w:p>
    <w:p w14:paraId="1D30D9DD" w14:textId="6ABC620D" w:rsidR="004C24D9" w:rsidRPr="00DE3D35" w:rsidRDefault="001B0414" w:rsidP="001B0414">
      <w:r w:rsidRPr="00DE3D35">
        <w:tab/>
      </w:r>
      <w:r w:rsidR="003B3E15" w:rsidRPr="00DE3D35">
        <w:t>A.</w:t>
      </w:r>
      <w:r w:rsidR="003B3E15" w:rsidRPr="00DE3D35">
        <w:tab/>
      </w:r>
      <w:r w:rsidR="004C24D9" w:rsidRPr="00DE3D35">
        <w:t>The United States of America (“United States”), on behalf of the Administrator of the United States Environmental Protection Agency (EPA), filed a complaint in this matter pursuant to Sections 106 and 107 of the Comprehensive Environmental Response, Compensation, and Liability Act</w:t>
      </w:r>
      <w:r w:rsidR="00926075">
        <w:t>, as amended</w:t>
      </w:r>
      <w:r w:rsidR="004C24D9" w:rsidRPr="00DE3D35">
        <w:t xml:space="preserve"> (CERCLA), 42 U.S.C. §§ 9606</w:t>
      </w:r>
      <w:r w:rsidR="00B35D98">
        <w:t xml:space="preserve"> and</w:t>
      </w:r>
      <w:r w:rsidR="004C24D9" w:rsidRPr="00DE3D35">
        <w:t xml:space="preserve"> 9607.</w:t>
      </w:r>
    </w:p>
    <w:p w14:paraId="7622B79E" w14:textId="51F96BE4" w:rsidR="004C24D9" w:rsidRPr="00DE3D35" w:rsidRDefault="001B0414" w:rsidP="001B0414">
      <w:r w:rsidRPr="00DE3D35">
        <w:tab/>
      </w:r>
      <w:r w:rsidR="003B3E15" w:rsidRPr="00DE3D35">
        <w:t>B.</w:t>
      </w:r>
      <w:r w:rsidR="003B3E15" w:rsidRPr="00DE3D35">
        <w:tab/>
      </w:r>
      <w:r w:rsidR="004C24D9" w:rsidRPr="00DE3D35">
        <w:t xml:space="preserve">The United States in its complaint seeks, </w:t>
      </w:r>
      <w:r w:rsidR="004C24D9" w:rsidRPr="00DE3D35">
        <w:rPr>
          <w:i/>
        </w:rPr>
        <w:t>inter alia</w:t>
      </w:r>
      <w:r w:rsidR="004C24D9" w:rsidRPr="00DE3D35">
        <w:t>: (1) reimbursement of costs incurred by EPA and the Department of Justice (DOJ) for re</w:t>
      </w:r>
      <w:r w:rsidR="001E61EE" w:rsidRPr="00DE3D35">
        <w:t xml:space="preserve">sponse actions at the ______ </w:t>
      </w:r>
      <w:r w:rsidR="004C24D9" w:rsidRPr="00DE3D35">
        <w:t>Superfund Site in [</w:t>
      </w:r>
      <w:r w:rsidR="0098318C" w:rsidRPr="00DE3D35">
        <w:rPr>
          <w:b/>
        </w:rPr>
        <w:t>City, State</w:t>
      </w:r>
      <w:r w:rsidR="004C24D9" w:rsidRPr="00DE3D35">
        <w:t>]</w:t>
      </w:r>
      <w:r w:rsidR="00EA1476" w:rsidRPr="00DE3D35">
        <w:t xml:space="preserve"> (“Site”)</w:t>
      </w:r>
      <w:r w:rsidR="004C24D9" w:rsidRPr="00DE3D35">
        <w:t>, together with accrued interest; and (2) performance of response actions by the defendants at the Site consistent with the National Contingency Plan, 40 C.F.R. Part 300 (NCP).</w:t>
      </w:r>
    </w:p>
    <w:p w14:paraId="2CEB1B6A" w14:textId="1A9BE573" w:rsidR="004C24D9" w:rsidRPr="00DE3D35" w:rsidRDefault="001B0414" w:rsidP="001B0414">
      <w:r w:rsidRPr="00DE3D35">
        <w:tab/>
      </w:r>
      <w:r w:rsidR="003B3E15" w:rsidRPr="00DE3D35">
        <w:t>C.</w:t>
      </w:r>
      <w:r w:rsidR="003B3E15" w:rsidRPr="00DE3D35">
        <w:tab/>
      </w:r>
      <w:r w:rsidR="004C24D9" w:rsidRPr="00DE3D35">
        <w:t xml:space="preserve">In accordance with the NCP and Section 121(f)(1)(F) of CERCLA, 42 U.S.C. § 9621(f)(1)(F), EPA notified the State of ______ (the “State”) on ______, 20__, of negotiations with potentially responsible parties (PRPs) regarding the implementation of the remedial design and remedial action </w:t>
      </w:r>
      <w:r w:rsidR="00307C30" w:rsidRPr="00DE3D35">
        <w:t xml:space="preserve">(RD/RA) </w:t>
      </w:r>
      <w:r w:rsidR="004C24D9" w:rsidRPr="00DE3D35">
        <w:t xml:space="preserve">for the Site, and EPA has provided the State with an opportunity to participate in such negotiations and be a party to this </w:t>
      </w:r>
      <w:r w:rsidR="00912BBC" w:rsidRPr="00DE3D35">
        <w:t>Consent Decree (</w:t>
      </w:r>
      <w:r w:rsidR="00801F7D" w:rsidRPr="00DE3D35">
        <w:t>CD</w:t>
      </w:r>
      <w:r w:rsidR="00912BBC" w:rsidRPr="00DE3D35">
        <w:t>)</w:t>
      </w:r>
      <w:r w:rsidR="004C24D9" w:rsidRPr="00DE3D35">
        <w:t>.</w:t>
      </w:r>
    </w:p>
    <w:p w14:paraId="52878474" w14:textId="2C6EF009" w:rsidR="004C24D9" w:rsidRPr="00DE3D35" w:rsidRDefault="001B0414" w:rsidP="001B0414">
      <w:r w:rsidRPr="00DE3D35">
        <w:tab/>
      </w:r>
      <w:r w:rsidR="003B3E15" w:rsidRPr="00DE3D35">
        <w:t>D.</w:t>
      </w:r>
      <w:r w:rsidR="003B3E15" w:rsidRPr="00DE3D35">
        <w:tab/>
      </w:r>
      <w:r w:rsidR="004C24D9" w:rsidRPr="00DE3D35">
        <w:t>[The State has also filed a complaint against the defendants [</w:t>
      </w:r>
      <w:r w:rsidR="004C24D9" w:rsidRPr="00DE3D35">
        <w:rPr>
          <w:b/>
        </w:rPr>
        <w:t>if S</w:t>
      </w:r>
      <w:r w:rsidR="00BB7D6C" w:rsidRPr="00DE3D35">
        <w:rPr>
          <w:b/>
        </w:rPr>
        <w:t>ettling Federal Agencies</w:t>
      </w:r>
      <w:r w:rsidR="004C24D9" w:rsidRPr="00DE3D35">
        <w:rPr>
          <w:b/>
        </w:rPr>
        <w:t>, insert:</w:t>
      </w:r>
      <w:r w:rsidR="004C24D9" w:rsidRPr="00DE3D35">
        <w:t xml:space="preserve"> and the United States] in this Court alleging that the defendants [and </w:t>
      </w:r>
      <w:r w:rsidR="009F0071" w:rsidRPr="00DE3D35">
        <w:t xml:space="preserve">Settling Federal Agencies </w:t>
      </w:r>
      <w:r w:rsidR="002368C5" w:rsidRPr="00DE3D35">
        <w:t>(SFAs)</w:t>
      </w:r>
      <w:r w:rsidR="004C24D9" w:rsidRPr="00DE3D35">
        <w:t>] are liable to the State under Section 107 of CERCLA, 42 U.S.C. § 9607, and [</w:t>
      </w:r>
      <w:r w:rsidR="004C24D9" w:rsidRPr="00DE3D35">
        <w:rPr>
          <w:b/>
        </w:rPr>
        <w:t>list state laws cited in the State’s complaint], for:</w:t>
      </w:r>
      <w:r w:rsidR="004C24D9" w:rsidRPr="00DE3D35">
        <w:t xml:space="preserve"> ______.]]</w:t>
      </w:r>
    </w:p>
    <w:p w14:paraId="33F132E7" w14:textId="55F58FE4" w:rsidR="004C24D9" w:rsidRPr="00DE3D35" w:rsidRDefault="001B0414" w:rsidP="001B0414">
      <w:r w:rsidRPr="00DE3D35">
        <w:tab/>
      </w:r>
      <w:r w:rsidR="003B3E15" w:rsidRPr="00DE3D35">
        <w:t>E.</w:t>
      </w:r>
      <w:r w:rsidR="003B3E15" w:rsidRPr="00DE3D35">
        <w:tab/>
      </w:r>
      <w:r w:rsidR="004C24D9" w:rsidRPr="00DE3D35">
        <w:t>In accordance with Section 122(j)(1) of CERCLA, 42 U.S.C. § 9622(j)(1), EPA notified the [</w:t>
      </w:r>
      <w:r w:rsidR="004C24D9" w:rsidRPr="00DE3D35">
        <w:rPr>
          <w:b/>
        </w:rPr>
        <w:t>insert name of relevant federal natural resource trustee(s)</w:t>
      </w:r>
      <w:r w:rsidR="004C24D9" w:rsidRPr="00DE3D35">
        <w:t xml:space="preserve">] on ______, 20__, of negotiations with PRPs regarding the release of hazardous substances that may have resulted in injury to the natural resources under federal trusteeship and encouraged the trustee(s) to participate in the negotiation of this </w:t>
      </w:r>
      <w:r w:rsidR="00801F7D" w:rsidRPr="00DE3D35">
        <w:t>CD</w:t>
      </w:r>
      <w:r w:rsidR="004C24D9" w:rsidRPr="00DE3D35">
        <w:t>.</w:t>
      </w:r>
    </w:p>
    <w:p w14:paraId="473A9CD0" w14:textId="77777777" w:rsidR="004C24D9" w:rsidRPr="00DE3D35" w:rsidRDefault="001B0414" w:rsidP="001B0414">
      <w:r w:rsidRPr="00DE3D35">
        <w:tab/>
      </w:r>
      <w:r w:rsidR="003B3E15" w:rsidRPr="00DE3D35">
        <w:t>F.</w:t>
      </w:r>
      <w:r w:rsidR="003B3E15" w:rsidRPr="00DE3D35">
        <w:tab/>
      </w:r>
      <w:r w:rsidR="004C24D9" w:rsidRPr="00DE3D35">
        <w:t xml:space="preserve">The defendants that have entered into this </w:t>
      </w:r>
      <w:r w:rsidR="00801F7D" w:rsidRPr="00DE3D35">
        <w:t>CD</w:t>
      </w:r>
      <w:r w:rsidR="004C24D9" w:rsidRPr="00DE3D35">
        <w:t xml:space="preserve"> (“</w:t>
      </w:r>
      <w:r w:rsidR="009F0071" w:rsidRPr="00DE3D35">
        <w:t>Settling Defendant</w:t>
      </w:r>
      <w:r w:rsidR="002368C5" w:rsidRPr="00DE3D35">
        <w:t>s</w:t>
      </w:r>
      <w:r w:rsidR="004C24D9" w:rsidRPr="00DE3D35">
        <w:t>”</w:t>
      </w:r>
      <w:r w:rsidR="002368C5" w:rsidRPr="00DE3D35">
        <w:t xml:space="preserve"> or “SDs”</w:t>
      </w:r>
      <w:r w:rsidR="004C24D9" w:rsidRPr="00DE3D35">
        <w:t>) do not admit any liability to Plaintiff[s] arising out of the transactions or occurrences alleged in the complaint[s], nor do they acknowledge that the release or threatened release of hazardous substance(s) at or from the Site constitutes an imminent and substantial endangerment to the public health or welfare or the environment</w:t>
      </w:r>
      <w:r w:rsidR="001E61EE" w:rsidRPr="00DE3D35">
        <w:t xml:space="preserve">. </w:t>
      </w:r>
      <w:r w:rsidR="004C24D9" w:rsidRPr="00DE3D35">
        <w:t>[</w:t>
      </w:r>
      <w:r w:rsidR="002368C5" w:rsidRPr="00DE3D35">
        <w:t xml:space="preserve">SFAs </w:t>
      </w:r>
      <w:r w:rsidR="004C24D9" w:rsidRPr="00DE3D35">
        <w:t>do not admit any liability arising out of the transactions or occurrences alleged in any counterclaim asserted by</w:t>
      </w:r>
      <w:r w:rsidR="002368C5" w:rsidRPr="00DE3D35">
        <w:t xml:space="preserve"> SDs </w:t>
      </w:r>
      <w:r w:rsidR="004C24D9" w:rsidRPr="00DE3D35">
        <w:t>[or any claim by the State].]</w:t>
      </w:r>
    </w:p>
    <w:p w14:paraId="2E9EA9AF" w14:textId="3F3D6FC4" w:rsidR="004C24D9" w:rsidRPr="00DE3D35" w:rsidRDefault="001B0414" w:rsidP="001B0414">
      <w:r w:rsidRPr="00DE3D35">
        <w:tab/>
      </w:r>
      <w:r w:rsidR="003B3E15" w:rsidRPr="00DE3D35">
        <w:t>G.</w:t>
      </w:r>
      <w:r w:rsidR="003B3E15" w:rsidRPr="00DE3D35">
        <w:tab/>
      </w:r>
      <w:r w:rsidR="004C24D9" w:rsidRPr="00DE3D35">
        <w:t>Pursuant to Section 105 of CERCLA, 42 U.S.C. § 9605, EPA placed the Site on the National Priorities List (NPL), set forth at 40 C.F.R. Part 300, Appendix B, by publication in the Federal Register on ______, 20__, __ Fed. Reg. ______</w:t>
      </w:r>
      <w:r w:rsidR="001E61EE" w:rsidRPr="00DE3D35">
        <w:t xml:space="preserve">. </w:t>
      </w:r>
    </w:p>
    <w:p w14:paraId="17E07B6A" w14:textId="504E6D3A" w:rsidR="004C24D9" w:rsidRPr="00494C12" w:rsidRDefault="0098318C" w:rsidP="00494C12">
      <w:pPr>
        <w:pStyle w:val="Note0"/>
      </w:pPr>
      <w:r w:rsidRPr="00494C12">
        <w:t>NOTE</w:t>
      </w:r>
      <w:r w:rsidR="001E61EE" w:rsidRPr="00494C12">
        <w:t xml:space="preserve">: </w:t>
      </w:r>
      <w:r w:rsidRPr="00494C12">
        <w:t xml:space="preserve">For Superfund Alternative Approach settlements, delete </w:t>
      </w:r>
      <w:r w:rsidR="002568AC" w:rsidRPr="00494C12">
        <w:t>¶</w:t>
      </w:r>
      <w:r w:rsidR="001D6EFD">
        <w:t> </w:t>
      </w:r>
      <w:r w:rsidRPr="00494C12">
        <w:t>G</w:t>
      </w:r>
      <w:r w:rsidR="004C24D9" w:rsidRPr="00494C12">
        <w:t>.</w:t>
      </w:r>
    </w:p>
    <w:p w14:paraId="19EB4702" w14:textId="7380AD47" w:rsidR="004C24D9" w:rsidRPr="00DE3D35" w:rsidRDefault="001B0414" w:rsidP="001B0414">
      <w:r w:rsidRPr="00DE3D35">
        <w:tab/>
      </w:r>
      <w:r w:rsidR="003B3E15" w:rsidRPr="00DE3D35">
        <w:t>H.</w:t>
      </w:r>
      <w:r w:rsidR="003B3E15" w:rsidRPr="00DE3D35">
        <w:tab/>
      </w:r>
      <w:r w:rsidR="004C24D9" w:rsidRPr="00DE3D35">
        <w:t xml:space="preserve">In response to a release or a substantial threat of a release of a hazardous substance(s) at or from the Site, EPA [or </w:t>
      </w:r>
      <w:r w:rsidR="002368C5" w:rsidRPr="00DE3D35">
        <w:t>SDs</w:t>
      </w:r>
      <w:r w:rsidR="004C24D9" w:rsidRPr="00DE3D35">
        <w:t xml:space="preserve">, other PRPs at the Site, or the State] commenced </w:t>
      </w:r>
      <w:r w:rsidR="00E34074" w:rsidRPr="00DE3D35">
        <w:lastRenderedPageBreak/>
        <w:t>on ______, 20__,</w:t>
      </w:r>
      <w:r w:rsidR="004C24D9" w:rsidRPr="00DE3D35">
        <w:t xml:space="preserve"> a Remedial Investigation and Feasibility Study (RI/FS) for the Site pursuant to 40 C.F.R. § 300.430.</w:t>
      </w:r>
    </w:p>
    <w:p w14:paraId="720FE5B9" w14:textId="37FD9440" w:rsidR="004C24D9" w:rsidRPr="00DE3D35" w:rsidRDefault="001B0414" w:rsidP="001B0414">
      <w:r w:rsidRPr="00DE3D35">
        <w:tab/>
      </w:r>
      <w:r w:rsidR="003B3E15" w:rsidRPr="00DE3D35">
        <w:t>I.</w:t>
      </w:r>
      <w:r w:rsidR="003B3E15" w:rsidRPr="00DE3D35">
        <w:tab/>
      </w:r>
      <w:r w:rsidR="004C24D9" w:rsidRPr="00DE3D35">
        <w:t xml:space="preserve">EPA [or </w:t>
      </w:r>
      <w:r w:rsidR="002368C5" w:rsidRPr="00DE3D35">
        <w:t>SDs</w:t>
      </w:r>
      <w:r w:rsidR="004C24D9" w:rsidRPr="00DE3D35">
        <w:t xml:space="preserve">, other PRPs at the Site, or the State] completed a Remedial Investigation (RI) Report on ______, 20__, and EPA [or </w:t>
      </w:r>
      <w:r w:rsidR="002368C5" w:rsidRPr="00DE3D35">
        <w:t>SDs</w:t>
      </w:r>
      <w:r w:rsidR="004C24D9" w:rsidRPr="00DE3D35">
        <w:t xml:space="preserve">, other PRPs at the Site, or the State] completed a Feasibility Study (FS) Report on ______, 20__. </w:t>
      </w:r>
    </w:p>
    <w:p w14:paraId="66ECEDC7" w14:textId="162D267B" w:rsidR="004C24D9" w:rsidRPr="00DE3D35" w:rsidRDefault="001B0414" w:rsidP="001B0414">
      <w:r w:rsidRPr="00DE3D35">
        <w:tab/>
      </w:r>
      <w:r w:rsidR="003B3E15" w:rsidRPr="00DE3D35">
        <w:t>J.</w:t>
      </w:r>
      <w:r w:rsidR="003B3E15" w:rsidRPr="00DE3D35">
        <w:tab/>
      </w:r>
      <w:r w:rsidR="004C24D9" w:rsidRPr="00DE3D35">
        <w:t>Pursuant to Section 117 of CERCLA, 42 U.S.C. § 9617, EPA published notice of the completion of the FS and of the proposed plan for remedial action on ______, 20__, in a major local newspaper of general circulation</w:t>
      </w:r>
      <w:r w:rsidR="001E61EE" w:rsidRPr="00DE3D35">
        <w:t xml:space="preserve">. </w:t>
      </w:r>
      <w:r w:rsidR="004C24D9" w:rsidRPr="00DE3D35">
        <w:t>EPA provided an opportunity for written and oral comments from the public on the proposed plan for remedial action</w:t>
      </w:r>
      <w:r w:rsidR="001E61EE" w:rsidRPr="00DE3D35">
        <w:t xml:space="preserve">. </w:t>
      </w:r>
      <w:r w:rsidR="004C24D9" w:rsidRPr="00DE3D35">
        <w:t xml:space="preserve">A copy of the transcript of the public meeting is available to the public as part of the administrative record upon which the Regional Administrator [or Regional </w:t>
      </w:r>
      <w:proofErr w:type="spellStart"/>
      <w:r w:rsidR="004C24D9" w:rsidRPr="00DE3D35">
        <w:t>delegatee</w:t>
      </w:r>
      <w:proofErr w:type="spellEnd"/>
      <w:r w:rsidR="004C24D9" w:rsidRPr="00DE3D35">
        <w:t>, if any], EPA Region __, based the selection of the response action.</w:t>
      </w:r>
    </w:p>
    <w:p w14:paraId="2A6AEA00" w14:textId="060EF8C0" w:rsidR="004C24D9" w:rsidRPr="00DE3D35" w:rsidRDefault="001B0414" w:rsidP="001B0414">
      <w:r w:rsidRPr="00DE3D35">
        <w:tab/>
      </w:r>
      <w:r w:rsidR="003B3E15" w:rsidRPr="00DE3D35">
        <w:t>K.</w:t>
      </w:r>
      <w:r w:rsidR="003B3E15" w:rsidRPr="00DE3D35">
        <w:tab/>
      </w:r>
      <w:r w:rsidR="004C24D9" w:rsidRPr="00DE3D35">
        <w:t>The decision by EPA on the remedial action to be implemented at the Site is embodied in a final Record of Decision (ROD), executed on ______, 20__ [, on which the State had a reasonable opportunity to review and comment/on which the State has given its concurrence.</w:t>
      </w:r>
      <w:r w:rsidR="001E61EE" w:rsidRPr="00DE3D35">
        <w:t xml:space="preserve">] </w:t>
      </w:r>
      <w:r w:rsidR="004C24D9" w:rsidRPr="00DE3D35">
        <w:t>The ROD includes [EPA’s explanation for any significant differences between the final plan and the proposed plan as well as] a responsiveness summary to the public comments</w:t>
      </w:r>
      <w:r w:rsidR="001E61EE" w:rsidRPr="00DE3D35">
        <w:t xml:space="preserve">. </w:t>
      </w:r>
      <w:r w:rsidR="004C24D9" w:rsidRPr="00DE3D35">
        <w:t>Notice of the final plan was published in accordance with Section 117(b) of CERCLA, 42 U.S.C. § 9617(b).</w:t>
      </w:r>
    </w:p>
    <w:p w14:paraId="629FBB65" w14:textId="77777777" w:rsidR="004C24D9" w:rsidRPr="00DE3D35" w:rsidRDefault="001B0414" w:rsidP="001B0414">
      <w:r w:rsidRPr="00DE3D35">
        <w:tab/>
      </w:r>
      <w:r w:rsidR="003B3E15" w:rsidRPr="00DE3D35">
        <w:t>L.</w:t>
      </w:r>
      <w:r w:rsidR="003B3E15" w:rsidRPr="00DE3D35">
        <w:tab/>
      </w:r>
      <w:r w:rsidR="004C24D9" w:rsidRPr="00DE3D35">
        <w:t>Based on the information presently available to EPA [and the State], EPA [and the State] believe[s] that the Work will be properly and promptly conducted by</w:t>
      </w:r>
      <w:r w:rsidR="002368C5" w:rsidRPr="00DE3D35">
        <w:t xml:space="preserve"> SDs </w:t>
      </w:r>
      <w:r w:rsidR="004C24D9" w:rsidRPr="00DE3D35">
        <w:t xml:space="preserve">if conducted in accordance with this </w:t>
      </w:r>
      <w:r w:rsidR="00801F7D" w:rsidRPr="00DE3D35">
        <w:t>CD</w:t>
      </w:r>
      <w:r w:rsidR="004C24D9" w:rsidRPr="00DE3D35">
        <w:t xml:space="preserve"> and its appendices.</w:t>
      </w:r>
    </w:p>
    <w:p w14:paraId="24E4F0C7" w14:textId="77777777" w:rsidR="004C24D9" w:rsidRPr="00DE3D35" w:rsidRDefault="001B0414" w:rsidP="001B0414">
      <w:bookmarkStart w:id="5" w:name="_Ref247525973"/>
      <w:r w:rsidRPr="00DE3D35">
        <w:tab/>
      </w:r>
      <w:r w:rsidR="003B3E15" w:rsidRPr="00DE3D35">
        <w:t>M.</w:t>
      </w:r>
      <w:r w:rsidR="003B3E15" w:rsidRPr="00DE3D35">
        <w:tab/>
      </w:r>
      <w:r w:rsidR="004C24D9" w:rsidRPr="00DE3D35">
        <w:t>Solely for the purposes of Section 113(j) of CERCLA, 42 U.S.C. § 9613(j), the remedy set forth in the ROD and the Work to be performed by</w:t>
      </w:r>
      <w:r w:rsidR="002368C5" w:rsidRPr="00DE3D35">
        <w:t xml:space="preserve"> SDs </w:t>
      </w:r>
      <w:r w:rsidR="004C24D9" w:rsidRPr="00DE3D35">
        <w:t>shall constitute a response action taken or ordered by the President for which judicial review shall be limited to the administrative record.</w:t>
      </w:r>
      <w:bookmarkEnd w:id="5"/>
    </w:p>
    <w:p w14:paraId="7DF5C906" w14:textId="77777777" w:rsidR="004C24D9" w:rsidRPr="00DE3D35" w:rsidRDefault="001B0414" w:rsidP="001B0414">
      <w:r w:rsidRPr="00DE3D35">
        <w:tab/>
      </w:r>
      <w:r w:rsidR="003B3E15" w:rsidRPr="00DE3D35">
        <w:t>N.</w:t>
      </w:r>
      <w:r w:rsidR="003B3E15" w:rsidRPr="00DE3D35">
        <w:tab/>
      </w:r>
      <w:r w:rsidR="004C24D9" w:rsidRPr="00DE3D35">
        <w:t xml:space="preserve">The Parties recognize, and the Court by entering this </w:t>
      </w:r>
      <w:r w:rsidR="00801F7D" w:rsidRPr="00DE3D35">
        <w:t>CD</w:t>
      </w:r>
      <w:r w:rsidR="004C24D9" w:rsidRPr="00DE3D35">
        <w:t xml:space="preserve"> finds, that this </w:t>
      </w:r>
      <w:r w:rsidR="00801F7D" w:rsidRPr="00DE3D35">
        <w:t>CD</w:t>
      </w:r>
      <w:r w:rsidR="004C24D9" w:rsidRPr="00DE3D35">
        <w:t xml:space="preserve"> has been negotiated by the Parties in good faith and implementation of this </w:t>
      </w:r>
      <w:r w:rsidR="00801F7D" w:rsidRPr="00DE3D35">
        <w:t>CD</w:t>
      </w:r>
      <w:r w:rsidR="004C24D9" w:rsidRPr="00DE3D35">
        <w:t xml:space="preserve"> will expedite the cleanup of the Site and will avoid prolonged and complicated litigation between the Parties, and that this </w:t>
      </w:r>
      <w:r w:rsidR="00801F7D" w:rsidRPr="00DE3D35">
        <w:t>CD</w:t>
      </w:r>
      <w:r w:rsidR="004C24D9" w:rsidRPr="00DE3D35">
        <w:t xml:space="preserve"> is fair, reasonable, and in the public interest. </w:t>
      </w:r>
    </w:p>
    <w:p w14:paraId="592DD700" w14:textId="77777777" w:rsidR="004C24D9" w:rsidRPr="00DE3D35" w:rsidRDefault="001B0414" w:rsidP="001B0414">
      <w:r w:rsidRPr="00DE3D35">
        <w:tab/>
      </w:r>
      <w:r w:rsidR="004C24D9" w:rsidRPr="00DE3D35">
        <w:t>NOW, THEREFORE, it is hereby Ordered, Adjudged, and Decreed:</w:t>
      </w:r>
    </w:p>
    <w:p w14:paraId="4E9E0386" w14:textId="77777777" w:rsidR="004C24D9" w:rsidRPr="00DE3D35" w:rsidRDefault="004C24D9" w:rsidP="005D62A9">
      <w:pPr>
        <w:pStyle w:val="Heading1"/>
      </w:pPr>
      <w:bookmarkStart w:id="6" w:name="_Ref249940708"/>
      <w:bookmarkStart w:id="7" w:name="_Toc295387001"/>
      <w:bookmarkStart w:id="8" w:name="_Toc347833217"/>
      <w:bookmarkStart w:id="9" w:name="_Toc43978208"/>
      <w:r w:rsidRPr="00DE3D35">
        <w:t>JURISDICTION</w:t>
      </w:r>
      <w:bookmarkEnd w:id="6"/>
      <w:bookmarkEnd w:id="7"/>
      <w:bookmarkEnd w:id="8"/>
      <w:bookmarkEnd w:id="9"/>
    </w:p>
    <w:p w14:paraId="1EFA146F" w14:textId="77777777" w:rsidR="004C24D9" w:rsidRPr="00DE3D35" w:rsidRDefault="004C24D9" w:rsidP="005D62A9">
      <w:pPr>
        <w:pStyle w:val="LVL1"/>
      </w:pPr>
      <w:r w:rsidRPr="00DE3D35">
        <w:t>This Court has jurisdiction over the subject matter of this action pursuant to 28 U.S.C. §§ 1331 [</w:t>
      </w:r>
      <w:r w:rsidRPr="00DE3D35">
        <w:rPr>
          <w:b/>
        </w:rPr>
        <w:t>if the State is a party and asserts state law claims in its complaint, insert:</w:t>
      </w:r>
      <w:r w:rsidRPr="00DE3D35">
        <w:t xml:space="preserve"> , 1367,] and 1345, and 42 U.S.C. §§ 9606, 9607, and 9613(b)</w:t>
      </w:r>
      <w:r w:rsidR="001E61EE" w:rsidRPr="00DE3D35">
        <w:t xml:space="preserve">. </w:t>
      </w:r>
      <w:r w:rsidRPr="00DE3D35">
        <w:t>This Court also has personal jurisdiction over</w:t>
      </w:r>
      <w:r w:rsidR="002368C5" w:rsidRPr="00DE3D35">
        <w:t xml:space="preserve"> SDs</w:t>
      </w:r>
      <w:r w:rsidR="001E61EE" w:rsidRPr="00DE3D35">
        <w:t xml:space="preserve">. </w:t>
      </w:r>
      <w:r w:rsidRPr="00DE3D35">
        <w:t xml:space="preserve">Solely for the purposes of this </w:t>
      </w:r>
      <w:r w:rsidR="00801F7D" w:rsidRPr="00DE3D35">
        <w:t>CD</w:t>
      </w:r>
      <w:r w:rsidRPr="00DE3D35">
        <w:t xml:space="preserve"> and the underlying complaint[s],</w:t>
      </w:r>
      <w:r w:rsidR="002368C5" w:rsidRPr="00DE3D35">
        <w:t xml:space="preserve"> SDs </w:t>
      </w:r>
      <w:r w:rsidRPr="00DE3D35">
        <w:t xml:space="preserve">waive all objections and defenses that they may have to jurisdiction of the Court or to venue in </w:t>
      </w:r>
      <w:r w:rsidRPr="00DE3D35">
        <w:lastRenderedPageBreak/>
        <w:t>this District</w:t>
      </w:r>
      <w:r w:rsidR="001E61EE" w:rsidRPr="00DE3D35">
        <w:t xml:space="preserve">. </w:t>
      </w:r>
      <w:r w:rsidR="002368C5" w:rsidRPr="00DE3D35">
        <w:t xml:space="preserve">SDs </w:t>
      </w:r>
      <w:r w:rsidRPr="00DE3D35">
        <w:t xml:space="preserve">shall not challenge the terms of this </w:t>
      </w:r>
      <w:r w:rsidR="00801F7D" w:rsidRPr="00DE3D35">
        <w:t>CD</w:t>
      </w:r>
      <w:r w:rsidRPr="00DE3D35">
        <w:t xml:space="preserve"> or this Court’s jurisdiction to enter and enforce this </w:t>
      </w:r>
      <w:r w:rsidR="00801F7D" w:rsidRPr="00DE3D35">
        <w:t>CD</w:t>
      </w:r>
      <w:r w:rsidRPr="00DE3D35">
        <w:t>.</w:t>
      </w:r>
    </w:p>
    <w:p w14:paraId="7AEE9740" w14:textId="77777777" w:rsidR="004C24D9" w:rsidRPr="00DE3D35" w:rsidRDefault="004C24D9" w:rsidP="005D62A9">
      <w:pPr>
        <w:pStyle w:val="Heading1"/>
      </w:pPr>
      <w:bookmarkStart w:id="10" w:name="_Ref249940726"/>
      <w:bookmarkStart w:id="11" w:name="_Toc295387002"/>
      <w:bookmarkStart w:id="12" w:name="_Toc347833218"/>
      <w:bookmarkStart w:id="13" w:name="_Toc43978209"/>
      <w:r w:rsidRPr="00DE3D35">
        <w:t>PARTIES BOUND</w:t>
      </w:r>
      <w:bookmarkEnd w:id="10"/>
      <w:bookmarkEnd w:id="11"/>
      <w:bookmarkEnd w:id="12"/>
      <w:bookmarkEnd w:id="13"/>
    </w:p>
    <w:p w14:paraId="2E2D638B" w14:textId="602E81DD" w:rsidR="004C24D9" w:rsidRPr="00DE3D35" w:rsidRDefault="004C24D9" w:rsidP="001B0414">
      <w:pPr>
        <w:pStyle w:val="LVL1"/>
      </w:pPr>
      <w:r w:rsidRPr="00DE3D35">
        <w:t xml:space="preserve">This </w:t>
      </w:r>
      <w:r w:rsidR="00801F7D" w:rsidRPr="00DE3D35">
        <w:t>CD</w:t>
      </w:r>
      <w:r w:rsidRPr="00DE3D35">
        <w:t xml:space="preserve"> is binding upon </w:t>
      </w:r>
      <w:r w:rsidR="00D62BFC" w:rsidRPr="00DE3D35">
        <w:t>the United States [and the State]</w:t>
      </w:r>
      <w:r w:rsidR="00781630" w:rsidRPr="00DE3D35">
        <w:t xml:space="preserve"> </w:t>
      </w:r>
      <w:r w:rsidRPr="00DE3D35">
        <w:t>and upon</w:t>
      </w:r>
      <w:r w:rsidR="002368C5" w:rsidRPr="00DE3D35">
        <w:t xml:space="preserve"> SDs </w:t>
      </w:r>
      <w:r w:rsidRPr="00DE3D35">
        <w:t>and their [heirs,] successors, and assigns</w:t>
      </w:r>
      <w:r w:rsidR="001E61EE" w:rsidRPr="00DE3D35">
        <w:t xml:space="preserve">. </w:t>
      </w:r>
      <w:r w:rsidRPr="00DE3D35">
        <w:t xml:space="preserve">Any change in ownership or corporate </w:t>
      </w:r>
      <w:r w:rsidR="00801BFF" w:rsidRPr="00DE3D35">
        <w:t xml:space="preserve">or other legal </w:t>
      </w:r>
      <w:r w:rsidRPr="00DE3D35">
        <w:t>status of a</w:t>
      </w:r>
      <w:r w:rsidR="002368C5" w:rsidRPr="00DE3D35">
        <w:t xml:space="preserve"> SD </w:t>
      </w:r>
      <w:r w:rsidRPr="00DE3D35">
        <w:t>including, but not limited to, any transfer of assets or real or personal property, shall in no way alter such</w:t>
      </w:r>
      <w:r w:rsidR="002368C5" w:rsidRPr="00DE3D35">
        <w:t xml:space="preserve"> SD</w:t>
      </w:r>
      <w:r w:rsidRPr="00DE3D35">
        <w:t xml:space="preserve">’s responsibilities under this </w:t>
      </w:r>
      <w:r w:rsidR="00801F7D" w:rsidRPr="00DE3D35">
        <w:t>CD</w:t>
      </w:r>
      <w:r w:rsidRPr="00DE3D35">
        <w:t>.</w:t>
      </w:r>
    </w:p>
    <w:p w14:paraId="1E50978D" w14:textId="77777777" w:rsidR="004C24D9" w:rsidRPr="00DE3D35" w:rsidRDefault="002368C5" w:rsidP="001B0414">
      <w:pPr>
        <w:pStyle w:val="LVL1"/>
      </w:pPr>
      <w:r w:rsidRPr="00DE3D35">
        <w:t>SDs</w:t>
      </w:r>
      <w:r w:rsidR="004C24D9" w:rsidRPr="00DE3D35">
        <w:t xml:space="preserve"> shall provide a copy of this </w:t>
      </w:r>
      <w:r w:rsidR="00801F7D" w:rsidRPr="00DE3D35">
        <w:t>CD</w:t>
      </w:r>
      <w:r w:rsidR="004C24D9" w:rsidRPr="00DE3D35">
        <w:t xml:space="preserve"> to each contractor hired to perform the Work and to each person representing any</w:t>
      </w:r>
      <w:r w:rsidRPr="00DE3D35">
        <w:t xml:space="preserve"> SD </w:t>
      </w:r>
      <w:r w:rsidR="004C24D9" w:rsidRPr="00DE3D35">
        <w:t xml:space="preserve">with respect to the Site or the </w:t>
      </w:r>
      <w:proofErr w:type="gramStart"/>
      <w:r w:rsidR="004C24D9" w:rsidRPr="00DE3D35">
        <w:t>Work, and</w:t>
      </w:r>
      <w:proofErr w:type="gramEnd"/>
      <w:r w:rsidR="004C24D9" w:rsidRPr="00DE3D35">
        <w:t xml:space="preserve"> shall condition all contracts entered into hereunder upon performance of the Work in conformity with the terms of this </w:t>
      </w:r>
      <w:r w:rsidR="00801F7D" w:rsidRPr="00DE3D35">
        <w:t>CD</w:t>
      </w:r>
      <w:r w:rsidR="001E61EE" w:rsidRPr="00DE3D35">
        <w:t xml:space="preserve">. </w:t>
      </w:r>
      <w:r w:rsidRPr="00DE3D35">
        <w:t xml:space="preserve">SDs </w:t>
      </w:r>
      <w:r w:rsidR="004C24D9" w:rsidRPr="00DE3D35">
        <w:t xml:space="preserve">or their contractors shall provide written notice of the </w:t>
      </w:r>
      <w:r w:rsidR="00801F7D" w:rsidRPr="00DE3D35">
        <w:t>CD</w:t>
      </w:r>
      <w:r w:rsidR="004C24D9" w:rsidRPr="00DE3D35">
        <w:t xml:space="preserve"> to all subcontractors hired to perform any portion of the Work</w:t>
      </w:r>
      <w:r w:rsidR="001E61EE" w:rsidRPr="00DE3D35">
        <w:t xml:space="preserve">. </w:t>
      </w:r>
      <w:r w:rsidRPr="00DE3D35">
        <w:t xml:space="preserve">SDs </w:t>
      </w:r>
      <w:r w:rsidR="004C24D9" w:rsidRPr="00DE3D35">
        <w:t xml:space="preserve">shall nonetheless be responsible for ensuring that their contractors and subcontractors perform the Work in accordance with the terms of this </w:t>
      </w:r>
      <w:r w:rsidR="00801F7D" w:rsidRPr="00DE3D35">
        <w:t>CD</w:t>
      </w:r>
      <w:r w:rsidR="001E61EE" w:rsidRPr="00DE3D35">
        <w:t xml:space="preserve">. </w:t>
      </w:r>
      <w:r w:rsidR="004C24D9" w:rsidRPr="00DE3D35">
        <w:t xml:space="preserve">With regard to the activities undertaken pursuant to this </w:t>
      </w:r>
      <w:r w:rsidR="00801F7D" w:rsidRPr="00DE3D35">
        <w:t>CD</w:t>
      </w:r>
      <w:r w:rsidR="004C24D9" w:rsidRPr="00DE3D35">
        <w:t>, each contractor and subcontractor shall be deemed to be in a contractual relationship with</w:t>
      </w:r>
      <w:r w:rsidRPr="00DE3D35">
        <w:t xml:space="preserve"> SDs </w:t>
      </w:r>
      <w:r w:rsidR="004C24D9" w:rsidRPr="00DE3D35">
        <w:t>within the meaning of Section 107(b)(3) of CERCLA, 42 U.S.C. § 9607(b)(3).</w:t>
      </w:r>
    </w:p>
    <w:p w14:paraId="14D2BDB7" w14:textId="77777777" w:rsidR="004C24D9" w:rsidRPr="00DE3D35" w:rsidRDefault="004C24D9" w:rsidP="005D62A9">
      <w:pPr>
        <w:pStyle w:val="Heading1"/>
      </w:pPr>
      <w:bookmarkStart w:id="14" w:name="_Ref249940800"/>
      <w:bookmarkStart w:id="15" w:name="_Toc295387003"/>
      <w:bookmarkStart w:id="16" w:name="_Toc347833219"/>
      <w:bookmarkStart w:id="17" w:name="_Toc43978210"/>
      <w:r w:rsidRPr="00DE3D35">
        <w:t>DEFINITIONS</w:t>
      </w:r>
      <w:bookmarkEnd w:id="14"/>
      <w:bookmarkEnd w:id="15"/>
      <w:bookmarkEnd w:id="16"/>
      <w:bookmarkEnd w:id="17"/>
    </w:p>
    <w:p w14:paraId="73C4BF83" w14:textId="77777777" w:rsidR="004C24D9" w:rsidRPr="00DE3D35" w:rsidRDefault="004C24D9" w:rsidP="001B0414">
      <w:pPr>
        <w:pStyle w:val="LVL1"/>
      </w:pPr>
      <w:r w:rsidRPr="00DE3D35">
        <w:t xml:space="preserve">Unless otherwise expressly provided in this </w:t>
      </w:r>
      <w:r w:rsidR="00801F7D" w:rsidRPr="00DE3D35">
        <w:t>CD</w:t>
      </w:r>
      <w:r w:rsidRPr="00DE3D35">
        <w:t xml:space="preserve">, terms used in this </w:t>
      </w:r>
      <w:r w:rsidR="00801F7D" w:rsidRPr="00DE3D35">
        <w:t>CD</w:t>
      </w:r>
      <w:r w:rsidRPr="00DE3D35">
        <w:t xml:space="preserve"> that are defined in CERCLA or in regulations promulgated under CERCLA shall have the meaning assigned to them in CERCLA or in such regulations</w:t>
      </w:r>
      <w:r w:rsidR="001E61EE" w:rsidRPr="00DE3D35">
        <w:t xml:space="preserve">. </w:t>
      </w:r>
      <w:r w:rsidRPr="00DE3D35">
        <w:t xml:space="preserve">Whenever terms listed below are used in this </w:t>
      </w:r>
      <w:r w:rsidR="00801F7D" w:rsidRPr="00DE3D35">
        <w:t>CD</w:t>
      </w:r>
      <w:r w:rsidRPr="00DE3D35">
        <w:t xml:space="preserve"> or its appendices, the following definitions shall apply solely for purposes of this </w:t>
      </w:r>
      <w:r w:rsidR="00801F7D" w:rsidRPr="00DE3D35">
        <w:t>CD</w:t>
      </w:r>
      <w:r w:rsidRPr="00DE3D35">
        <w:t>:</w:t>
      </w:r>
    </w:p>
    <w:p w14:paraId="5DF400F8" w14:textId="77777777" w:rsidR="00AD5308" w:rsidRPr="00DE3D35" w:rsidRDefault="00AD5308" w:rsidP="00494C12">
      <w:pPr>
        <w:pStyle w:val="Note0"/>
      </w:pPr>
      <w:r w:rsidRPr="00DE3D35">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p>
    <w:p w14:paraId="74D61803" w14:textId="3692BCED" w:rsidR="00553AC7" w:rsidRPr="00DE3D35" w:rsidRDefault="00553AC7" w:rsidP="00553AC7">
      <w:r w:rsidRPr="00DE3D35">
        <w:tab/>
        <w:t xml:space="preserve">“Affected Property” </w:t>
      </w:r>
      <w:r w:rsidR="00846D00" w:rsidRPr="00DE3D35">
        <w:t>shall mean</w:t>
      </w:r>
      <w:r w:rsidRPr="00DE3D35">
        <w:t xml:space="preserve"> all real property at the Site and any other real property where EPA determines, at any time, that access, </w:t>
      </w:r>
      <w:r w:rsidR="00103DF7" w:rsidRPr="00DE3D35">
        <w:t xml:space="preserve">land, water, </w:t>
      </w:r>
      <w:r w:rsidR="00B1586F" w:rsidRPr="00DE3D35">
        <w:t xml:space="preserve">or other resource </w:t>
      </w:r>
      <w:r w:rsidR="00EA1476" w:rsidRPr="00DE3D35">
        <w:t xml:space="preserve">use </w:t>
      </w:r>
      <w:r w:rsidRPr="00DE3D35">
        <w:t>restrictions, and/or I</w:t>
      </w:r>
      <w:r w:rsidR="00D82520">
        <w:t xml:space="preserve">nstitutional </w:t>
      </w:r>
      <w:r w:rsidRPr="00DE3D35">
        <w:t>C</w:t>
      </w:r>
      <w:r w:rsidR="00D82520">
        <w:t>ontrol</w:t>
      </w:r>
      <w:r w:rsidRPr="00DE3D35">
        <w:t>s are needed to implement the Remedial Action, including, but not limited to, the following properties [</w:t>
      </w:r>
      <w:r w:rsidRPr="00DE3D35">
        <w:rPr>
          <w:b/>
        </w:rPr>
        <w:t>insert property descriptions</w:t>
      </w:r>
      <w:r w:rsidRPr="00DE3D35">
        <w:t>].</w:t>
      </w:r>
    </w:p>
    <w:p w14:paraId="546416D6" w14:textId="45ECA922" w:rsidR="004C24D9" w:rsidRPr="001D6EFD" w:rsidRDefault="00531222" w:rsidP="001B0414">
      <w:r w:rsidRPr="00DE3D35">
        <w:tab/>
      </w:r>
      <w:r w:rsidR="004C24D9" w:rsidRPr="00DE3D35">
        <w:t xml:space="preserve">“CERCLA” shall mean the Comprehensive Environmental Response, Compensation, and Liability Act, </w:t>
      </w:r>
      <w:r w:rsidR="00926075">
        <w:t xml:space="preserve">as amended, </w:t>
      </w:r>
      <w:r w:rsidR="004C24D9" w:rsidRPr="00DE3D35">
        <w:t>42 U.S.C. §§ 9601-9675</w:t>
      </w:r>
      <w:r w:rsidR="004C24D9" w:rsidRPr="00DE3D35">
        <w:rPr>
          <w:i/>
        </w:rPr>
        <w:t>.</w:t>
      </w:r>
    </w:p>
    <w:p w14:paraId="1ECCF160" w14:textId="6D5CF2BB" w:rsidR="004C24D9" w:rsidRPr="00DE3D35" w:rsidRDefault="00531222" w:rsidP="001B0414">
      <w:r w:rsidRPr="00DE3D35">
        <w:tab/>
      </w:r>
      <w:r w:rsidR="004C24D9" w:rsidRPr="00DE3D35">
        <w:t>“</w:t>
      </w:r>
      <w:r w:rsidR="00801F7D" w:rsidRPr="00DE3D35">
        <w:t>Consent Decree</w:t>
      </w:r>
      <w:r w:rsidR="004C24D9" w:rsidRPr="00DE3D35">
        <w:t xml:space="preserve">” </w:t>
      </w:r>
      <w:r w:rsidR="00920F98" w:rsidRPr="00DE3D35">
        <w:t xml:space="preserve">or “CD” </w:t>
      </w:r>
      <w:r w:rsidR="004C24D9" w:rsidRPr="00DE3D35">
        <w:t xml:space="preserve">shall mean this </w:t>
      </w:r>
      <w:r w:rsidR="00801F7D" w:rsidRPr="00DE3D35">
        <w:t xml:space="preserve">consent decree </w:t>
      </w:r>
      <w:r w:rsidR="004C24D9" w:rsidRPr="00DE3D35">
        <w:t xml:space="preserve">and all appendices attached hereto (listed in Section </w:t>
      </w:r>
      <w:r w:rsidR="009010CC" w:rsidRPr="00DE3D35">
        <w:fldChar w:fldCharType="begin"/>
      </w:r>
      <w:r w:rsidR="009010CC" w:rsidRPr="00DE3D35">
        <w:instrText xml:space="preserve"> REF _Ref245018495 \r \h  \* MERGEFORMAT </w:instrText>
      </w:r>
      <w:r w:rsidR="009010CC" w:rsidRPr="00DE3D35">
        <w:fldChar w:fldCharType="separate"/>
      </w:r>
      <w:r w:rsidR="00646579">
        <w:t>XXIII</w:t>
      </w:r>
      <w:r w:rsidR="009010CC" w:rsidRPr="00DE3D35">
        <w:fldChar w:fldCharType="end"/>
      </w:r>
      <w:r w:rsidR="004C24D9" w:rsidRPr="00DE3D35">
        <w:t>)</w:t>
      </w:r>
      <w:r w:rsidR="001E61EE" w:rsidRPr="00DE3D35">
        <w:t xml:space="preserve">. </w:t>
      </w:r>
      <w:r w:rsidR="004C24D9" w:rsidRPr="00DE3D35">
        <w:t xml:space="preserve">In the event of conflict between this </w:t>
      </w:r>
      <w:r w:rsidR="00F66042" w:rsidRPr="00DE3D35">
        <w:t xml:space="preserve">CD </w:t>
      </w:r>
      <w:r w:rsidR="004C24D9" w:rsidRPr="00DE3D35">
        <w:t xml:space="preserve">and any appendix, this </w:t>
      </w:r>
      <w:r w:rsidR="00F66042" w:rsidRPr="00DE3D35">
        <w:t xml:space="preserve">CD </w:t>
      </w:r>
      <w:r w:rsidR="004C24D9" w:rsidRPr="00DE3D35">
        <w:t>shall control.</w:t>
      </w:r>
    </w:p>
    <w:p w14:paraId="3754BD5A" w14:textId="2AC654E5" w:rsidR="004C24D9" w:rsidRPr="00DE3D35" w:rsidRDefault="00531222" w:rsidP="001B0414">
      <w:r w:rsidRPr="00DE3D35">
        <w:lastRenderedPageBreak/>
        <w:tab/>
      </w:r>
      <w:r w:rsidR="004C24D9" w:rsidRPr="00DE3D35">
        <w:t>“Day” or “day” shall mean a calendar day</w:t>
      </w:r>
      <w:r w:rsidR="001E61EE" w:rsidRPr="00DE3D35">
        <w:t xml:space="preserve">. </w:t>
      </w:r>
      <w:r w:rsidR="004C24D9" w:rsidRPr="00DE3D35">
        <w:t xml:space="preserve">In computing any period of time under this </w:t>
      </w:r>
      <w:r w:rsidR="00801F7D" w:rsidRPr="00DE3D35">
        <w:t>CD</w:t>
      </w:r>
      <w:r w:rsidR="004C24D9" w:rsidRPr="00DE3D35">
        <w:t xml:space="preserve">, where the last day would fall on a Saturday, Sunday, or federal or </w:t>
      </w:r>
      <w:r w:rsidR="00B35D98">
        <w:t>S</w:t>
      </w:r>
      <w:r w:rsidR="004C24D9" w:rsidRPr="00DE3D35">
        <w:t xml:space="preserve">tate holiday, the period shall run until the close of business of the next </w:t>
      </w:r>
      <w:r w:rsidR="001C378C" w:rsidRPr="00DE3D35">
        <w:t>working</w:t>
      </w:r>
      <w:r w:rsidR="004C24D9" w:rsidRPr="00DE3D35">
        <w:t xml:space="preserve"> day.</w:t>
      </w:r>
    </w:p>
    <w:p w14:paraId="48F0F87E" w14:textId="77777777" w:rsidR="004C24D9" w:rsidRPr="00DE3D35" w:rsidRDefault="00531222" w:rsidP="001B0414">
      <w:r w:rsidRPr="00DE3D35">
        <w:tab/>
      </w:r>
      <w:r w:rsidR="004C24D9" w:rsidRPr="00DE3D35">
        <w:t>“DOJ” shall mean the United States Department of Justice and its successor departments, agencies, or instrumentalities.</w:t>
      </w:r>
    </w:p>
    <w:p w14:paraId="5F79C899" w14:textId="77777777" w:rsidR="004C24D9" w:rsidRPr="00DE3D35" w:rsidRDefault="00531222" w:rsidP="001B0414">
      <w:r w:rsidRPr="00DE3D35">
        <w:tab/>
      </w:r>
      <w:r w:rsidR="004C24D9" w:rsidRPr="00DE3D35">
        <w:t xml:space="preserve">“Effective Date” shall mean the date upon which </w:t>
      </w:r>
      <w:r w:rsidR="00F0138B" w:rsidRPr="00DE3D35">
        <w:t>the approval of this</w:t>
      </w:r>
      <w:r w:rsidR="00D378E4" w:rsidRPr="00DE3D35">
        <w:t xml:space="preserve"> </w:t>
      </w:r>
      <w:r w:rsidR="00801F7D" w:rsidRPr="00DE3D35">
        <w:t>CD</w:t>
      </w:r>
      <w:r w:rsidR="004C24D9" w:rsidRPr="00DE3D35">
        <w:t xml:space="preserve"> is recorded on the Court</w:t>
      </w:r>
      <w:r w:rsidR="00F0138B" w:rsidRPr="00DE3D35">
        <w:t>’s</w:t>
      </w:r>
      <w:r w:rsidR="004C24D9" w:rsidRPr="00DE3D35">
        <w:t xml:space="preserve"> docket.</w:t>
      </w:r>
    </w:p>
    <w:p w14:paraId="5E1172B7" w14:textId="77777777" w:rsidR="004C24D9" w:rsidRPr="00DE3D35" w:rsidRDefault="00531222" w:rsidP="001B0414">
      <w:r w:rsidRPr="00DE3D35">
        <w:tab/>
      </w:r>
      <w:r w:rsidR="004C24D9" w:rsidRPr="00DE3D35">
        <w:t>“EPA” shall mean the United States Environmental Protection Agency and its successor departments, agencies, or instrumentalities.</w:t>
      </w:r>
    </w:p>
    <w:p w14:paraId="5E6ACE37" w14:textId="77777777" w:rsidR="004C24D9" w:rsidRPr="00DE3D35" w:rsidRDefault="00531222" w:rsidP="001B0414">
      <w:r w:rsidRPr="00DE3D35">
        <w:tab/>
      </w:r>
      <w:r w:rsidR="004C24D9" w:rsidRPr="00DE3D35">
        <w:t>“EPA Hazardous Substance Superfund” shall mean the Hazardous Substance Superfund established by the Internal Revenue Code, 26 U.S.C. § 9507.</w:t>
      </w:r>
    </w:p>
    <w:p w14:paraId="4275F7DC" w14:textId="77777777" w:rsidR="004C24D9" w:rsidRPr="00DE3D35" w:rsidRDefault="00531222" w:rsidP="001B0414">
      <w:r w:rsidRPr="00DE3D35">
        <w:tab/>
      </w:r>
      <w:r w:rsidR="004C24D9" w:rsidRPr="00DE3D35">
        <w:t>[“________” shall mean the [</w:t>
      </w:r>
      <w:r w:rsidR="004C24D9" w:rsidRPr="00DE3D35">
        <w:rPr>
          <w:b/>
        </w:rPr>
        <w:t>insert name of State pollution control agency or environmental protection agency</w:t>
      </w:r>
      <w:r w:rsidR="004C24D9" w:rsidRPr="00DE3D35">
        <w:t>] and any successor departments or agencies of the State.]</w:t>
      </w:r>
    </w:p>
    <w:p w14:paraId="42B291A2" w14:textId="190B9147" w:rsidR="004C24D9" w:rsidRPr="00DE3D35" w:rsidRDefault="004C24D9" w:rsidP="00494C12">
      <w:pPr>
        <w:pStyle w:val="Note0"/>
      </w:pPr>
      <w:r w:rsidRPr="00DE3D35">
        <w:t xml:space="preserve">NOTE: If EPA determines that it is appropriate for the </w:t>
      </w:r>
      <w:r w:rsidR="00801F7D" w:rsidRPr="00DE3D35">
        <w:t>CD</w:t>
      </w:r>
      <w:r w:rsidRPr="00DE3D35">
        <w:t xml:space="preserve"> to provide orphan share compensation through forgiveness of RD/RA oversight costs, insert the following “Future Oversight Costs” definition in addition to the standard “Future Response Costs” definition that follows and see </w:t>
      </w:r>
      <w:r w:rsidR="002568AC" w:rsidRPr="00DE3D35">
        <w:t>¶</w:t>
      </w:r>
      <w:r w:rsidR="001D6EFD">
        <w:t> </w:t>
      </w:r>
      <w:r w:rsidR="009010CC" w:rsidRPr="00DE3D35">
        <w:fldChar w:fldCharType="begin"/>
      </w:r>
      <w:r w:rsidR="009010CC" w:rsidRPr="00DE3D35">
        <w:instrText xml:space="preserve"> REF _Ref243282226 \r \h  \* MERGEFORMAT </w:instrText>
      </w:r>
      <w:r w:rsidR="009010CC" w:rsidRPr="00DE3D35">
        <w:fldChar w:fldCharType="separate"/>
      </w:r>
      <w:r w:rsidR="00646579">
        <w:t>36</w:t>
      </w:r>
      <w:r w:rsidR="009010CC" w:rsidRPr="00DE3D35">
        <w:fldChar w:fldCharType="end"/>
      </w:r>
      <w:r w:rsidRPr="00DE3D35">
        <w:t xml:space="preserve"> (Payments by</w:t>
      </w:r>
      <w:r w:rsidR="002368C5" w:rsidRPr="00DE3D35">
        <w:t xml:space="preserve"> SDs </w:t>
      </w:r>
      <w:r w:rsidRPr="00DE3D35">
        <w:t>for Future Response Costs) to understand use of the terms in context.</w:t>
      </w:r>
    </w:p>
    <w:p w14:paraId="5789BE1B" w14:textId="62E56D8E" w:rsidR="004C24D9" w:rsidRPr="00DE3D35" w:rsidRDefault="00531222" w:rsidP="001B0414">
      <w:r w:rsidRPr="00DE3D35">
        <w:tab/>
      </w:r>
      <w:r w:rsidR="004C24D9" w:rsidRPr="00DE3D35">
        <w:t>“Future Oversight Costs” shall mean that portion of Future Response Costs that EPA incurs in monitoring and supervising</w:t>
      </w:r>
      <w:r w:rsidR="002368C5" w:rsidRPr="00DE3D35">
        <w:t xml:space="preserve"> SDs</w:t>
      </w:r>
      <w:r w:rsidR="004C24D9" w:rsidRPr="00DE3D35">
        <w:t xml:space="preserve">’ performance of the Work to determine whether such performance is consistent with the requirements of this </w:t>
      </w:r>
      <w:r w:rsidR="00801F7D" w:rsidRPr="00DE3D35">
        <w:t>CD</w:t>
      </w:r>
      <w:r w:rsidR="004C24D9" w:rsidRPr="00DE3D35">
        <w:t xml:space="preserve">, including costs incurred in reviewing </w:t>
      </w:r>
      <w:r w:rsidR="00FD4553" w:rsidRPr="00DE3D35">
        <w:t xml:space="preserve">deliverables </w:t>
      </w:r>
      <w:r w:rsidR="004C24D9" w:rsidRPr="00DE3D35">
        <w:t xml:space="preserve">submitted pursuant to this </w:t>
      </w:r>
      <w:r w:rsidR="00801F7D" w:rsidRPr="00DE3D35">
        <w:t>CD</w:t>
      </w:r>
      <w:r w:rsidR="004C24D9" w:rsidRPr="00DE3D35">
        <w:t xml:space="preserve">, as well as costs incurred in overseeing implementation of the Work; however, Future Oversight Costs do not include, </w:t>
      </w:r>
      <w:r w:rsidR="004C24D9" w:rsidRPr="00DE3D35">
        <w:rPr>
          <w:i/>
        </w:rPr>
        <w:t>inter alia</w:t>
      </w:r>
      <w:r w:rsidR="001E61EE" w:rsidRPr="00DE3D35">
        <w:t xml:space="preserve">: </w:t>
      </w:r>
      <w:r w:rsidR="004C24D9" w:rsidRPr="00DE3D35">
        <w:t xml:space="preserve">the costs incurred by the United States pursuant to </w:t>
      </w:r>
      <w:r w:rsidR="00024ABB">
        <w:t>¶</w:t>
      </w:r>
      <w:r w:rsidR="005F7415" w:rsidRPr="00DE3D35">
        <w:t> </w:t>
      </w:r>
      <w:r w:rsidR="00AE2CB2" w:rsidRPr="00DE3D35">
        <w:fldChar w:fldCharType="begin"/>
      </w:r>
      <w:r w:rsidR="00C50485" w:rsidRPr="00DE3D35">
        <w:instrText xml:space="preserve"> REF _Ref361994016 \r \h </w:instrText>
      </w:r>
      <w:r w:rsidR="00DE3D35">
        <w:instrText xml:space="preserve"> \* MERGEFORMAT </w:instrText>
      </w:r>
      <w:r w:rsidR="00AE2CB2" w:rsidRPr="00DE3D35">
        <w:fldChar w:fldCharType="separate"/>
      </w:r>
      <w:r w:rsidR="00646579">
        <w:t>11</w:t>
      </w:r>
      <w:r w:rsidR="00AE2CB2" w:rsidRPr="00DE3D35">
        <w:fldChar w:fldCharType="end"/>
      </w:r>
      <w:r w:rsidR="00E02FCE" w:rsidRPr="00DE3D35">
        <w:t xml:space="preserve"> (Emergencies and Releases)</w:t>
      </w:r>
      <w:r w:rsidR="005F7415" w:rsidRPr="00DE3D35">
        <w:t xml:space="preserve">, </w:t>
      </w:r>
      <w:r w:rsidR="004C24D9" w:rsidRPr="00DE3D35">
        <w:t>Section</w:t>
      </w:r>
      <w:r w:rsidR="00646579">
        <w:t> </w:t>
      </w:r>
      <w:r w:rsidR="009010CC" w:rsidRPr="00DE3D35">
        <w:fldChar w:fldCharType="begin"/>
      </w:r>
      <w:r w:rsidR="009010CC" w:rsidRPr="00DE3D35">
        <w:instrText xml:space="preserve"> REF _Ref245013223 \r \h  \* MERGEFORMAT </w:instrText>
      </w:r>
      <w:r w:rsidR="009010CC" w:rsidRPr="00DE3D35">
        <w:fldChar w:fldCharType="separate"/>
      </w:r>
      <w:r w:rsidR="00646579">
        <w:t>VII</w:t>
      </w:r>
      <w:r w:rsidR="009010CC" w:rsidRPr="00DE3D35">
        <w:fldChar w:fldCharType="end"/>
      </w:r>
      <w:r w:rsidR="004C24D9" w:rsidRPr="00DE3D35">
        <w:t xml:space="preserve"> (Remedy Review)</w:t>
      </w:r>
      <w:r w:rsidR="009E5B2C" w:rsidRPr="00DE3D35">
        <w:t>, Section </w:t>
      </w:r>
      <w:r w:rsidR="009010CC" w:rsidRPr="00DE3D35">
        <w:fldChar w:fldCharType="begin"/>
      </w:r>
      <w:r w:rsidR="009010CC" w:rsidRPr="00DE3D35">
        <w:instrText xml:space="preserve"> REF _Ref245013326 \r \h  \* MERGEFORMAT </w:instrText>
      </w:r>
      <w:r w:rsidR="009010CC" w:rsidRPr="00DE3D35">
        <w:fldChar w:fldCharType="separate"/>
      </w:r>
      <w:r w:rsidR="00646579">
        <w:t>VIII</w:t>
      </w:r>
      <w:r w:rsidR="009010CC" w:rsidRPr="00DE3D35">
        <w:fldChar w:fldCharType="end"/>
      </w:r>
      <w:r w:rsidR="004C24D9" w:rsidRPr="00DE3D35">
        <w:t> (</w:t>
      </w:r>
      <w:r w:rsidR="00310447" w:rsidRPr="00DE3D35">
        <w:t>Property Requirements</w:t>
      </w:r>
      <w:r w:rsidR="004C24D9" w:rsidRPr="00DE3D35">
        <w:t xml:space="preserve">), and </w:t>
      </w:r>
      <w:r w:rsidR="00024ABB">
        <w:t>¶</w:t>
      </w:r>
      <w:r w:rsidR="00E02FCE" w:rsidRPr="00DE3D35">
        <w:t> </w:t>
      </w:r>
      <w:r w:rsidR="00AE2CB2" w:rsidRPr="00DE3D35">
        <w:fldChar w:fldCharType="begin"/>
      </w:r>
      <w:r w:rsidR="00C50485" w:rsidRPr="00DE3D35">
        <w:instrText xml:space="preserve"> REF _Ref362014500 \r \h </w:instrText>
      </w:r>
      <w:r w:rsidR="00DE3D35">
        <w:instrText xml:space="preserve"> \* MERGEFORMAT </w:instrText>
      </w:r>
      <w:r w:rsidR="00AE2CB2" w:rsidRPr="00DE3D35">
        <w:fldChar w:fldCharType="separate"/>
      </w:r>
      <w:r w:rsidR="00646579">
        <w:t>32</w:t>
      </w:r>
      <w:r w:rsidR="00AE2CB2" w:rsidRPr="00DE3D35">
        <w:fldChar w:fldCharType="end"/>
      </w:r>
      <w:r w:rsidR="004C24D9" w:rsidRPr="00DE3D35">
        <w:t xml:space="preserve"> (</w:t>
      </w:r>
      <w:r w:rsidR="00E02FCE" w:rsidRPr="00DE3D35">
        <w:t>Access to Financial Assurance</w:t>
      </w:r>
      <w:r w:rsidR="004C24D9" w:rsidRPr="00DE3D35">
        <w:t xml:space="preserve">), or the costs incurred by the United States in enforcing this </w:t>
      </w:r>
      <w:r w:rsidR="00801F7D" w:rsidRPr="00DE3D35">
        <w:t>CD</w:t>
      </w:r>
      <w:r w:rsidR="004C24D9" w:rsidRPr="00DE3D35">
        <w:t xml:space="preserve">, including all costs incurred </w:t>
      </w:r>
      <w:r w:rsidR="00A415AE" w:rsidRPr="00DE3D35">
        <w:t xml:space="preserve">pursuant to </w:t>
      </w:r>
      <w:r w:rsidR="004C24D9" w:rsidRPr="00DE3D35">
        <w:t xml:space="preserve">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004C24D9" w:rsidRPr="00DE3D35">
        <w:t xml:space="preserve"> (Dispute Resolution)</w:t>
      </w:r>
      <w:r w:rsidR="00401F52" w:rsidRPr="00DE3D35">
        <w:t>,</w:t>
      </w:r>
      <w:r w:rsidR="00A65123" w:rsidRPr="00DE3D35">
        <w:t xml:space="preserve"> and all litigation costs</w:t>
      </w:r>
      <w:r w:rsidR="00B4729A" w:rsidRPr="00DE3D35">
        <w:t>.</w:t>
      </w:r>
    </w:p>
    <w:p w14:paraId="5A4EEBDF" w14:textId="01AF07CD" w:rsidR="00310447" w:rsidRPr="00DE3D35" w:rsidRDefault="00FF12C9" w:rsidP="001B0414">
      <w:r w:rsidRPr="00DE3D35">
        <w:tab/>
        <w:t xml:space="preserve">“Future Response Costs” </w:t>
      </w:r>
      <w:r w:rsidR="00846D00" w:rsidRPr="00DE3D35">
        <w:t xml:space="preserve">shall mean all costs, including, but not limited to, </w:t>
      </w:r>
      <w:r w:rsidRPr="00DE3D35">
        <w:t xml:space="preserve">direct and indirect costs, that the United States incurs in reviewing or developing deliverables submitted pursuant to this </w:t>
      </w:r>
      <w:r w:rsidR="00F66042" w:rsidRPr="00DE3D35">
        <w:t>CD</w:t>
      </w:r>
      <w:r w:rsidRPr="00DE3D35">
        <w:t xml:space="preserve">, in overseeing implementation of the Work, or otherwise implementing, overseeing, or enforcing this </w:t>
      </w:r>
      <w:r w:rsidR="00F66042" w:rsidRPr="00DE3D35">
        <w:t>CD</w:t>
      </w:r>
      <w:r w:rsidRPr="00DE3D35">
        <w:t xml:space="preserve">, including, but not limited to, payroll costs, contractor costs, travel costs, laboratory costs, the costs incurred pursuant to </w:t>
      </w:r>
      <w:r w:rsidR="00024ABB">
        <w:t>¶</w:t>
      </w:r>
      <w:r w:rsidR="00F66042" w:rsidRPr="00DE3D35">
        <w:t> </w:t>
      </w:r>
      <w:r w:rsidR="00AE2CB2" w:rsidRPr="00DE3D35">
        <w:fldChar w:fldCharType="begin"/>
      </w:r>
      <w:r w:rsidRPr="00DE3D35">
        <w:instrText xml:space="preserve"> REF _Ref361994016 \r \h </w:instrText>
      </w:r>
      <w:r w:rsidR="00DE3D35">
        <w:instrText xml:space="preserve"> \* MERGEFORMAT </w:instrText>
      </w:r>
      <w:r w:rsidR="00AE2CB2" w:rsidRPr="00DE3D35">
        <w:fldChar w:fldCharType="separate"/>
      </w:r>
      <w:r w:rsidR="00646579">
        <w:t>11</w:t>
      </w:r>
      <w:r w:rsidR="00AE2CB2" w:rsidRPr="00DE3D35">
        <w:fldChar w:fldCharType="end"/>
      </w:r>
      <w:r w:rsidRPr="00DE3D35">
        <w:t xml:space="preserve"> (Emergencies and Releases), </w:t>
      </w:r>
      <w:r w:rsidR="00024ABB">
        <w:t>¶</w:t>
      </w:r>
      <w:r w:rsidR="001D6EFD">
        <w:t> </w:t>
      </w:r>
      <w:r w:rsidR="00AE2CB2" w:rsidRPr="00DE3D35">
        <w:fldChar w:fldCharType="begin"/>
      </w:r>
      <w:r w:rsidRPr="00DE3D35">
        <w:instrText xml:space="preserve"> REF _Ref347833148 \r \h </w:instrText>
      </w:r>
      <w:r w:rsidR="00DE3D35">
        <w:instrText xml:space="preserve"> \* MERGEFORMAT </w:instrText>
      </w:r>
      <w:r w:rsidR="00AE2CB2" w:rsidRPr="00DE3D35">
        <w:fldChar w:fldCharType="separate"/>
      </w:r>
      <w:r w:rsidR="00646579">
        <w:t>12</w:t>
      </w:r>
      <w:r w:rsidR="00AE2CB2" w:rsidRPr="00DE3D35">
        <w:fldChar w:fldCharType="end"/>
      </w:r>
      <w:r w:rsidRPr="00DE3D35">
        <w:t xml:space="preserve"> (Community Involvement) (including the costs of any technical assistance grant under Section</w:t>
      </w:r>
      <w:r w:rsidR="00C10F21">
        <w:t> </w:t>
      </w:r>
      <w:r w:rsidRPr="00DE3D35">
        <w:t xml:space="preserve">117(e) of CERCLA, 42 U.S.C. § 9617(e)), </w:t>
      </w:r>
      <w:r w:rsidR="00024ABB">
        <w:t>¶</w:t>
      </w:r>
      <w:r w:rsidR="00310447" w:rsidRPr="00DE3D35">
        <w:t> </w:t>
      </w:r>
      <w:r w:rsidR="00AE2CB2" w:rsidRPr="00DE3D35">
        <w:fldChar w:fldCharType="begin"/>
      </w:r>
      <w:r w:rsidRPr="00DE3D35">
        <w:instrText xml:space="preserve"> REF _Ref362014500 \r \h </w:instrText>
      </w:r>
      <w:r w:rsidR="00DE3D35">
        <w:instrText xml:space="preserve"> \* MERGEFORMAT </w:instrText>
      </w:r>
      <w:r w:rsidR="00AE2CB2" w:rsidRPr="00DE3D35">
        <w:fldChar w:fldCharType="separate"/>
      </w:r>
      <w:r w:rsidR="00646579">
        <w:t>32</w:t>
      </w:r>
      <w:r w:rsidR="00AE2CB2" w:rsidRPr="00DE3D35">
        <w:fldChar w:fldCharType="end"/>
      </w:r>
      <w:r w:rsidRPr="00DE3D35">
        <w:t xml:space="preserve"> (Access to Financial Assurance), Section</w:t>
      </w:r>
      <w:r w:rsidR="00C10F21">
        <w:t> </w:t>
      </w:r>
      <w:r w:rsidR="009010CC" w:rsidRPr="00DE3D35">
        <w:fldChar w:fldCharType="begin"/>
      </w:r>
      <w:r w:rsidR="009010CC" w:rsidRPr="00DE3D35">
        <w:instrText xml:space="preserve"> REF _Ref245013223 \r \h  \* MERGEFORMAT </w:instrText>
      </w:r>
      <w:r w:rsidR="009010CC" w:rsidRPr="00DE3D35">
        <w:fldChar w:fldCharType="separate"/>
      </w:r>
      <w:r w:rsidR="00646579">
        <w:t>VII</w:t>
      </w:r>
      <w:r w:rsidR="009010CC" w:rsidRPr="00DE3D35">
        <w:fldChar w:fldCharType="end"/>
      </w:r>
      <w:r w:rsidRPr="00DE3D35">
        <w:t xml:space="preserve"> (Remedy Review)</w:t>
      </w:r>
      <w:r w:rsidR="00401F52" w:rsidRPr="00DE3D35">
        <w:t>,</w:t>
      </w:r>
      <w:r w:rsidRPr="00DE3D35">
        <w:t xml:space="preserve"> </w:t>
      </w:r>
      <w:r w:rsidR="00310447" w:rsidRPr="00DE3D35">
        <w:t>Section </w:t>
      </w:r>
      <w:r w:rsidR="009010CC" w:rsidRPr="00DE3D35">
        <w:fldChar w:fldCharType="begin"/>
      </w:r>
      <w:r w:rsidR="009010CC" w:rsidRPr="00DE3D35">
        <w:instrText xml:space="preserve"> REF _Ref245013326 \r \h  \* MERGEFORMAT </w:instrText>
      </w:r>
      <w:r w:rsidR="009010CC" w:rsidRPr="00DE3D35">
        <w:fldChar w:fldCharType="separate"/>
      </w:r>
      <w:r w:rsidR="00646579">
        <w:t>VIII</w:t>
      </w:r>
      <w:r w:rsidR="009010CC" w:rsidRPr="00DE3D35">
        <w:fldChar w:fldCharType="end"/>
      </w:r>
      <w:r w:rsidRPr="00DE3D35">
        <w:t xml:space="preserve"> (Property Requirements) (including the cost of attorney time and any monies paid to secure </w:t>
      </w:r>
      <w:r w:rsidR="0087054A">
        <w:t xml:space="preserve">or enforce </w:t>
      </w:r>
      <w:r w:rsidRPr="00DE3D35">
        <w:t xml:space="preserve">access </w:t>
      </w:r>
      <w:r w:rsidR="00D7618B" w:rsidRPr="0049310D">
        <w:t xml:space="preserve">or land, water, or other resource use restrictions </w:t>
      </w:r>
      <w:r w:rsidRPr="00DE3D35">
        <w:t xml:space="preserve">and/or to secure, implement, monitor, maintain, or enforce Institutional Controls including the amount of just compensation), and </w:t>
      </w:r>
      <w:r w:rsidR="00310447" w:rsidRPr="00DE3D35">
        <w:t>Section </w:t>
      </w:r>
      <w:r w:rsidR="00AE2CB2" w:rsidRPr="00DE3D35">
        <w:fldChar w:fldCharType="begin"/>
      </w:r>
      <w:r w:rsidRPr="00DE3D35">
        <w:instrText xml:space="preserve"> REF _Ref245018320 \r \h </w:instrText>
      </w:r>
      <w:r w:rsidR="00DE3D35">
        <w:instrText xml:space="preserve"> \* MERGEFORMAT </w:instrText>
      </w:r>
      <w:r w:rsidR="00AE2CB2" w:rsidRPr="00DE3D35">
        <w:fldChar w:fldCharType="separate"/>
      </w:r>
      <w:r w:rsidR="00646579">
        <w:t>XIV</w:t>
      </w:r>
      <w:r w:rsidR="00AE2CB2" w:rsidRPr="00DE3D35">
        <w:fldChar w:fldCharType="end"/>
      </w:r>
      <w:r w:rsidRPr="00DE3D35">
        <w:t xml:space="preserve"> (Dispute Resolution)</w:t>
      </w:r>
      <w:r w:rsidR="00401F52" w:rsidRPr="00DE3D35">
        <w:t>,</w:t>
      </w:r>
      <w:r w:rsidRPr="00DE3D35">
        <w:t xml:space="preserve"> and all litigation costs</w:t>
      </w:r>
      <w:r w:rsidR="001E61EE" w:rsidRPr="00DE3D35">
        <w:t xml:space="preserve">. </w:t>
      </w:r>
      <w:r w:rsidRPr="00DE3D35">
        <w:t xml:space="preserve">Future Response Costs shall also include all Interim Response Costs, [and] all </w:t>
      </w:r>
      <w:r w:rsidRPr="00DE3D35">
        <w:lastRenderedPageBreak/>
        <w:t xml:space="preserve">Interest on those Past Response Costs SDs have agreed to pay under this </w:t>
      </w:r>
      <w:r w:rsidR="00F66042" w:rsidRPr="00DE3D35">
        <w:t xml:space="preserve">CD </w:t>
      </w:r>
      <w:r w:rsidRPr="00DE3D35">
        <w:t xml:space="preserve">that has </w:t>
      </w:r>
      <w:r w:rsidR="00F66042" w:rsidRPr="00DE3D35">
        <w:t>accrued pursuant to 42 U.S.C. § </w:t>
      </w:r>
      <w:r w:rsidRPr="00DE3D35">
        <w:t>9607(a) during the period from [</w:t>
      </w:r>
      <w:r w:rsidRPr="00DE3D35">
        <w:rPr>
          <w:b/>
        </w:rPr>
        <w:t>insert the date identified in the Past Response Costs definition</w:t>
      </w:r>
      <w:r w:rsidRPr="00DE3D35">
        <w:t>] to the Effective Date</w:t>
      </w:r>
      <w:r w:rsidR="00C021DB" w:rsidRPr="00DE3D35">
        <w:t xml:space="preserve"> [</w:t>
      </w:r>
      <w:r w:rsidR="00C021DB" w:rsidRPr="00DE3D35">
        <w:rPr>
          <w:b/>
        </w:rPr>
        <w:t>include the following text if ATSDR is currently conducting activities or anticipates doing so in the future</w:t>
      </w:r>
      <w:r w:rsidR="00C021DB" w:rsidRPr="00DE3D35">
        <w:t>: , and Agency for Toxic Substances and Disease Registry (ATSDR) costs regarding the Site]</w:t>
      </w:r>
      <w:r w:rsidR="00310447" w:rsidRPr="00DE3D35">
        <w:t>.</w:t>
      </w:r>
    </w:p>
    <w:p w14:paraId="20BBB097" w14:textId="77777777" w:rsidR="004C24D9" w:rsidRPr="00DE3D35" w:rsidRDefault="00531222" w:rsidP="001B0414">
      <w:r w:rsidRPr="00DE3D35">
        <w:tab/>
      </w:r>
      <w:r w:rsidR="000E1A47" w:rsidRPr="00DE3D35">
        <w:t xml:space="preserve">“Institutional Controls” or “ICs” </w:t>
      </w:r>
      <w:r w:rsidR="00846D00" w:rsidRPr="00DE3D35">
        <w:t xml:space="preserve">shall mean </w:t>
      </w:r>
      <w:r w:rsidR="000E1A47" w:rsidRPr="00DE3D35">
        <w:t xml:space="preserve">Proprietary Controls and </w:t>
      </w:r>
      <w:r w:rsidR="00CE6E98" w:rsidRPr="00DE3D35">
        <w:t xml:space="preserve">state </w:t>
      </w:r>
      <w:r w:rsidR="000E1A47" w:rsidRPr="00DE3D35">
        <w:t>or local laws, regulations, ordinances, zoning restrictions, or other governmental controls or notices that: (a) limit land, water, or other resource use to minimize the potential for human exposure to Waste Material at or in connection with the Site; (b) limit land, water, or other resource use to implement, ensure non</w:t>
      </w:r>
      <w:r w:rsidR="00B017A0" w:rsidRPr="00DE3D35">
        <w:t>-</w:t>
      </w:r>
      <w:r w:rsidR="000E1A47" w:rsidRPr="00DE3D35">
        <w:t>interference with, or ensure the protectiveness of the RA; and/or (c) provide information intended to modify or guide human behavior at or in connection with the Site.</w:t>
      </w:r>
    </w:p>
    <w:p w14:paraId="5B725DE1" w14:textId="4994397C" w:rsidR="004C24D9" w:rsidRPr="00DE3D35" w:rsidRDefault="00531222" w:rsidP="001B0414">
      <w:r w:rsidRPr="00DE3D35">
        <w:tab/>
      </w:r>
      <w:r w:rsidR="004C24D9" w:rsidRPr="00DE3D35">
        <w:t>“Interim Response Costs” shall mean all costs, including, but not limited to, direct and indirect costs, (a)</w:t>
      </w:r>
      <w:r w:rsidR="008825F0">
        <w:t xml:space="preserve"> </w:t>
      </w:r>
      <w:r w:rsidR="004C24D9" w:rsidRPr="00DE3D35">
        <w:t>paid by the United States in connection with the Site between [</w:t>
      </w:r>
      <w:r w:rsidR="004C24D9" w:rsidRPr="00DE3D35">
        <w:rPr>
          <w:b/>
        </w:rPr>
        <w:t>insert the date identified in the Past Response Costs definition</w:t>
      </w:r>
      <w:r w:rsidR="004C24D9" w:rsidRPr="00DE3D35">
        <w:t>] and the Effective Date, or (b) incurred prior to the Effective</w:t>
      </w:r>
      <w:r w:rsidR="00C829AF" w:rsidRPr="00DE3D35">
        <w:t xml:space="preserve"> Date but paid after that date.</w:t>
      </w:r>
    </w:p>
    <w:p w14:paraId="4D887673" w14:textId="4B5A5BCA" w:rsidR="004C24D9" w:rsidRPr="00DE3D35" w:rsidRDefault="00531222" w:rsidP="001B0414">
      <w:r w:rsidRPr="00DE3D35">
        <w:tab/>
      </w:r>
      <w:r w:rsidR="004C24D9" w:rsidRPr="00DE3D35">
        <w:t>“Interest” shall mean interest at the rate specified for interest on investments of the EPA Hazardous Substance Superfund, compounded annually on October 1 of each year, in accordance with 42 U.S.C. § 9607(a)</w:t>
      </w:r>
      <w:r w:rsidR="001E61EE" w:rsidRPr="00DE3D35">
        <w:t xml:space="preserve">. </w:t>
      </w:r>
      <w:r w:rsidR="004C24D9" w:rsidRPr="00DE3D35">
        <w:t>The applicable rate of interest shall be the rate in effect at the time the interest accrues</w:t>
      </w:r>
      <w:r w:rsidR="001E61EE" w:rsidRPr="00DE3D35">
        <w:t xml:space="preserve">. </w:t>
      </w:r>
      <w:r w:rsidR="004C24D9" w:rsidRPr="00DE3D35">
        <w:t>The rate of interest is subject to change on October 1 of each year.</w:t>
      </w:r>
      <w:r w:rsidR="00196948" w:rsidRPr="00DE3D35">
        <w:t xml:space="preserve"> Rates are available online </w:t>
      </w:r>
      <w:r w:rsidR="00DF4D3C">
        <w:t xml:space="preserve">at </w:t>
      </w:r>
      <w:hyperlink r:id="rId19" w:history="1">
        <w:r w:rsidR="00DF4D3C" w:rsidRPr="00EB60C0">
          <w:rPr>
            <w:rStyle w:val="Hyperlink"/>
          </w:rPr>
          <w:t>https://www.epa.gov/superfund/superfund-interest-rates</w:t>
        </w:r>
      </w:hyperlink>
      <w:r w:rsidR="00DF4D3C">
        <w:t xml:space="preserve">. </w:t>
      </w:r>
    </w:p>
    <w:p w14:paraId="1780CE68" w14:textId="77777777" w:rsidR="004C24D9" w:rsidRPr="00DE3D35" w:rsidRDefault="004C24D9" w:rsidP="00494C12">
      <w:pPr>
        <w:pStyle w:val="Note0"/>
      </w:pPr>
      <w:r w:rsidRPr="00DE3D35">
        <w:t>NOTE</w:t>
      </w:r>
      <w:r w:rsidR="001E61EE" w:rsidRPr="00DE3D35">
        <w:t xml:space="preserve">: </w:t>
      </w:r>
      <w:r w:rsidRPr="00DE3D35">
        <w:t xml:space="preserve">If the </w:t>
      </w:r>
      <w:r w:rsidR="00801F7D" w:rsidRPr="00DE3D35">
        <w:t>CD</w:t>
      </w:r>
      <w:r w:rsidRPr="00DE3D35">
        <w:t xml:space="preserve"> includes provisions under which</w:t>
      </w:r>
      <w:r w:rsidR="002368C5" w:rsidRPr="00DE3D35">
        <w:t xml:space="preserve"> SDs </w:t>
      </w:r>
      <w:r w:rsidRPr="00DE3D35">
        <w:t xml:space="preserve">will receive disbursement from an EPA special account, </w:t>
      </w:r>
      <w:r w:rsidR="00ED69DE" w:rsidRPr="00DE3D35">
        <w:t xml:space="preserve">keep </w:t>
      </w:r>
      <w:r w:rsidRPr="00DE3D35">
        <w:t>the following three definitions</w:t>
      </w:r>
      <w:r w:rsidR="001E61EE" w:rsidRPr="00DE3D35">
        <w:t xml:space="preserve">. </w:t>
      </w:r>
      <w:r w:rsidRPr="00DE3D35">
        <w:t xml:space="preserve">If it does not include a </w:t>
      </w:r>
      <w:proofErr w:type="gramStart"/>
      <w:r w:rsidRPr="00DE3D35">
        <w:t>disbursement, but</w:t>
      </w:r>
      <w:proofErr w:type="gramEnd"/>
      <w:r w:rsidRPr="00DE3D35">
        <w:t xml:space="preserve"> does require payments to be made to the Site’s Special Account, </w:t>
      </w:r>
      <w:r w:rsidR="00ED69DE" w:rsidRPr="00DE3D35">
        <w:t xml:space="preserve">keep </w:t>
      </w:r>
      <w:r w:rsidRPr="00DE3D35">
        <w:t>only the second definition.</w:t>
      </w:r>
    </w:p>
    <w:p w14:paraId="437B2BEC" w14:textId="77777777" w:rsidR="004C24D9" w:rsidRPr="00DE3D35" w:rsidRDefault="00531222" w:rsidP="001B0414">
      <w:r w:rsidRPr="00DE3D35">
        <w:tab/>
      </w:r>
      <w:r w:rsidR="004C24D9" w:rsidRPr="00DE3D35">
        <w:t>“Interest Earned” shall mean interest earned on amounts in the [</w:t>
      </w:r>
      <w:r w:rsidR="00261525" w:rsidRPr="00DE3D35">
        <w:rPr>
          <w:b/>
        </w:rPr>
        <w:t>Site name</w:t>
      </w:r>
      <w:r w:rsidR="004C24D9" w:rsidRPr="00DE3D35">
        <w:t>] Disbursement Special Account, which shall be computed monthly at a rate based on the annual return on investments of the EPA Hazardous Substance Superfund</w:t>
      </w:r>
      <w:r w:rsidR="001E61EE" w:rsidRPr="00DE3D35">
        <w:t xml:space="preserve">. </w:t>
      </w:r>
      <w:r w:rsidR="004C24D9" w:rsidRPr="00DE3D35">
        <w:t>The applicable rate of interest shall be the rate in effect at</w:t>
      </w:r>
      <w:r w:rsidR="00B4729A" w:rsidRPr="00DE3D35">
        <w:t xml:space="preserve"> the time the interest accrues.</w:t>
      </w:r>
    </w:p>
    <w:p w14:paraId="6750C2CA" w14:textId="77777777" w:rsidR="004C24D9" w:rsidRPr="00DE3D35" w:rsidRDefault="00531222" w:rsidP="001B0414">
      <w:r w:rsidRPr="00DE3D35">
        <w:tab/>
      </w:r>
      <w:r w:rsidR="004C24D9" w:rsidRPr="00DE3D35">
        <w:t>“[</w:t>
      </w:r>
      <w:r w:rsidR="00261525" w:rsidRPr="00DE3D35">
        <w:rPr>
          <w:b/>
        </w:rPr>
        <w:t>Site name</w:t>
      </w:r>
      <w:r w:rsidR="004C24D9" w:rsidRPr="00DE3D35">
        <w:t>] Special Account” shall mean the special account, within the EPA Hazardous Substance Superfund, established for the Site by EPA pursuant to Section 122(b)(3) of CERCLA, 42 U.S.C. § 9622(b)(3), and [</w:t>
      </w:r>
      <w:r w:rsidR="004C24D9" w:rsidRPr="00DE3D35">
        <w:rPr>
          <w:b/>
        </w:rPr>
        <w:t>identify prior settlement under which EPA established the special account</w:t>
      </w:r>
      <w:r w:rsidR="00B4729A" w:rsidRPr="00DE3D35">
        <w:t>].</w:t>
      </w:r>
    </w:p>
    <w:p w14:paraId="204DB938" w14:textId="4F009BEA" w:rsidR="004C24D9" w:rsidRPr="00DE3D35" w:rsidRDefault="00531222" w:rsidP="001B0414">
      <w:r w:rsidRPr="00DE3D35">
        <w:tab/>
      </w:r>
      <w:r w:rsidR="004C24D9" w:rsidRPr="00DE3D35">
        <w:t>“[</w:t>
      </w:r>
      <w:r w:rsidR="00261525" w:rsidRPr="00DE3D35">
        <w:rPr>
          <w:b/>
        </w:rPr>
        <w:t>Site name</w:t>
      </w:r>
      <w:r w:rsidR="004C24D9" w:rsidRPr="00DE3D35">
        <w:t xml:space="preserve">] Disbursement Special Account” shall mean the special account, within the EPA Hazardous Substance Superfund, established for the Site by EPA pursuant to Section 122(b)(3) of CERCLA, 42 U.S.C. § 9622(b)(3), and </w:t>
      </w:r>
      <w:r w:rsidR="00024ABB">
        <w:t>¶</w:t>
      </w:r>
      <w:r w:rsidR="004C24D9" w:rsidRPr="00DE3D35">
        <w:t> </w:t>
      </w:r>
      <w:r w:rsidR="009010CC" w:rsidRPr="00DE3D35">
        <w:fldChar w:fldCharType="begin"/>
      </w:r>
      <w:r w:rsidR="009010CC" w:rsidRPr="00DE3D35">
        <w:instrText xml:space="preserve"> REF _Ref243282394 \n \h  \* MERGEFORMAT </w:instrText>
      </w:r>
      <w:r w:rsidR="009010CC" w:rsidRPr="00DE3D35">
        <w:fldChar w:fldCharType="separate"/>
      </w:r>
      <w:r w:rsidR="00646579">
        <w:t>41</w:t>
      </w:r>
      <w:r w:rsidR="009010CC" w:rsidRPr="00DE3D35">
        <w:fldChar w:fldCharType="end"/>
      </w:r>
      <w:r w:rsidR="00BA25C3">
        <w:t xml:space="preserve"> (Creation of [Site Name] Disbursement Special Account)</w:t>
      </w:r>
      <w:r w:rsidR="00B4729A" w:rsidRPr="00DE3D35">
        <w:t>.</w:t>
      </w:r>
    </w:p>
    <w:p w14:paraId="60C75A28" w14:textId="39567331" w:rsidR="004C24D9" w:rsidRPr="00DE3D35" w:rsidRDefault="004C24D9" w:rsidP="00494C12">
      <w:pPr>
        <w:pStyle w:val="Note0"/>
      </w:pPr>
      <w:r w:rsidRPr="00DE3D35">
        <w:lastRenderedPageBreak/>
        <w:t>NOTE</w:t>
      </w:r>
      <w:r w:rsidR="001E61EE" w:rsidRPr="00DE3D35">
        <w:t xml:space="preserve">: </w:t>
      </w:r>
      <w:r w:rsidRPr="00DE3D35">
        <w:t>If including provisions for</w:t>
      </w:r>
      <w:r w:rsidR="002368C5" w:rsidRPr="00DE3D35">
        <w:t xml:space="preserve"> SDs </w:t>
      </w:r>
      <w:r w:rsidRPr="00DE3D35">
        <w:t xml:space="preserve">and SFAs, if any, to prepay Future Response Costs in accordance with </w:t>
      </w:r>
      <w:r w:rsidR="002568AC" w:rsidRPr="00DE3D35">
        <w:t>¶</w:t>
      </w:r>
      <w:r w:rsidR="001D6EFD">
        <w:t> </w:t>
      </w:r>
      <w:r w:rsidR="00196948" w:rsidRPr="00DE3D35">
        <w:fldChar w:fldCharType="begin"/>
      </w:r>
      <w:r w:rsidR="00196948" w:rsidRPr="00DE3D35">
        <w:instrText xml:space="preserve"> REF _Ref396995060 \r \h </w:instrText>
      </w:r>
      <w:r w:rsidR="00DE3D35">
        <w:instrText xml:space="preserve"> \* MERGEFORMAT </w:instrText>
      </w:r>
      <w:r w:rsidR="00196948" w:rsidRPr="00DE3D35">
        <w:fldChar w:fldCharType="separate"/>
      </w:r>
      <w:r w:rsidR="00646579">
        <w:t>36</w:t>
      </w:r>
      <w:r w:rsidR="00196948" w:rsidRPr="00DE3D35">
        <w:fldChar w:fldCharType="end"/>
      </w:r>
      <w:r w:rsidRPr="00DE3D35">
        <w:t xml:space="preserve"> (Payments by</w:t>
      </w:r>
      <w:r w:rsidR="002368C5" w:rsidRPr="00DE3D35">
        <w:t xml:space="preserve"> SDs </w:t>
      </w:r>
      <w:r w:rsidRPr="00DE3D35">
        <w:t xml:space="preserve">for Future Response Costs), </w:t>
      </w:r>
      <w:r w:rsidR="00ED69DE" w:rsidRPr="00DE3D35">
        <w:t xml:space="preserve">keep </w:t>
      </w:r>
      <w:r w:rsidRPr="00DE3D35">
        <w:t>the following definition.</w:t>
      </w:r>
    </w:p>
    <w:p w14:paraId="5ADA8EF1" w14:textId="5833836C" w:rsidR="004C24D9" w:rsidRPr="00DE3D35" w:rsidRDefault="00531222" w:rsidP="001B0414">
      <w:r w:rsidRPr="00DE3D35">
        <w:tab/>
      </w:r>
      <w:r w:rsidR="004C24D9" w:rsidRPr="00DE3D35">
        <w:t>“[</w:t>
      </w:r>
      <w:r w:rsidR="00261525" w:rsidRPr="00DE3D35">
        <w:rPr>
          <w:b/>
        </w:rPr>
        <w:t>Site name</w:t>
      </w:r>
      <w:r w:rsidR="004C24D9" w:rsidRPr="00DE3D35">
        <w:t xml:space="preserve">] Future Response Costs Special Account” shall mean the special account, within the EPA Hazardous Substance Superfund, established for the Site by EPA pursuant to Section 122(b)(3) of CERCLA, 42 U.S.C. § 9622(b)(3), and </w:t>
      </w:r>
      <w:r w:rsidR="00024ABB">
        <w:t>¶</w:t>
      </w:r>
      <w:r w:rsidR="001D6EFD">
        <w:t> </w:t>
      </w:r>
      <w:r w:rsidR="00AE2CB2" w:rsidRPr="00DE3D35">
        <w:fldChar w:fldCharType="begin"/>
      </w:r>
      <w:r w:rsidR="00C50485" w:rsidRPr="00DE3D35">
        <w:instrText xml:space="preserve"> REF _Ref243454564 \r \h </w:instrText>
      </w:r>
      <w:r w:rsidR="00DE3D35">
        <w:instrText xml:space="preserve"> \* MERGEFORMAT </w:instrText>
      </w:r>
      <w:r w:rsidR="00AE2CB2" w:rsidRPr="00DE3D35">
        <w:fldChar w:fldCharType="separate"/>
      </w:r>
      <w:r w:rsidR="00646579">
        <w:t>36.a</w:t>
      </w:r>
      <w:r w:rsidR="00AE2CB2" w:rsidRPr="00DE3D35">
        <w:fldChar w:fldCharType="end"/>
      </w:r>
      <w:r w:rsidR="001D6EFD">
        <w:t xml:space="preserve"> </w:t>
      </w:r>
      <w:r w:rsidR="004C24D9" w:rsidRPr="00DE3D35">
        <w:t>(Prepay</w:t>
      </w:r>
      <w:r w:rsidR="00B4729A" w:rsidRPr="00DE3D35">
        <w:t>ment of Future Response Costs)</w:t>
      </w:r>
      <w:r w:rsidR="00407720" w:rsidRPr="00DE3D35">
        <w:t>.</w:t>
      </w:r>
    </w:p>
    <w:p w14:paraId="0DAA884C" w14:textId="4B48717C" w:rsidR="004C24D9" w:rsidRPr="00DE3D35" w:rsidRDefault="004C24D9" w:rsidP="00494C12">
      <w:pPr>
        <w:pStyle w:val="Note0"/>
      </w:pPr>
      <w:r w:rsidRPr="00DE3D35">
        <w:t xml:space="preserve">NOTE: If including </w:t>
      </w:r>
      <w:r w:rsidR="002568AC" w:rsidRPr="00DE3D35">
        <w:t>¶</w:t>
      </w:r>
      <w:r w:rsidR="001D6EFD">
        <w:t> </w:t>
      </w:r>
      <w:r w:rsidR="00AE2CB2" w:rsidRPr="00DE3D35">
        <w:fldChar w:fldCharType="begin"/>
      </w:r>
      <w:r w:rsidR="00DA2626" w:rsidRPr="00DE3D35">
        <w:instrText xml:space="preserve"> REF _Ref373851052 \w \h </w:instrText>
      </w:r>
      <w:r w:rsidR="00DE3D35">
        <w:instrText xml:space="preserve"> \* MERGEFORMAT </w:instrText>
      </w:r>
      <w:r w:rsidR="00AE2CB2" w:rsidRPr="00DE3D35">
        <w:fldChar w:fldCharType="separate"/>
      </w:r>
      <w:r w:rsidR="00646579">
        <w:t>87.a(2)</w:t>
      </w:r>
      <w:r w:rsidR="00AE2CB2" w:rsidRPr="00DE3D35">
        <w:fldChar w:fldCharType="end"/>
      </w:r>
      <w:r w:rsidRPr="00DE3D35">
        <w:t xml:space="preserve"> (MSW </w:t>
      </w:r>
      <w:r w:rsidR="00196948" w:rsidRPr="00DE3D35">
        <w:t>Waiver</w:t>
      </w:r>
      <w:r w:rsidRPr="00DE3D35">
        <w:t xml:space="preserve">), </w:t>
      </w:r>
      <w:r w:rsidR="00ED69DE" w:rsidRPr="00DE3D35">
        <w:t xml:space="preserve">keep </w:t>
      </w:r>
      <w:r w:rsidRPr="00DE3D35">
        <w:t>the following definition.</w:t>
      </w:r>
    </w:p>
    <w:p w14:paraId="623B8FCB" w14:textId="16A8C764" w:rsidR="004C24D9" w:rsidRPr="00DE3D35" w:rsidRDefault="00531222" w:rsidP="001B0414">
      <w:r w:rsidRPr="00DE3D35">
        <w:tab/>
      </w:r>
      <w:r w:rsidR="004C24D9" w:rsidRPr="00DE3D35">
        <w:t>“Municipal Solid Waste” or “MSW” shall mean waste material: (a) generated by a household (including a single or multifamily residence); or (b) generated by a commercial, industrial, or institutional entity, to the extent that the waste material (1) is essentially the same as waste normally generated by a household; (2) is collected and disposed of with other municipal solid waste as part of normal municipal solid waste collection services; and (3)</w:t>
      </w:r>
      <w:r w:rsidR="00646579">
        <w:t> </w:t>
      </w:r>
      <w:r w:rsidR="004C24D9" w:rsidRPr="00DE3D35">
        <w:t>contains a relative quantity of hazardous substances no greater than the relative quantity of hazardous substances contained in waste material generated by a t</w:t>
      </w:r>
      <w:r w:rsidR="00B4729A" w:rsidRPr="00DE3D35">
        <w:t>ypical single-family household.</w:t>
      </w:r>
    </w:p>
    <w:p w14:paraId="220843D4" w14:textId="77777777" w:rsidR="004C24D9" w:rsidRPr="00DE3D35" w:rsidRDefault="00531222" w:rsidP="001B0414">
      <w:r w:rsidRPr="00DE3D35">
        <w:tab/>
      </w:r>
      <w:r w:rsidR="004C24D9" w:rsidRPr="00DE3D35">
        <w:t>“National Contingency Plan” or “NCP” shall mean the National Oil and Hazardous Substances Pollution Contingency Plan promulgated pursuant to Section 105 of CERCLA, 42 U.S.C. § 9605, codified at 40 C.F.R. Part 300, and any amendments thereto.</w:t>
      </w:r>
    </w:p>
    <w:p w14:paraId="321ED0C4" w14:textId="77777777" w:rsidR="000E1A47" w:rsidRPr="00DE3D35" w:rsidRDefault="00B017A0" w:rsidP="00494C12">
      <w:pPr>
        <w:pStyle w:val="Note0"/>
      </w:pPr>
      <w:r w:rsidRPr="00DE3D35">
        <w:t xml:space="preserve">NOTE: </w:t>
      </w:r>
      <w:r w:rsidR="00CE6E98" w:rsidRPr="00DE3D35">
        <w:t xml:space="preserve">Include </w:t>
      </w:r>
      <w:r w:rsidR="000E1A47" w:rsidRPr="00DE3D35">
        <w:t>next definition if any Affected Property is owned or controlled by persons other than any SD.</w:t>
      </w:r>
    </w:p>
    <w:p w14:paraId="633BC43F" w14:textId="77777777" w:rsidR="000E1A47" w:rsidRPr="00DE3D35" w:rsidRDefault="000E1A47" w:rsidP="000E1A47">
      <w:r w:rsidRPr="00DE3D35">
        <w:tab/>
        <w:t xml:space="preserve">“Non-Settling Owner” </w:t>
      </w:r>
      <w:r w:rsidR="00846D00" w:rsidRPr="00DE3D35">
        <w:t xml:space="preserve">shall mean </w:t>
      </w:r>
      <w:r w:rsidRPr="00DE3D35">
        <w:t>any person, other than a SD, that owns or controls any Affected Property, including [</w:t>
      </w:r>
      <w:r w:rsidR="0098318C" w:rsidRPr="00DE3D35">
        <w:rPr>
          <w:b/>
        </w:rPr>
        <w:t>insert names</w:t>
      </w:r>
      <w:r w:rsidRPr="00DE3D35">
        <w:t>]</w:t>
      </w:r>
      <w:r w:rsidR="001E61EE" w:rsidRPr="00DE3D35">
        <w:t xml:space="preserve">. </w:t>
      </w:r>
      <w:r w:rsidRPr="00DE3D35">
        <w:t>The clause “Non-Settling Owner’s Affected Property” means Affected Property owned or controlled by Non-Settling Owner.</w:t>
      </w:r>
    </w:p>
    <w:p w14:paraId="06E484F3" w14:textId="77777777" w:rsidR="000255C2" w:rsidRPr="00DE3D35" w:rsidRDefault="00531222" w:rsidP="001B0414">
      <w:r w:rsidRPr="00DE3D35">
        <w:tab/>
      </w:r>
      <w:r w:rsidR="000255C2" w:rsidRPr="00DE3D35">
        <w:t>“Operation and Maintenance” or “O&amp;M” shall mean all activities required to operate, maintain</w:t>
      </w:r>
      <w:r w:rsidR="00BC40B6" w:rsidRPr="00DE3D35">
        <w:t>,</w:t>
      </w:r>
      <w:r w:rsidR="000255C2" w:rsidRPr="00DE3D35">
        <w:t xml:space="preserve"> and monitor the effectiveness of the </w:t>
      </w:r>
      <w:r w:rsidR="001213C4" w:rsidRPr="00DE3D35">
        <w:t>RA</w:t>
      </w:r>
      <w:r w:rsidR="000255C2" w:rsidRPr="00DE3D35">
        <w:t xml:space="preserve"> as specified in the SOW</w:t>
      </w:r>
      <w:r w:rsidR="00920F98" w:rsidRPr="00DE3D35">
        <w:t xml:space="preserve"> or any EPA-approved O&amp;M Plan</w:t>
      </w:r>
      <w:r w:rsidR="000255C2" w:rsidRPr="00DE3D35">
        <w:t>.</w:t>
      </w:r>
    </w:p>
    <w:p w14:paraId="07CD0C83" w14:textId="77777777" w:rsidR="000E1A47" w:rsidRPr="00DE3D35" w:rsidRDefault="00B017A0" w:rsidP="00494C12">
      <w:pPr>
        <w:pStyle w:val="Note0"/>
      </w:pPr>
      <w:r w:rsidRPr="00DE3D35">
        <w:t xml:space="preserve">NOTE: </w:t>
      </w:r>
      <w:r w:rsidR="00CE6E98" w:rsidRPr="00DE3D35">
        <w:t xml:space="preserve">Include </w:t>
      </w:r>
      <w:r w:rsidR="000E1A47" w:rsidRPr="00DE3D35">
        <w:t>next definition if some or all of the “Affected Property” is owned or controlled by any SD.</w:t>
      </w:r>
    </w:p>
    <w:p w14:paraId="6065B3D6" w14:textId="77777777" w:rsidR="004C24D9" w:rsidRPr="00DE3D35" w:rsidRDefault="000E1A47" w:rsidP="000E1A47">
      <w:r w:rsidRPr="00DE3D35">
        <w:tab/>
        <w:t xml:space="preserve">“Owner SD” </w:t>
      </w:r>
      <w:r w:rsidR="00846D00" w:rsidRPr="00DE3D35">
        <w:t xml:space="preserve">shall mean </w:t>
      </w:r>
      <w:r w:rsidRPr="00DE3D35">
        <w:t>any SD that owns or controls any Affected Property, including [</w:t>
      </w:r>
      <w:r w:rsidR="0098318C" w:rsidRPr="00DE3D35">
        <w:rPr>
          <w:b/>
        </w:rPr>
        <w:t>insert names</w:t>
      </w:r>
      <w:r w:rsidRPr="00DE3D35">
        <w:t>]</w:t>
      </w:r>
      <w:r w:rsidR="001E61EE" w:rsidRPr="00DE3D35">
        <w:t xml:space="preserve">. </w:t>
      </w:r>
      <w:r w:rsidRPr="00DE3D35">
        <w:t>The clause “Owner SD’s Affected Property” means Affected Property owned or controlled by Owner SD.</w:t>
      </w:r>
    </w:p>
    <w:p w14:paraId="38B10610" w14:textId="62B37766" w:rsidR="004C24D9" w:rsidRPr="00DE3D35" w:rsidRDefault="00531222" w:rsidP="001B0414">
      <w:r w:rsidRPr="00DE3D35">
        <w:tab/>
      </w:r>
      <w:r w:rsidR="00024ABB">
        <w:t xml:space="preserve">“Paragraph” or </w:t>
      </w:r>
      <w:r w:rsidR="004C24D9" w:rsidRPr="00DE3D35">
        <w:t>“</w:t>
      </w:r>
      <w:r w:rsidR="00024ABB">
        <w:t>¶</w:t>
      </w:r>
      <w:r w:rsidR="004C24D9" w:rsidRPr="00DE3D35">
        <w:t xml:space="preserve">” shall mean a portion of this </w:t>
      </w:r>
      <w:r w:rsidR="00801F7D" w:rsidRPr="00DE3D35">
        <w:t>CD</w:t>
      </w:r>
      <w:r w:rsidR="004C24D9" w:rsidRPr="00DE3D35">
        <w:t xml:space="preserve"> identified by an Arabic numeral or an </w:t>
      </w:r>
      <w:proofErr w:type="gramStart"/>
      <w:r w:rsidR="004C24D9" w:rsidRPr="00DE3D35">
        <w:t>upper or lower case</w:t>
      </w:r>
      <w:proofErr w:type="gramEnd"/>
      <w:r w:rsidR="004C24D9" w:rsidRPr="00DE3D35">
        <w:t xml:space="preserve"> letter.</w:t>
      </w:r>
    </w:p>
    <w:p w14:paraId="7A426E2C" w14:textId="2F0B8E41" w:rsidR="004C24D9" w:rsidRPr="00DE3D35" w:rsidRDefault="00531222" w:rsidP="001B0414">
      <w:r w:rsidRPr="00DE3D35">
        <w:tab/>
      </w:r>
      <w:r w:rsidR="004C24D9" w:rsidRPr="00DE3D35">
        <w:t>“Parties” shall mean the United States [, the State of ______,] and</w:t>
      </w:r>
      <w:r w:rsidR="002368C5" w:rsidRPr="00DE3D35">
        <w:t xml:space="preserve"> SDs</w:t>
      </w:r>
      <w:r w:rsidR="004C24D9" w:rsidRPr="00DE3D35">
        <w:t>.</w:t>
      </w:r>
    </w:p>
    <w:p w14:paraId="6189906F" w14:textId="77777777" w:rsidR="004C24D9" w:rsidRPr="00DE3D35" w:rsidRDefault="00531222" w:rsidP="001B0414">
      <w:r w:rsidRPr="00DE3D35">
        <w:lastRenderedPageBreak/>
        <w:tab/>
      </w:r>
      <w:r w:rsidR="004C24D9" w:rsidRPr="00DE3D35">
        <w:t>“Past Response Costs” shall mean all costs, including, but not limited to, direct and indirect costs, that the United States paid at or in connection with the Site through [</w:t>
      </w:r>
      <w:r w:rsidR="004C24D9" w:rsidRPr="00DE3D35">
        <w:rPr>
          <w:b/>
        </w:rPr>
        <w:t>insert the date of the most recent cost update</w:t>
      </w:r>
      <w:r w:rsidR="004C24D9" w:rsidRPr="00DE3D35">
        <w:t>], plus Interest on all such costs that has accrued pursuant to 42 U.S.C. § 9607(a) through such date.</w:t>
      </w:r>
    </w:p>
    <w:p w14:paraId="7576D54D" w14:textId="207E7099" w:rsidR="004C24D9" w:rsidRPr="00DE3D35" w:rsidRDefault="00531222" w:rsidP="001B0414">
      <w:r w:rsidRPr="00DE3D35">
        <w:tab/>
      </w:r>
      <w:r w:rsidR="004C24D9" w:rsidRPr="00DE3D35">
        <w:t xml:space="preserve">“Performance Standards” </w:t>
      </w:r>
      <w:r w:rsidR="007E6CF1">
        <w:t xml:space="preserve">or “PS” </w:t>
      </w:r>
      <w:r w:rsidR="002576F0" w:rsidRPr="00DE3D35">
        <w:t>shall mean the cleanup levels and other measures of achievement of the remedial action objectives</w:t>
      </w:r>
      <w:r w:rsidR="00374B02" w:rsidRPr="00DE3D35">
        <w:t>,</w:t>
      </w:r>
      <w:r w:rsidR="002576F0" w:rsidRPr="00DE3D35">
        <w:t xml:space="preserve"> as set forth in the ROD.</w:t>
      </w:r>
    </w:p>
    <w:p w14:paraId="6AE1E926" w14:textId="695D2582" w:rsidR="004C24D9" w:rsidRPr="00DE3D35" w:rsidRDefault="00531222" w:rsidP="001B0414">
      <w:r w:rsidRPr="00DE3D35">
        <w:tab/>
      </w:r>
      <w:r w:rsidR="004C24D9" w:rsidRPr="00DE3D35">
        <w:t>“Plaintiff[s]” shall mean the United States [and the State of ______].</w:t>
      </w:r>
    </w:p>
    <w:p w14:paraId="77BA5282" w14:textId="77777777" w:rsidR="004C24D9" w:rsidRPr="00DE3D35" w:rsidRDefault="00531222" w:rsidP="001B0414">
      <w:r w:rsidRPr="00DE3D35">
        <w:tab/>
      </w:r>
      <w:r w:rsidR="000E1A47" w:rsidRPr="00DE3D35">
        <w:t xml:space="preserve">“Proprietary Controls” </w:t>
      </w:r>
      <w:r w:rsidR="00846D00" w:rsidRPr="00DE3D35">
        <w:t xml:space="preserve">shall mean </w:t>
      </w:r>
      <w:r w:rsidR="000E1A47" w:rsidRPr="00DE3D35">
        <w:t>easements or covenants running with the land that (a) limit land, water, or other resource use and/or provide access rights and (b) are created pursuant to common law or statutory law by an instrument that is recorded in the appropriate land records office.</w:t>
      </w:r>
    </w:p>
    <w:p w14:paraId="41FC413C" w14:textId="0715FB50" w:rsidR="004C24D9" w:rsidRPr="00DE3D35" w:rsidRDefault="00531222" w:rsidP="001B0414">
      <w:r w:rsidRPr="00DE3D35">
        <w:tab/>
      </w:r>
      <w:r w:rsidR="004C24D9" w:rsidRPr="00DE3D35">
        <w:t xml:space="preserve">“RCRA” shall mean the Solid Waste Disposal Act, </w:t>
      </w:r>
      <w:r w:rsidR="00A12409">
        <w:t xml:space="preserve">as amended, </w:t>
      </w:r>
      <w:r w:rsidR="004C24D9" w:rsidRPr="00DE3D35">
        <w:t>42 U.S.C. §</w:t>
      </w:r>
      <w:r w:rsidR="00AE2CB2" w:rsidRPr="00DE3D35">
        <w:rPr>
          <w:lang w:val="en-CA"/>
        </w:rPr>
        <w:fldChar w:fldCharType="begin"/>
      </w:r>
      <w:r w:rsidR="004C24D9" w:rsidRPr="00DE3D35">
        <w:rPr>
          <w:lang w:val="en-CA"/>
        </w:rPr>
        <w:instrText xml:space="preserve"> SEQ CHAPTER \h \r 1</w:instrText>
      </w:r>
      <w:r w:rsidR="00AE2CB2" w:rsidRPr="00DE3D35">
        <w:rPr>
          <w:lang w:val="en-CA"/>
        </w:rPr>
        <w:fldChar w:fldCharType="end"/>
      </w:r>
      <w:r w:rsidR="004C24D9" w:rsidRPr="00DE3D35">
        <w:t>§ 6901-6992 (also known as the Resource Conservation and Recovery Act).</w:t>
      </w:r>
    </w:p>
    <w:p w14:paraId="055F65F4" w14:textId="60CCF500" w:rsidR="004C24D9" w:rsidRPr="00DE3D35" w:rsidRDefault="00531222" w:rsidP="001B0414">
      <w:r w:rsidRPr="00DE3D35">
        <w:tab/>
      </w:r>
      <w:r w:rsidR="004C24D9" w:rsidRPr="00DE3D35">
        <w:t>“Record of Decision” or “ROD” shall mean the EPA Record of Decision relating to the [Site or Operable Unit at the Site] signed on ______, 20__,</w:t>
      </w:r>
      <w:r w:rsidR="00E34074" w:rsidRPr="00DE3D35">
        <w:t xml:space="preserve"> </w:t>
      </w:r>
      <w:r w:rsidR="004C24D9" w:rsidRPr="00DE3D35">
        <w:t>by the Regional Administrator, EPA Region __, or his/her delegate, and all attachments thereto</w:t>
      </w:r>
      <w:r w:rsidR="001E61EE" w:rsidRPr="00DE3D35">
        <w:t xml:space="preserve">. </w:t>
      </w:r>
      <w:r w:rsidR="004C24D9" w:rsidRPr="00DE3D35">
        <w:t>The ROD is attached as Appendix A</w:t>
      </w:r>
      <w:r w:rsidR="001E61EE" w:rsidRPr="00DE3D35">
        <w:t>.</w:t>
      </w:r>
    </w:p>
    <w:p w14:paraId="37D6FC3C" w14:textId="77777777" w:rsidR="004C24D9" w:rsidRPr="00DE3D35" w:rsidRDefault="004C24D9" w:rsidP="00494C12">
      <w:pPr>
        <w:pStyle w:val="Note0"/>
      </w:pPr>
      <w:r w:rsidRPr="00DE3D35">
        <w:t>NOTE</w:t>
      </w:r>
      <w:r w:rsidR="001E61EE" w:rsidRPr="00DE3D35">
        <w:t xml:space="preserve">: </w:t>
      </w:r>
      <w:r w:rsidRPr="00DE3D35">
        <w:t xml:space="preserve">Modify </w:t>
      </w:r>
      <w:r w:rsidR="004C0AA5" w:rsidRPr="00DE3D35">
        <w:t>ROD</w:t>
      </w:r>
      <w:r w:rsidRPr="00DE3D35">
        <w:t xml:space="preserve"> definition to reference any ROD Amendments or any Explanations of Significant Differences issued prior to the Effective Date.</w:t>
      </w:r>
    </w:p>
    <w:p w14:paraId="4D976549" w14:textId="77777777" w:rsidR="004C24D9" w:rsidRPr="00DE3D35" w:rsidRDefault="00531222" w:rsidP="001B0414">
      <w:r w:rsidRPr="00DE3D35">
        <w:tab/>
      </w:r>
      <w:r w:rsidR="004C24D9" w:rsidRPr="00DE3D35">
        <w:t xml:space="preserve">“Remedial Action” </w:t>
      </w:r>
      <w:r w:rsidR="000255C2" w:rsidRPr="00DE3D35">
        <w:t xml:space="preserve">or “RA” shall mean </w:t>
      </w:r>
      <w:r w:rsidR="00DD70AE" w:rsidRPr="00DE3D35">
        <w:t>the remedial action selected in the ROD</w:t>
      </w:r>
      <w:r w:rsidR="004C24D9" w:rsidRPr="00DE3D35">
        <w:t>.</w:t>
      </w:r>
    </w:p>
    <w:p w14:paraId="4415730B" w14:textId="77777777" w:rsidR="000255C2" w:rsidRPr="00DE3D35" w:rsidRDefault="00531222" w:rsidP="001B0414">
      <w:r w:rsidRPr="00DE3D35">
        <w:tab/>
      </w:r>
      <w:r w:rsidR="000255C2" w:rsidRPr="00DE3D35">
        <w:t>“Remedial Design” or “RD” shall mean those activities to be undertaken by</w:t>
      </w:r>
      <w:r w:rsidR="002368C5" w:rsidRPr="00DE3D35">
        <w:t xml:space="preserve"> SDs </w:t>
      </w:r>
      <w:r w:rsidR="000255C2" w:rsidRPr="00DE3D35">
        <w:t>to develop final plans and specification</w:t>
      </w:r>
      <w:r w:rsidR="00256F1F" w:rsidRPr="00DE3D35">
        <w:t>s</w:t>
      </w:r>
      <w:r w:rsidR="000255C2" w:rsidRPr="00DE3D35">
        <w:t xml:space="preserve"> for the </w:t>
      </w:r>
      <w:r w:rsidR="001213C4" w:rsidRPr="00DE3D35">
        <w:t>RA</w:t>
      </w:r>
      <w:r w:rsidR="000255C2" w:rsidRPr="00DE3D35">
        <w:t xml:space="preserve"> as </w:t>
      </w:r>
      <w:r w:rsidR="00540CF5" w:rsidRPr="00DE3D35">
        <w:t xml:space="preserve">stated </w:t>
      </w:r>
      <w:r w:rsidR="000255C2" w:rsidRPr="00DE3D35">
        <w:t>in the SOW.</w:t>
      </w:r>
    </w:p>
    <w:p w14:paraId="05EB3874" w14:textId="31DFE28F" w:rsidR="004C24D9" w:rsidRPr="00DE3D35" w:rsidRDefault="00531222" w:rsidP="001B0414">
      <w:r w:rsidRPr="00DE3D35">
        <w:tab/>
      </w:r>
      <w:r w:rsidR="004C24D9" w:rsidRPr="00DE3D35">
        <w:t xml:space="preserve">“Section” shall mean a portion of this </w:t>
      </w:r>
      <w:r w:rsidR="00801F7D" w:rsidRPr="00DE3D35">
        <w:t>CD</w:t>
      </w:r>
      <w:r w:rsidR="004C24D9" w:rsidRPr="00DE3D35">
        <w:t xml:space="preserve"> identified by a Roman numeral</w:t>
      </w:r>
      <w:r w:rsidR="001E61EE" w:rsidRPr="00DE3D35">
        <w:t>.</w:t>
      </w:r>
    </w:p>
    <w:p w14:paraId="2BE16A3F" w14:textId="75034E74" w:rsidR="004C24D9" w:rsidRPr="00DE3D35" w:rsidRDefault="00531222" w:rsidP="001B0414">
      <w:r w:rsidRPr="00DE3D35">
        <w:tab/>
      </w:r>
      <w:r w:rsidR="004C24D9" w:rsidRPr="00DE3D35">
        <w:t>“</w:t>
      </w:r>
      <w:r w:rsidR="002368C5" w:rsidRPr="00DE3D35">
        <w:t>S</w:t>
      </w:r>
      <w:r w:rsidR="00BF1C6E" w:rsidRPr="00DE3D35">
        <w:t>ettling Defendant</w:t>
      </w:r>
      <w:r w:rsidR="002368C5" w:rsidRPr="00DE3D35">
        <w:t>s</w:t>
      </w:r>
      <w:r w:rsidR="004C24D9" w:rsidRPr="00DE3D35">
        <w:t xml:space="preserve">” </w:t>
      </w:r>
      <w:r w:rsidR="002368C5" w:rsidRPr="00DE3D35">
        <w:t xml:space="preserve">or “SDs” </w:t>
      </w:r>
      <w:r w:rsidR="004C24D9" w:rsidRPr="00DE3D35">
        <w:t>shall mean those Parties identified in Appendix D</w:t>
      </w:r>
      <w:r w:rsidR="001E61EE" w:rsidRPr="00DE3D35">
        <w:t>.</w:t>
      </w:r>
    </w:p>
    <w:p w14:paraId="01B5BDE5" w14:textId="2BC7CE72" w:rsidR="004C24D9" w:rsidRPr="00DE3D35" w:rsidRDefault="00AE2CB2" w:rsidP="00494C12">
      <w:pPr>
        <w:pStyle w:val="Note0"/>
      </w:pPr>
      <w:r w:rsidRPr="00DE3D35">
        <w:rPr>
          <w:b w:val="0"/>
          <w:lang w:val="en-CA"/>
        </w:rPr>
        <w:fldChar w:fldCharType="begin"/>
      </w:r>
      <w:r w:rsidR="004C24D9" w:rsidRPr="00DE3D35">
        <w:rPr>
          <w:lang w:val="en-CA"/>
        </w:rPr>
        <w:instrText xml:space="preserve"> SEQ CHAPTER \h \r 1</w:instrText>
      </w:r>
      <w:r w:rsidRPr="00DE3D35">
        <w:rPr>
          <w:b w:val="0"/>
          <w:lang w:val="en-CA"/>
        </w:rPr>
        <w:fldChar w:fldCharType="end"/>
      </w:r>
      <w:r w:rsidR="004C24D9" w:rsidRPr="00DE3D35">
        <w:t>NOTE</w:t>
      </w:r>
      <w:r w:rsidR="001E61EE" w:rsidRPr="00DE3D35">
        <w:t xml:space="preserve">: </w:t>
      </w:r>
      <w:r w:rsidR="004C24D9" w:rsidRPr="00DE3D35">
        <w:t xml:space="preserve">If </w:t>
      </w:r>
      <w:r w:rsidR="002368C5" w:rsidRPr="00DE3D35">
        <w:t>SFAs</w:t>
      </w:r>
      <w:r w:rsidR="004C24D9" w:rsidRPr="00DE3D35">
        <w:t xml:space="preserve"> are making payments toward past and/or future response costs incurred by</w:t>
      </w:r>
      <w:r w:rsidR="002368C5" w:rsidRPr="00DE3D35">
        <w:t xml:space="preserve"> SDs</w:t>
      </w:r>
      <w:r w:rsidR="00ED69DE" w:rsidRPr="00DE3D35">
        <w:t xml:space="preserve">, </w:t>
      </w:r>
      <w:r w:rsidR="004C24D9" w:rsidRPr="00DE3D35">
        <w:t>add definitions for “</w:t>
      </w:r>
      <w:r w:rsidR="002368C5" w:rsidRPr="00DE3D35">
        <w:t>SDs</w:t>
      </w:r>
      <w:r w:rsidR="004C24D9" w:rsidRPr="00DE3D35">
        <w:t>’ Past Response Costs” and “</w:t>
      </w:r>
      <w:r w:rsidR="002368C5" w:rsidRPr="00DE3D35">
        <w:t>SDs</w:t>
      </w:r>
      <w:r w:rsidR="004C24D9" w:rsidRPr="00DE3D35">
        <w:t>’ Future Response Costs.” DOJ’s Environmental Defense Section will generally take the lead in negotiating these definitions.</w:t>
      </w:r>
    </w:p>
    <w:p w14:paraId="3442A6DA" w14:textId="77777777" w:rsidR="004C24D9" w:rsidRPr="00DE3D35" w:rsidRDefault="00531222" w:rsidP="001B0414">
      <w:r w:rsidRPr="00DE3D35">
        <w:tab/>
      </w:r>
      <w:r w:rsidR="004C24D9" w:rsidRPr="00DE3D35">
        <w:t>“</w:t>
      </w:r>
      <w:r w:rsidR="001213C4" w:rsidRPr="00DE3D35">
        <w:t>Settling Federal Agencies</w:t>
      </w:r>
      <w:r w:rsidR="004C24D9" w:rsidRPr="00DE3D35">
        <w:t xml:space="preserve">” </w:t>
      </w:r>
      <w:r w:rsidR="002368C5" w:rsidRPr="00DE3D35">
        <w:t xml:space="preserve">or “SFAs” </w:t>
      </w:r>
      <w:r w:rsidR="004C24D9" w:rsidRPr="00DE3D35">
        <w:t>shall mean [</w:t>
      </w:r>
      <w:r w:rsidR="0098318C" w:rsidRPr="00DE3D35">
        <w:rPr>
          <w:b/>
        </w:rPr>
        <w:t>insert names of specific federal entities whose liability is being resolved to make clear that only those entities and each of their direct successors are included</w:t>
      </w:r>
      <w:r w:rsidR="004C24D9" w:rsidRPr="00DE3D35">
        <w:t>] and their successor departments, agencies, or instrumentalities</w:t>
      </w:r>
      <w:r w:rsidR="00B4729A" w:rsidRPr="00DE3D35">
        <w:t>.</w:t>
      </w:r>
    </w:p>
    <w:p w14:paraId="7C07B690" w14:textId="77777777" w:rsidR="004C24D9" w:rsidRPr="00DE3D35" w:rsidRDefault="00531222" w:rsidP="001B0414">
      <w:r w:rsidRPr="00DE3D35">
        <w:tab/>
      </w:r>
      <w:r w:rsidR="004C24D9" w:rsidRPr="00DE3D35">
        <w:t>“Site” shall mean the ________ Superfund Site, [encompassing approximately __ acres, located at [</w:t>
      </w:r>
      <w:r w:rsidR="0098318C" w:rsidRPr="00DE3D35">
        <w:rPr>
          <w:b/>
        </w:rPr>
        <w:t>address or description of location</w:t>
      </w:r>
      <w:r w:rsidR="004C24D9" w:rsidRPr="00DE3D35">
        <w:t>] in [</w:t>
      </w:r>
      <w:r w:rsidR="0098318C" w:rsidRPr="00DE3D35">
        <w:rPr>
          <w:b/>
        </w:rPr>
        <w:t>city</w:t>
      </w:r>
      <w:r w:rsidR="004C24D9" w:rsidRPr="00DE3D35">
        <w:t>], ________ County, [</w:t>
      </w:r>
      <w:r w:rsidR="0098318C" w:rsidRPr="00DE3D35">
        <w:rPr>
          <w:b/>
        </w:rPr>
        <w:t>state</w:t>
      </w:r>
      <w:r w:rsidR="004C24D9" w:rsidRPr="00DE3D35">
        <w:t>], and depicted generally on the map attached as Appendix C.</w:t>
      </w:r>
      <w:r w:rsidR="001E61EE" w:rsidRPr="00DE3D35">
        <w:t xml:space="preserve">] </w:t>
      </w:r>
    </w:p>
    <w:p w14:paraId="4EF39A16" w14:textId="796D370B" w:rsidR="004C24D9" w:rsidRPr="00DE3D35" w:rsidRDefault="004C24D9" w:rsidP="00494C12">
      <w:pPr>
        <w:pStyle w:val="Note0"/>
      </w:pPr>
      <w:r w:rsidRPr="00DE3D35">
        <w:lastRenderedPageBreak/>
        <w:t>NOTE: The definition of “Site” affects the scope of the covenants not to sue</w:t>
      </w:r>
      <w:r w:rsidR="001E61EE" w:rsidRPr="00DE3D35">
        <w:t xml:space="preserve">. </w:t>
      </w:r>
      <w:r w:rsidRPr="00DE3D35">
        <w:t>The definition should conform with the intended scope of the covenants and the general reservations provided in Section </w:t>
      </w:r>
      <w:r w:rsidR="009010CC" w:rsidRPr="00DE3D35">
        <w:fldChar w:fldCharType="begin"/>
      </w:r>
      <w:r w:rsidR="009010CC" w:rsidRPr="00DE3D35">
        <w:instrText xml:space="preserve"> REF _Ref245019214 \r \h  \* MERGEFORMAT </w:instrText>
      </w:r>
      <w:r w:rsidR="009010CC" w:rsidRPr="00DE3D35">
        <w:fldChar w:fldCharType="separate"/>
      </w:r>
      <w:r w:rsidR="00646579">
        <w:t>XVI</w:t>
      </w:r>
      <w:r w:rsidR="009010CC" w:rsidRPr="00DE3D35">
        <w:fldChar w:fldCharType="end"/>
      </w:r>
      <w:r w:rsidRPr="00DE3D35">
        <w:t xml:space="preserve"> (Covenants by Plaintiff[s]).</w:t>
      </w:r>
    </w:p>
    <w:p w14:paraId="726B2DDB" w14:textId="77777777" w:rsidR="004C24D9" w:rsidRPr="00DE3D35" w:rsidRDefault="004C24D9" w:rsidP="00494C12">
      <w:pPr>
        <w:pStyle w:val="Note0"/>
      </w:pPr>
      <w:r w:rsidRPr="00DE3D35">
        <w:t>NOTE: Definitions relating to Special Accounts are located after “Interest Earned” above.</w:t>
      </w:r>
    </w:p>
    <w:p w14:paraId="14CB3208" w14:textId="2C96E94A" w:rsidR="004C24D9" w:rsidRPr="00DE3D35" w:rsidRDefault="00531222" w:rsidP="001B0414">
      <w:r w:rsidRPr="00DE3D35">
        <w:tab/>
      </w:r>
      <w:r w:rsidR="004C24D9" w:rsidRPr="00DE3D35">
        <w:t>“State” shall mean the State [or Commonwealth] of ______.</w:t>
      </w:r>
    </w:p>
    <w:p w14:paraId="524B1FF7" w14:textId="34808550" w:rsidR="003D54FF" w:rsidRPr="00DE3D35" w:rsidRDefault="003D54FF" w:rsidP="00494C12">
      <w:pPr>
        <w:pStyle w:val="Note0"/>
      </w:pPr>
      <w:r w:rsidRPr="00DE3D35">
        <w:t xml:space="preserve">NOTE: If the State is a party to the CD and the State’s costs are being paid under the </w:t>
      </w:r>
      <w:r w:rsidR="00513C4B" w:rsidRPr="00DE3D35">
        <w:t>CD</w:t>
      </w:r>
      <w:r w:rsidRPr="00DE3D35">
        <w:t>, add definitions for “State Past Response Costs” and “State Future Response Costs.”</w:t>
      </w:r>
    </w:p>
    <w:p w14:paraId="27163660" w14:textId="77777777" w:rsidR="003D54FF" w:rsidRPr="00DE3D35" w:rsidRDefault="003D54FF" w:rsidP="001B0414">
      <w:r w:rsidRPr="00DE3D35">
        <w:tab/>
        <w:t>“Statement of Work” or “SOW” shall mean the document describing the activities SDs must perform to implement the RD, the RA, and O&amp;M regarding the Site, which is attached as Appendix B.</w:t>
      </w:r>
    </w:p>
    <w:p w14:paraId="1A30CD14" w14:textId="77777777" w:rsidR="003D54FF" w:rsidRPr="00DE3D35" w:rsidRDefault="003D54FF" w:rsidP="003D54FF">
      <w:r w:rsidRPr="00DE3D35">
        <w:tab/>
        <w:t>“Supervising Contractor” shall mean the principal contractor retained by SDs to supervise and direct the implementation of the Work under this CD.</w:t>
      </w:r>
    </w:p>
    <w:p w14:paraId="5D3847B0" w14:textId="77777777" w:rsidR="003D54FF" w:rsidRPr="00DE3D35" w:rsidRDefault="003D54FF" w:rsidP="003D54FF">
      <w:r w:rsidRPr="00DE3D35">
        <w:tab/>
      </w:r>
      <w:r w:rsidR="000E1A47" w:rsidRPr="00DE3D35">
        <w:t xml:space="preserve">“Transfer” </w:t>
      </w:r>
      <w:r w:rsidR="00846D00" w:rsidRPr="00DE3D35">
        <w:t xml:space="preserve">shall mean </w:t>
      </w:r>
      <w:r w:rsidR="000E1A47" w:rsidRPr="00DE3D35">
        <w:t>to sell, assign, convey, lease, mortgage, or grant a security interest in, or where used as a noun, a sale, assignment, conveyance, or other disposition of any interest by operation of law or otherwise.</w:t>
      </w:r>
    </w:p>
    <w:p w14:paraId="53231975" w14:textId="1AE5B56C" w:rsidR="006541A7" w:rsidRPr="00DE3D35" w:rsidRDefault="006541A7" w:rsidP="00494C12">
      <w:pPr>
        <w:pStyle w:val="Note0"/>
      </w:pPr>
      <w:r w:rsidRPr="00DE3D35">
        <w:t>NOTE</w:t>
      </w:r>
      <w:r w:rsidR="001E61EE" w:rsidRPr="00DE3D35">
        <w:t xml:space="preserve">: </w:t>
      </w:r>
      <w:r w:rsidRPr="00DE3D35">
        <w:t>Substitute the following definition of “Tribe” for the definition of “State” if the Site is entirely on tribal land</w:t>
      </w:r>
      <w:r w:rsidR="001E61EE" w:rsidRPr="00DE3D35">
        <w:t xml:space="preserve">. </w:t>
      </w:r>
      <w:r w:rsidRPr="00DE3D35">
        <w:t>Add a definition for “Tribe</w:t>
      </w:r>
      <w:r w:rsidR="00B017A0" w:rsidRPr="00DE3D35">
        <w:t>”</w:t>
      </w:r>
      <w:r w:rsidRPr="00DE3D35">
        <w:t xml:space="preserve"> in addition to the definition of “State” if both have a role at or interest in the Site</w:t>
      </w:r>
      <w:r w:rsidR="001E61EE" w:rsidRPr="00DE3D35">
        <w:t xml:space="preserve">. </w:t>
      </w:r>
      <w:r w:rsidRPr="00DE3D35">
        <w:t xml:space="preserve">Additional changes will be needed throughout the CD to either add </w:t>
      </w:r>
      <w:r w:rsidR="00AE4990" w:rsidRPr="00DE3D35">
        <w:t>and/</w:t>
      </w:r>
      <w:r w:rsidRPr="00DE3D35">
        <w:t>or substitute the Tribe for the State.</w:t>
      </w:r>
    </w:p>
    <w:p w14:paraId="04947446" w14:textId="15377439" w:rsidR="006541A7" w:rsidRPr="00DE3D35" w:rsidRDefault="00531222" w:rsidP="001B0414">
      <w:r w:rsidRPr="00DE3D35">
        <w:tab/>
      </w:r>
      <w:r w:rsidR="006541A7" w:rsidRPr="00DE3D35">
        <w:t xml:space="preserve">“Tribe” </w:t>
      </w:r>
      <w:r w:rsidR="00846D00" w:rsidRPr="00DE3D35">
        <w:t>shall mean</w:t>
      </w:r>
      <w:r w:rsidR="00762E84">
        <w:t xml:space="preserve"> the _______ Tribe</w:t>
      </w:r>
      <w:r w:rsidR="006541A7" w:rsidRPr="00DE3D35">
        <w:t>.</w:t>
      </w:r>
    </w:p>
    <w:p w14:paraId="4E3D61F1" w14:textId="77777777" w:rsidR="004C24D9" w:rsidRPr="00DE3D35" w:rsidRDefault="00531222" w:rsidP="001B0414">
      <w:r w:rsidRPr="00DE3D35">
        <w:tab/>
      </w:r>
      <w:r w:rsidR="004C24D9" w:rsidRPr="00DE3D35">
        <w:t xml:space="preserve">“United States” shall mean the United States of America and each department, agency, and instrumentality of the United States, including EPA, [the </w:t>
      </w:r>
      <w:r w:rsidR="002368C5" w:rsidRPr="00DE3D35">
        <w:t>SFAs</w:t>
      </w:r>
      <w:r w:rsidR="004C24D9" w:rsidRPr="00DE3D35">
        <w:t>,] [and any federal natural resource trustee].</w:t>
      </w:r>
    </w:p>
    <w:p w14:paraId="23E34374" w14:textId="695D1E23" w:rsidR="004C24D9" w:rsidRPr="00DE3D35" w:rsidRDefault="00531222" w:rsidP="001B0414">
      <w:r w:rsidRPr="00DE3D35">
        <w:tab/>
      </w:r>
      <w:r w:rsidR="004C24D9" w:rsidRPr="00DE3D35">
        <w:t>“Waste Material” shall mean (1) any “hazardous substance” under Section 101(14) of CERCLA, 42 U.S.C. § 9601(14); (2) any pollutant or contaminant under Section 101(33) of CERCLA, 42 U.S.C. § 9601(33); (3) any “solid waste” under Section 1004(27) of RCRA, 42 U.S.C.§ 6903(27); and (4) any [“hazardous material”] under [</w:t>
      </w:r>
      <w:r w:rsidR="004C24D9" w:rsidRPr="00DE3D35">
        <w:rPr>
          <w:b/>
        </w:rPr>
        <w:t>insert appropriate State statutory terminology and citation</w:t>
      </w:r>
      <w:r w:rsidR="004C24D9" w:rsidRPr="00DE3D35">
        <w:t>].</w:t>
      </w:r>
    </w:p>
    <w:p w14:paraId="609F7801" w14:textId="1CCABA43" w:rsidR="004C24D9" w:rsidRPr="00DE3D35" w:rsidRDefault="00531222" w:rsidP="001B0414">
      <w:r w:rsidRPr="00DE3D35">
        <w:tab/>
      </w:r>
      <w:r w:rsidR="004C24D9" w:rsidRPr="00DE3D35">
        <w:t>“Work” shall mean all activities and obligations</w:t>
      </w:r>
      <w:r w:rsidR="009737A2" w:rsidRPr="00DE3D35">
        <w:t xml:space="preserve"> </w:t>
      </w:r>
      <w:r w:rsidR="002368C5" w:rsidRPr="00DE3D35">
        <w:t xml:space="preserve">SDs </w:t>
      </w:r>
      <w:r w:rsidR="004C24D9" w:rsidRPr="00DE3D35">
        <w:t xml:space="preserve">are required to perform under this </w:t>
      </w:r>
      <w:r w:rsidR="00801F7D" w:rsidRPr="00DE3D35">
        <w:t>CD</w:t>
      </w:r>
      <w:r w:rsidR="004C24D9" w:rsidRPr="00DE3D35">
        <w:t>, except the activities required under Section </w:t>
      </w:r>
      <w:r w:rsidR="009010CC" w:rsidRPr="00DE3D35">
        <w:fldChar w:fldCharType="begin"/>
      </w:r>
      <w:r w:rsidR="009010CC" w:rsidRPr="00DE3D35">
        <w:instrText xml:space="preserve"> REF _Ref245019171 \r \h  \* MERGEFORMAT </w:instrText>
      </w:r>
      <w:r w:rsidR="009010CC" w:rsidRPr="00DE3D35">
        <w:fldChar w:fldCharType="separate"/>
      </w:r>
      <w:r w:rsidR="00646579">
        <w:t>XX</w:t>
      </w:r>
      <w:r w:rsidR="009010CC" w:rsidRPr="00DE3D35">
        <w:fldChar w:fldCharType="end"/>
      </w:r>
      <w:r w:rsidR="004C24D9" w:rsidRPr="00DE3D35">
        <w:t xml:space="preserve"> (Retention of Records).</w:t>
      </w:r>
    </w:p>
    <w:p w14:paraId="60CBA769" w14:textId="77777777" w:rsidR="004C24D9" w:rsidRPr="00DE3D35" w:rsidRDefault="004C24D9" w:rsidP="005D62A9">
      <w:pPr>
        <w:pStyle w:val="Heading1"/>
      </w:pPr>
      <w:bookmarkStart w:id="18" w:name="_Ref249940827"/>
      <w:bookmarkStart w:id="19" w:name="_Toc295387004"/>
      <w:bookmarkStart w:id="20" w:name="_Toc347833220"/>
      <w:bookmarkStart w:id="21" w:name="_Toc43978211"/>
      <w:r w:rsidRPr="00DE3D35">
        <w:t>GENERAL PROVISIONS</w:t>
      </w:r>
      <w:bookmarkEnd w:id="18"/>
      <w:bookmarkEnd w:id="19"/>
      <w:bookmarkEnd w:id="20"/>
      <w:bookmarkEnd w:id="21"/>
    </w:p>
    <w:p w14:paraId="7FE25A4E" w14:textId="796DBEAE" w:rsidR="004C24D9" w:rsidRPr="00DE3D35" w:rsidRDefault="004C24D9" w:rsidP="001B0414">
      <w:pPr>
        <w:pStyle w:val="LVL1"/>
      </w:pPr>
      <w:r w:rsidRPr="006C4623">
        <w:rPr>
          <w:b/>
        </w:rPr>
        <w:t>Objectives of the Parties</w:t>
      </w:r>
      <w:r w:rsidR="001E61EE" w:rsidRPr="00DE3D35">
        <w:t xml:space="preserve">. </w:t>
      </w:r>
      <w:r w:rsidRPr="00DE3D35">
        <w:t xml:space="preserve">The objectives of the Parties in entering into this </w:t>
      </w:r>
      <w:r w:rsidR="00801F7D" w:rsidRPr="00DE3D35">
        <w:t>CD</w:t>
      </w:r>
      <w:r w:rsidRPr="00DE3D35">
        <w:t xml:space="preserve"> are to protect public health or welfare or the environment by the design and implementation of response actions at the Site by</w:t>
      </w:r>
      <w:r w:rsidR="002368C5" w:rsidRPr="00DE3D35">
        <w:t xml:space="preserve"> SDs</w:t>
      </w:r>
      <w:r w:rsidRPr="00DE3D35">
        <w:t>, to pay response costs of Plaintiff[s], and to resolve the claims of Plaintiff[s] against</w:t>
      </w:r>
      <w:r w:rsidR="002368C5" w:rsidRPr="00DE3D35">
        <w:t xml:space="preserve"> SDs </w:t>
      </w:r>
      <w:r w:rsidRPr="00DE3D35">
        <w:t>[</w:t>
      </w:r>
      <w:r w:rsidRPr="00DE3D35">
        <w:rPr>
          <w:b/>
        </w:rPr>
        <w:t>if SFAs, insert:</w:t>
      </w:r>
      <w:r w:rsidRPr="00DE3D35">
        <w:t xml:space="preserve"> and the claims of the [State and]</w:t>
      </w:r>
      <w:r w:rsidR="002368C5" w:rsidRPr="00DE3D35">
        <w:t xml:space="preserve"> SDs </w:t>
      </w:r>
      <w:r w:rsidRPr="00DE3D35">
        <w:t xml:space="preserve">that </w:t>
      </w:r>
      <w:r w:rsidRPr="00DE3D35">
        <w:lastRenderedPageBreak/>
        <w:t xml:space="preserve">have been or could have been asserted against the United States with regard to this Site] as provided in this </w:t>
      </w:r>
      <w:r w:rsidR="00801F7D" w:rsidRPr="00DE3D35">
        <w:t>CD</w:t>
      </w:r>
      <w:r w:rsidRPr="00DE3D35">
        <w:t>.</w:t>
      </w:r>
    </w:p>
    <w:p w14:paraId="29AF6982" w14:textId="43A902EA" w:rsidR="004C24D9" w:rsidRPr="00DE3D35" w:rsidRDefault="0098318C" w:rsidP="001B0414">
      <w:pPr>
        <w:pStyle w:val="LVL1"/>
      </w:pPr>
      <w:r w:rsidRPr="006C4623">
        <w:rPr>
          <w:b/>
        </w:rPr>
        <w:t>Commitments by SDs [and SFAs]</w:t>
      </w:r>
      <w:bookmarkStart w:id="22" w:name="_Ref246909086"/>
    </w:p>
    <w:p w14:paraId="496F6DC7" w14:textId="77777777" w:rsidR="004C24D9" w:rsidRPr="00DE3D35" w:rsidRDefault="002368C5" w:rsidP="001B0414">
      <w:pPr>
        <w:pStyle w:val="LVL2"/>
      </w:pPr>
      <w:bookmarkStart w:id="23" w:name="_Ref246909112"/>
      <w:r w:rsidRPr="00DE3D35">
        <w:t>SDs</w:t>
      </w:r>
      <w:r w:rsidR="004C24D9" w:rsidRPr="00DE3D35">
        <w:t xml:space="preserve"> shall finance and perform the Work in accordance with this </w:t>
      </w:r>
      <w:r w:rsidR="00801F7D" w:rsidRPr="00DE3D35">
        <w:t>CD</w:t>
      </w:r>
      <w:r w:rsidR="00920F98" w:rsidRPr="00DE3D35">
        <w:t xml:space="preserve"> and all </w:t>
      </w:r>
      <w:r w:rsidR="00FD4553" w:rsidRPr="00DE3D35">
        <w:t xml:space="preserve">deliverables </w:t>
      </w:r>
      <w:r w:rsidR="004C24D9" w:rsidRPr="00DE3D35">
        <w:t>developed by</w:t>
      </w:r>
      <w:r w:rsidRPr="00DE3D35">
        <w:t xml:space="preserve"> SDs </w:t>
      </w:r>
      <w:r w:rsidR="004C24D9" w:rsidRPr="00DE3D35">
        <w:t>and approved</w:t>
      </w:r>
      <w:r w:rsidR="00920F98" w:rsidRPr="00DE3D35">
        <w:t xml:space="preserve"> or modified</w:t>
      </w:r>
      <w:r w:rsidR="004C24D9" w:rsidRPr="00DE3D35">
        <w:t xml:space="preserve"> by EPA pursuant to this </w:t>
      </w:r>
      <w:r w:rsidR="00801F7D" w:rsidRPr="00DE3D35">
        <w:t>CD</w:t>
      </w:r>
      <w:r w:rsidR="001E61EE" w:rsidRPr="00DE3D35">
        <w:t xml:space="preserve">. </w:t>
      </w:r>
      <w:r w:rsidRPr="00DE3D35">
        <w:t xml:space="preserve">SDs </w:t>
      </w:r>
      <w:r w:rsidR="004C24D9" w:rsidRPr="00DE3D35">
        <w:t xml:space="preserve">shall pay the United States </w:t>
      </w:r>
      <w:r w:rsidR="00781630" w:rsidRPr="00DE3D35">
        <w:t xml:space="preserve">for its response costs </w:t>
      </w:r>
      <w:r w:rsidR="004C24D9" w:rsidRPr="00DE3D35">
        <w:t>[and the State</w:t>
      </w:r>
      <w:r w:rsidR="00781630" w:rsidRPr="00DE3D35">
        <w:t xml:space="preserve"> for its response costs</w:t>
      </w:r>
      <w:r w:rsidR="004C24D9" w:rsidRPr="00DE3D35">
        <w:t xml:space="preserve">] as provided in this </w:t>
      </w:r>
      <w:r w:rsidR="00801F7D" w:rsidRPr="00DE3D35">
        <w:t>CD</w:t>
      </w:r>
      <w:r w:rsidR="001E61EE" w:rsidRPr="00DE3D35">
        <w:t xml:space="preserve">. </w:t>
      </w:r>
      <w:r w:rsidR="004C24D9" w:rsidRPr="00DE3D35">
        <w:t>[</w:t>
      </w:r>
      <w:r w:rsidRPr="00DE3D35">
        <w:t>SFAs</w:t>
      </w:r>
      <w:r w:rsidR="004C24D9" w:rsidRPr="00DE3D35">
        <w:t xml:space="preserve"> shall pay EPA for </w:t>
      </w:r>
      <w:r w:rsidR="00781630" w:rsidRPr="00DE3D35">
        <w:t>its response costs</w:t>
      </w:r>
      <w:r w:rsidR="004C24D9" w:rsidRPr="00DE3D35">
        <w:t>, [the State for its response costs,</w:t>
      </w:r>
      <w:r w:rsidR="002002F3" w:rsidRPr="00DE3D35">
        <w:t>]</w:t>
      </w:r>
      <w:r w:rsidR="004C24D9" w:rsidRPr="00DE3D35">
        <w:t xml:space="preserve"> </w:t>
      </w:r>
      <w:r w:rsidR="002002F3" w:rsidRPr="00DE3D35">
        <w:t>[</w:t>
      </w:r>
      <w:r w:rsidR="004C24D9" w:rsidRPr="00DE3D35">
        <w:t>and</w:t>
      </w:r>
      <w:r w:rsidRPr="00DE3D35">
        <w:t xml:space="preserve"> SDs </w:t>
      </w:r>
      <w:r w:rsidR="004C24D9" w:rsidRPr="00DE3D35">
        <w:t xml:space="preserve">for their response costs,] as provided in this </w:t>
      </w:r>
      <w:r w:rsidR="00801F7D" w:rsidRPr="00DE3D35">
        <w:t>CD</w:t>
      </w:r>
      <w:r w:rsidR="004C24D9" w:rsidRPr="00DE3D35">
        <w:t>.]</w:t>
      </w:r>
      <w:bookmarkEnd w:id="22"/>
      <w:bookmarkEnd w:id="23"/>
    </w:p>
    <w:p w14:paraId="52D3450E" w14:textId="77777777" w:rsidR="004C24D9" w:rsidRPr="00DE3D35" w:rsidRDefault="005D6CDE" w:rsidP="001B0414">
      <w:pPr>
        <w:pStyle w:val="LVL2"/>
      </w:pPr>
      <w:bookmarkStart w:id="24" w:name="_Ref246909275"/>
      <w:r w:rsidRPr="00DE3D35">
        <w:t xml:space="preserve">SDs’ </w:t>
      </w:r>
      <w:r w:rsidR="004C24D9" w:rsidRPr="00DE3D35">
        <w:t>obligations to finance and perform the Work</w:t>
      </w:r>
      <w:r w:rsidR="00C01AC6" w:rsidRPr="00DE3D35">
        <w:t>, including obligations to pay amount</w:t>
      </w:r>
      <w:r w:rsidR="00DD7624" w:rsidRPr="00DE3D35">
        <w:t>s</w:t>
      </w:r>
      <w:r w:rsidR="00C01AC6" w:rsidRPr="00DE3D35">
        <w:t xml:space="preserve"> due under this </w:t>
      </w:r>
      <w:r w:rsidR="00801F7D" w:rsidRPr="00DE3D35">
        <w:t>CD</w:t>
      </w:r>
      <w:r w:rsidR="00C01AC6" w:rsidRPr="00DE3D35">
        <w:t>,</w:t>
      </w:r>
      <w:r w:rsidRPr="00DE3D35">
        <w:t xml:space="preserve"> </w:t>
      </w:r>
      <w:r w:rsidR="004C24D9" w:rsidRPr="00DE3D35">
        <w:t>are joint and several</w:t>
      </w:r>
      <w:r w:rsidR="001E61EE" w:rsidRPr="00DE3D35">
        <w:t xml:space="preserve">. </w:t>
      </w:r>
      <w:r w:rsidR="004C24D9" w:rsidRPr="00DE3D35">
        <w:t>In the event of the insolvency of any</w:t>
      </w:r>
      <w:r w:rsidR="002368C5" w:rsidRPr="00DE3D35">
        <w:t xml:space="preserve"> SD </w:t>
      </w:r>
      <w:r w:rsidR="004C24D9" w:rsidRPr="00DE3D35">
        <w:t>or the failure by any</w:t>
      </w:r>
      <w:r w:rsidR="002368C5" w:rsidRPr="00DE3D35">
        <w:t xml:space="preserve"> SD </w:t>
      </w:r>
      <w:r w:rsidR="004C24D9" w:rsidRPr="00DE3D35">
        <w:t xml:space="preserve">to implement any requirement of this </w:t>
      </w:r>
      <w:r w:rsidR="00801F7D" w:rsidRPr="00DE3D35">
        <w:t>CD</w:t>
      </w:r>
      <w:r w:rsidR="004C24D9" w:rsidRPr="00DE3D35">
        <w:t>, the remaining</w:t>
      </w:r>
      <w:r w:rsidR="002368C5" w:rsidRPr="00DE3D35">
        <w:t xml:space="preserve"> SDs </w:t>
      </w:r>
      <w:r w:rsidR="004C24D9" w:rsidRPr="00DE3D35">
        <w:t>shall complete all such requirements.</w:t>
      </w:r>
      <w:bookmarkEnd w:id="24"/>
    </w:p>
    <w:p w14:paraId="0E0D1B28" w14:textId="5A2EB2B1" w:rsidR="004C24D9" w:rsidRPr="00DE3D35" w:rsidRDefault="00E35AE4" w:rsidP="001B0414">
      <w:pPr>
        <w:pStyle w:val="LVL1"/>
      </w:pPr>
      <w:r w:rsidRPr="006C4623">
        <w:rPr>
          <w:b/>
        </w:rPr>
        <w:t>Compliance w</w:t>
      </w:r>
      <w:r w:rsidR="004C24D9" w:rsidRPr="006C4623">
        <w:rPr>
          <w:b/>
        </w:rPr>
        <w:t>ith Applicable Law</w:t>
      </w:r>
      <w:r w:rsidR="001E61EE" w:rsidRPr="00DE3D35">
        <w:t xml:space="preserve">. </w:t>
      </w:r>
      <w:r w:rsidR="0033733B" w:rsidRPr="00DE3D35">
        <w:t>N</w:t>
      </w:r>
      <w:r w:rsidR="00F92FFC" w:rsidRPr="00DE3D35">
        <w:t xml:space="preserve">othing in </w:t>
      </w:r>
      <w:r w:rsidR="004C24D9" w:rsidRPr="00DE3D35">
        <w:t xml:space="preserve">this </w:t>
      </w:r>
      <w:r w:rsidR="00801F7D" w:rsidRPr="00DE3D35">
        <w:t>CD</w:t>
      </w:r>
      <w:r w:rsidR="004C24D9" w:rsidRPr="00DE3D35">
        <w:t xml:space="preserve"> </w:t>
      </w:r>
      <w:r w:rsidR="001F66D7" w:rsidRPr="00DE3D35">
        <w:t xml:space="preserve">limits SDs’ obligations to comply </w:t>
      </w:r>
      <w:r w:rsidR="00933E9E" w:rsidRPr="00DE3D35">
        <w:t xml:space="preserve">with the requirements of </w:t>
      </w:r>
      <w:r w:rsidR="004C24D9" w:rsidRPr="00DE3D35">
        <w:t xml:space="preserve">all applicable federal and </w:t>
      </w:r>
      <w:r w:rsidR="009E2789" w:rsidRPr="00DE3D35">
        <w:t>s</w:t>
      </w:r>
      <w:r w:rsidR="004C24D9" w:rsidRPr="00DE3D35">
        <w:t>tate laws and regulations</w:t>
      </w:r>
      <w:r w:rsidR="001E61EE" w:rsidRPr="00DE3D35">
        <w:t xml:space="preserve">. </w:t>
      </w:r>
      <w:r w:rsidR="002368C5" w:rsidRPr="00DE3D35">
        <w:t xml:space="preserve">SDs </w:t>
      </w:r>
      <w:r w:rsidR="004C24D9" w:rsidRPr="00DE3D35">
        <w:t xml:space="preserve">must also comply with all applicable or relevant and appropriate requirements of all federal and </w:t>
      </w:r>
      <w:r w:rsidR="009E2789" w:rsidRPr="00DE3D35">
        <w:t>s</w:t>
      </w:r>
      <w:r w:rsidR="004C24D9" w:rsidRPr="00DE3D35">
        <w:t>tate environmental laws as set forth in the ROD and the SOW</w:t>
      </w:r>
      <w:r w:rsidR="001E61EE" w:rsidRPr="00DE3D35">
        <w:t xml:space="preserve">. </w:t>
      </w:r>
      <w:r w:rsidR="004C24D9" w:rsidRPr="00DE3D35">
        <w:t xml:space="preserve">The activities conducted pursuant to this </w:t>
      </w:r>
      <w:r w:rsidR="00801F7D" w:rsidRPr="00DE3D35">
        <w:t>CD</w:t>
      </w:r>
      <w:r w:rsidR="004C24D9" w:rsidRPr="00DE3D35">
        <w:t>, if approved by EPA, shall be deemed to be consistent with the NCP</w:t>
      </w:r>
      <w:r w:rsidR="00A16597" w:rsidRPr="00DE3D35">
        <w:t xml:space="preserve"> as provided in Section 300.700(c)(3)(ii) of the NCP</w:t>
      </w:r>
      <w:r w:rsidR="004C24D9" w:rsidRPr="00DE3D35">
        <w:t>.</w:t>
      </w:r>
      <w:bookmarkStart w:id="25" w:name="_Ref243282568"/>
    </w:p>
    <w:p w14:paraId="27D784AE" w14:textId="7DDDBF72" w:rsidR="004C24D9" w:rsidRPr="00DE3D35" w:rsidRDefault="0098318C" w:rsidP="001B0414">
      <w:pPr>
        <w:pStyle w:val="LVL1"/>
      </w:pPr>
      <w:bookmarkStart w:id="26" w:name="_Ref244938264"/>
      <w:r w:rsidRPr="006C4623">
        <w:rPr>
          <w:b/>
        </w:rPr>
        <w:t>Permits</w:t>
      </w:r>
      <w:bookmarkEnd w:id="26"/>
    </w:p>
    <w:p w14:paraId="1209D511" w14:textId="77777777" w:rsidR="004C24D9" w:rsidRPr="00DE3D35" w:rsidRDefault="004C24D9" w:rsidP="001B0414">
      <w:pPr>
        <w:pStyle w:val="LVL2"/>
      </w:pPr>
      <w:bookmarkStart w:id="27" w:name="_Ref243369886"/>
      <w:bookmarkEnd w:id="25"/>
      <w:r w:rsidRPr="00DE3D35">
        <w:t xml:space="preserve">As provided in Section 121(e) of CERCLA, 42 U.S.C. </w:t>
      </w:r>
      <w:r w:rsidR="006A3AE2" w:rsidRPr="00DE3D35">
        <w:t>§ </w:t>
      </w:r>
      <w:r w:rsidRPr="00DE3D35">
        <w:t>9621(e), and Section 300.400(e) of the NCP, no permit shall be required for any portion of the Work conducted entirely on-site (i.e., within the areal extent of contamination or in very close proximity to the contamination and necessary for implementation of the Work)</w:t>
      </w:r>
      <w:r w:rsidR="001E61EE" w:rsidRPr="00DE3D35">
        <w:t xml:space="preserve">. </w:t>
      </w:r>
      <w:r w:rsidRPr="00DE3D35">
        <w:t>Where any portion of the Work that is not on-site requires a federal or state permit or approval,</w:t>
      </w:r>
      <w:r w:rsidR="002368C5" w:rsidRPr="00DE3D35">
        <w:t xml:space="preserve"> SDs </w:t>
      </w:r>
      <w:r w:rsidRPr="00DE3D35">
        <w:t>shall submit timely and complete applications and take all other actions necessary to obtain all such permits or approvals.</w:t>
      </w:r>
      <w:bookmarkStart w:id="28" w:name="_Ref246909305"/>
      <w:bookmarkEnd w:id="27"/>
    </w:p>
    <w:p w14:paraId="1E3F9617" w14:textId="0558AFD9" w:rsidR="004C24D9" w:rsidRPr="00DE3D35" w:rsidRDefault="002368C5" w:rsidP="001B0414">
      <w:pPr>
        <w:pStyle w:val="LVL2"/>
      </w:pPr>
      <w:bookmarkStart w:id="29" w:name="_Ref246909409"/>
      <w:r w:rsidRPr="00DE3D35">
        <w:t>SDs</w:t>
      </w:r>
      <w:r w:rsidR="004C24D9" w:rsidRPr="00DE3D35">
        <w:t xml:space="preserve"> may seek relief under the provisions of Section </w:t>
      </w:r>
      <w:r w:rsidR="009010CC" w:rsidRPr="00DE3D35">
        <w:fldChar w:fldCharType="begin"/>
      </w:r>
      <w:r w:rsidR="009010CC" w:rsidRPr="00DE3D35">
        <w:instrText xml:space="preserve"> REF _Ref245019312 \r \h  \* MERGEFORMAT </w:instrText>
      </w:r>
      <w:r w:rsidR="009010CC" w:rsidRPr="00DE3D35">
        <w:fldChar w:fldCharType="separate"/>
      </w:r>
      <w:r w:rsidR="00646579">
        <w:t>XIII</w:t>
      </w:r>
      <w:r w:rsidR="009010CC" w:rsidRPr="00DE3D35">
        <w:fldChar w:fldCharType="end"/>
      </w:r>
      <w:r w:rsidR="004C24D9" w:rsidRPr="00DE3D35">
        <w:t xml:space="preserve"> (Force Majeure) for any delay in the performance of the Work resulting from a failure to obtain, or a delay in obtaining, any permit or approval referenced in </w:t>
      </w:r>
      <w:r w:rsidR="00024ABB">
        <w:t>¶</w:t>
      </w:r>
      <w:r w:rsidR="001D6EFD">
        <w:t> </w:t>
      </w:r>
      <w:r w:rsidR="00AE2CB2" w:rsidRPr="00DE3D35">
        <w:fldChar w:fldCharType="begin"/>
      </w:r>
      <w:r w:rsidR="00C50485" w:rsidRPr="00DE3D35">
        <w:instrText xml:space="preserve"> REF _Ref243369886 \w \h </w:instrText>
      </w:r>
      <w:r w:rsidR="00DE3D35">
        <w:instrText xml:space="preserve"> \* MERGEFORMAT </w:instrText>
      </w:r>
      <w:r w:rsidR="00AE2CB2" w:rsidRPr="00DE3D35">
        <w:fldChar w:fldCharType="separate"/>
      </w:r>
      <w:r w:rsidR="00646579">
        <w:t>8.a</w:t>
      </w:r>
      <w:r w:rsidR="00AE2CB2" w:rsidRPr="00DE3D35">
        <w:fldChar w:fldCharType="end"/>
      </w:r>
      <w:r w:rsidR="004C24D9" w:rsidRPr="00DE3D35">
        <w:t xml:space="preserve"> and required for the Work, provided that they have submitted timely and complete applications and taken all other actions necessary to obtain all such permits or approvals.</w:t>
      </w:r>
      <w:bookmarkEnd w:id="28"/>
      <w:bookmarkEnd w:id="29"/>
    </w:p>
    <w:p w14:paraId="086DAA94" w14:textId="77777777" w:rsidR="004C24D9" w:rsidRPr="00DE3D35" w:rsidRDefault="004C24D9" w:rsidP="00553AC7">
      <w:pPr>
        <w:pStyle w:val="LVL2"/>
      </w:pPr>
      <w:bookmarkStart w:id="30" w:name="_Ref246909417"/>
      <w:r w:rsidRPr="00DE3D35">
        <w:t xml:space="preserve">This </w:t>
      </w:r>
      <w:r w:rsidR="00801F7D" w:rsidRPr="00DE3D35">
        <w:t>CD</w:t>
      </w:r>
      <w:r w:rsidRPr="00DE3D35">
        <w:t xml:space="preserve"> is not, and shall not be construed to be, a permit issued pursuant to any federal or state statute or regulation.</w:t>
      </w:r>
      <w:bookmarkEnd w:id="30"/>
    </w:p>
    <w:p w14:paraId="7235A869" w14:textId="77777777" w:rsidR="00E7772C" w:rsidRPr="00DE3D35" w:rsidRDefault="00E7772C" w:rsidP="005D62A9">
      <w:pPr>
        <w:pStyle w:val="Heading1"/>
      </w:pPr>
      <w:bookmarkStart w:id="31" w:name="_Ref242499386"/>
      <w:bookmarkStart w:id="32" w:name="_Toc295387005"/>
      <w:bookmarkStart w:id="33" w:name="_Toc347833221"/>
      <w:bookmarkStart w:id="34" w:name="_Toc43978212"/>
      <w:r w:rsidRPr="00DE3D35">
        <w:t>PERFORMANCE OF THE WORK</w:t>
      </w:r>
      <w:bookmarkEnd w:id="31"/>
      <w:bookmarkEnd w:id="32"/>
      <w:bookmarkEnd w:id="33"/>
      <w:bookmarkEnd w:id="34"/>
    </w:p>
    <w:p w14:paraId="0F8AAA46" w14:textId="6A21F26D" w:rsidR="00981C2F" w:rsidRPr="00DE3D35" w:rsidRDefault="0098318C" w:rsidP="001B0414">
      <w:pPr>
        <w:pStyle w:val="LVL1"/>
      </w:pPr>
      <w:r w:rsidRPr="006C4623">
        <w:rPr>
          <w:b/>
        </w:rPr>
        <w:t>Coordination and Supervision</w:t>
      </w:r>
    </w:p>
    <w:p w14:paraId="55B30915" w14:textId="335E2101" w:rsidR="00981C2F" w:rsidRPr="00DE3D35" w:rsidRDefault="0098318C" w:rsidP="001B0414">
      <w:pPr>
        <w:pStyle w:val="LVL2"/>
      </w:pPr>
      <w:r w:rsidRPr="006C4623">
        <w:rPr>
          <w:b/>
        </w:rPr>
        <w:t>Project Coordinators</w:t>
      </w:r>
    </w:p>
    <w:p w14:paraId="507059AC" w14:textId="77777777" w:rsidR="00981C2F" w:rsidRPr="00DE3D35" w:rsidRDefault="002368C5" w:rsidP="001B0414">
      <w:pPr>
        <w:pStyle w:val="LVL3"/>
      </w:pPr>
      <w:r w:rsidRPr="00DE3D35">
        <w:lastRenderedPageBreak/>
        <w:t>SDs</w:t>
      </w:r>
      <w:r w:rsidR="00981C2F" w:rsidRPr="00DE3D35">
        <w:t xml:space="preserve">’ Project Coordinator must have sufficient technical expertise to coordinate the Work. SDs’ Project Coordinator may not be an attorney </w:t>
      </w:r>
      <w:r w:rsidR="004C0AA5" w:rsidRPr="00DE3D35">
        <w:t>representing</w:t>
      </w:r>
      <w:r w:rsidR="00981C2F" w:rsidRPr="00DE3D35">
        <w:t xml:space="preserve"> any SD in this matter</w:t>
      </w:r>
      <w:r w:rsidR="004C0AA5" w:rsidRPr="00DE3D35">
        <w:t xml:space="preserve"> and may not act as the Supervising Contractor</w:t>
      </w:r>
      <w:r w:rsidR="00981C2F" w:rsidRPr="00DE3D35">
        <w:t>. SDs’ Project Coordinator may assign other representatives, including other contractors, to assist in coordinating the Work.</w:t>
      </w:r>
    </w:p>
    <w:p w14:paraId="012CFCAC" w14:textId="1403F45C" w:rsidR="00981C2F" w:rsidRPr="00DE3D35" w:rsidRDefault="00981C2F" w:rsidP="001B0414">
      <w:pPr>
        <w:pStyle w:val="LVL3"/>
      </w:pPr>
      <w:r w:rsidRPr="00DE3D35">
        <w:t>EPA shall designate and notify the</w:t>
      </w:r>
      <w:r w:rsidR="002368C5" w:rsidRPr="00DE3D35">
        <w:t xml:space="preserve"> SDs </w:t>
      </w:r>
      <w:r w:rsidRPr="00DE3D35">
        <w:t xml:space="preserve">of </w:t>
      </w:r>
      <w:r w:rsidR="005C2F75">
        <w:t>EPA’s</w:t>
      </w:r>
      <w:r w:rsidRPr="00DE3D35">
        <w:t xml:space="preserve"> Project Coordinator[s] and Alternate Project Coordinator[s]. EPA may designate other representatives, which may include its employees, contractors and/or consultants, to oversee the Work. EPA’s Project Coordinator/Alternate Project Coordinator will have the same authority as a remedial project manager and/or an on-scene coordinator, as described in the NCP. This includes the authority to halt the Work and/or to conduct or direct any necessary response action when he or she determines that conditions at the Site constitute an emergency or may present an immediate threat to public health or welfare or the environment due to </w:t>
      </w:r>
      <w:r w:rsidR="004C0AA5" w:rsidRPr="00DE3D35">
        <w:t xml:space="preserve">a </w:t>
      </w:r>
      <w:r w:rsidRPr="00DE3D35">
        <w:t>release or threatened release of Waste Material.</w:t>
      </w:r>
    </w:p>
    <w:p w14:paraId="35E5F627" w14:textId="77777777" w:rsidR="007911BB" w:rsidRPr="00DE3D35" w:rsidRDefault="007911BB" w:rsidP="001B0414">
      <w:pPr>
        <w:pStyle w:val="LVL3"/>
      </w:pPr>
      <w:r w:rsidRPr="00DE3D35">
        <w:t>[The State shall designate and notify EPA and the</w:t>
      </w:r>
      <w:r w:rsidR="002368C5" w:rsidRPr="00DE3D35">
        <w:t xml:space="preserve"> SDs </w:t>
      </w:r>
      <w:r w:rsidRPr="00DE3D35">
        <w:t>of its Project Coordinator[s] and Alternate Project Coordinator[s]. The State may designate other representatives, including its employees, contractors and/or consultants to oversee the Work</w:t>
      </w:r>
      <w:r w:rsidR="001E61EE" w:rsidRPr="00DE3D35">
        <w:t xml:space="preserve">. </w:t>
      </w:r>
      <w:r w:rsidRPr="00DE3D35">
        <w:t>For any meetings and inspections in which EPA’s Project Coordinator participates, the State’s Project Coordinator also may participate. SDs shall notify the State reasonably in advance of any such meetings or inspections.]</w:t>
      </w:r>
    </w:p>
    <w:p w14:paraId="5220FB54" w14:textId="77777777" w:rsidR="00981C2F" w:rsidRPr="00DE3D35" w:rsidRDefault="002368C5" w:rsidP="001B0414">
      <w:pPr>
        <w:pStyle w:val="LVL3"/>
      </w:pPr>
      <w:r w:rsidRPr="00DE3D35">
        <w:t>SDs</w:t>
      </w:r>
      <w:r w:rsidR="00981C2F" w:rsidRPr="00DE3D35">
        <w:t xml:space="preserve">’ Project Coordinators shall meet with EPA’s </w:t>
      </w:r>
      <w:r w:rsidR="007911BB" w:rsidRPr="00DE3D35">
        <w:t xml:space="preserve">[and the State’s] </w:t>
      </w:r>
      <w:r w:rsidR="00981C2F" w:rsidRPr="00DE3D35">
        <w:t>Project Coordinator[s] at least [monthly].</w:t>
      </w:r>
    </w:p>
    <w:p w14:paraId="56569D8E" w14:textId="787F95EB" w:rsidR="00981C2F" w:rsidRPr="00DE3D35" w:rsidRDefault="00981C2F" w:rsidP="001B0414">
      <w:pPr>
        <w:pStyle w:val="LVL2"/>
      </w:pPr>
      <w:r w:rsidRPr="006C4623">
        <w:rPr>
          <w:b/>
        </w:rPr>
        <w:t>Supervising Contractor</w:t>
      </w:r>
      <w:r w:rsidR="001E61EE" w:rsidRPr="00DE3D35">
        <w:t xml:space="preserve">. </w:t>
      </w:r>
      <w:r w:rsidR="002368C5" w:rsidRPr="00DE3D35">
        <w:t>SDs</w:t>
      </w:r>
      <w:r w:rsidRPr="00DE3D35">
        <w:t xml:space="preserve">’ proposed Supervising Contractor must have </w:t>
      </w:r>
      <w:r w:rsidR="00032F45" w:rsidRPr="00762E84">
        <w:t xml:space="preserve">sufficient technical expertise to supervise the Work and </w:t>
      </w:r>
      <w:r w:rsidRPr="00DE3D35">
        <w:t>a quality assurance system that complies with ANSI/ASQC E4-2004, Quality Systems for Environmental Data and Technology Programs: Requirements with Guidance for Use (American National Standard</w:t>
      </w:r>
      <w:r w:rsidR="004D75A6" w:rsidRPr="00DE3D35">
        <w:t>)</w:t>
      </w:r>
      <w:r w:rsidRPr="00DE3D35">
        <w:t>.</w:t>
      </w:r>
    </w:p>
    <w:p w14:paraId="53E73AD5" w14:textId="3D25024C" w:rsidR="00981C2F" w:rsidRPr="00DE3D35" w:rsidRDefault="0098318C" w:rsidP="001B0414">
      <w:pPr>
        <w:pStyle w:val="LVL2"/>
      </w:pPr>
      <w:r w:rsidRPr="006C4623">
        <w:rPr>
          <w:b/>
        </w:rPr>
        <w:t>Procedures for Disapproval/Notice to Proceed</w:t>
      </w:r>
    </w:p>
    <w:p w14:paraId="68C8ECF2" w14:textId="0D1C8481" w:rsidR="00981C2F" w:rsidRPr="00DE3D35" w:rsidRDefault="002368C5" w:rsidP="00B90484">
      <w:pPr>
        <w:pStyle w:val="LVL3"/>
      </w:pPr>
      <w:bookmarkStart w:id="35" w:name="_Ref340660579"/>
      <w:r w:rsidRPr="00DE3D35">
        <w:t>SDs</w:t>
      </w:r>
      <w:r w:rsidR="00981C2F" w:rsidRPr="00DE3D35">
        <w:t xml:space="preserve"> </w:t>
      </w:r>
      <w:r w:rsidR="00193A30" w:rsidRPr="00DE3D35">
        <w:t xml:space="preserve">shall </w:t>
      </w:r>
      <w:r w:rsidR="003D54FF" w:rsidRPr="00DE3D35">
        <w:t xml:space="preserve">designate, and </w:t>
      </w:r>
      <w:r w:rsidR="00193A30" w:rsidRPr="00DE3D35">
        <w:t>notify EPA, within [</w:t>
      </w:r>
      <w:r w:rsidR="00F5254B" w:rsidRPr="00DE3D35">
        <w:t>10</w:t>
      </w:r>
      <w:r w:rsidR="00193A30" w:rsidRPr="00DE3D35">
        <w:t xml:space="preserve">] days after the Effective Date, </w:t>
      </w:r>
      <w:r w:rsidR="00981C2F" w:rsidRPr="00DE3D35">
        <w:t xml:space="preserve">of the name[s], </w:t>
      </w:r>
      <w:r w:rsidR="00B90484">
        <w:t xml:space="preserve">title[s], </w:t>
      </w:r>
      <w:r w:rsidR="00981C2F" w:rsidRPr="00DE3D35">
        <w:t>contact information</w:t>
      </w:r>
      <w:r w:rsidR="004C50EE" w:rsidRPr="00DE3D35">
        <w:t>,</w:t>
      </w:r>
      <w:r w:rsidR="00981C2F" w:rsidRPr="00DE3D35">
        <w:t xml:space="preserve"> and qualifications of the</w:t>
      </w:r>
      <w:r w:rsidRPr="00DE3D35">
        <w:t xml:space="preserve"> SDs</w:t>
      </w:r>
      <w:r w:rsidR="00981C2F" w:rsidRPr="00DE3D35">
        <w:t>’ proposed Project Coordinator</w:t>
      </w:r>
      <w:r w:rsidR="008E60B9" w:rsidRPr="00DE3D35">
        <w:t xml:space="preserve"> and </w:t>
      </w:r>
      <w:r w:rsidR="00981C2F" w:rsidRPr="00DE3D35">
        <w:t>Supervising Contractor</w:t>
      </w:r>
      <w:r w:rsidR="00B90484" w:rsidRPr="00B90484">
        <w:t>, whose qualifications shall be subject to EPA’s review for verification based on objective assessment criteria (e.g., experience, capacity, technical expertise) and do not have a conflict of interest with respect to the project</w:t>
      </w:r>
      <w:r w:rsidR="00981C2F" w:rsidRPr="00DE3D35">
        <w:t>.</w:t>
      </w:r>
      <w:bookmarkEnd w:id="35"/>
    </w:p>
    <w:p w14:paraId="7F36EB82" w14:textId="63F602E5" w:rsidR="00981C2F" w:rsidRPr="00DE3D35" w:rsidRDefault="00981C2F" w:rsidP="001B0414">
      <w:pPr>
        <w:pStyle w:val="LVL3"/>
      </w:pPr>
      <w:bookmarkStart w:id="36" w:name="_Ref340660450"/>
      <w:r w:rsidRPr="00DE3D35">
        <w:t>EPA</w:t>
      </w:r>
      <w:r w:rsidR="007911BB" w:rsidRPr="00DE3D35">
        <w:t>, after a reasonable opportunity for review and comment by the State,</w:t>
      </w:r>
      <w:r w:rsidRPr="00DE3D35">
        <w:t xml:space="preserve"> </w:t>
      </w:r>
      <w:r w:rsidR="007911BB" w:rsidRPr="00DE3D35">
        <w:t xml:space="preserve">shall </w:t>
      </w:r>
      <w:r w:rsidRPr="00DE3D35">
        <w:t>issue notice</w:t>
      </w:r>
      <w:r w:rsidR="008E60B9" w:rsidRPr="00DE3D35">
        <w:t>s</w:t>
      </w:r>
      <w:r w:rsidRPr="00DE3D35">
        <w:t xml:space="preserve"> of disapproval </w:t>
      </w:r>
      <w:r w:rsidR="008E60B9" w:rsidRPr="00DE3D35">
        <w:t>and/</w:t>
      </w:r>
      <w:r w:rsidRPr="00DE3D35">
        <w:t>or authorization</w:t>
      </w:r>
      <w:r w:rsidR="008E60B9" w:rsidRPr="00DE3D35">
        <w:t>s</w:t>
      </w:r>
      <w:r w:rsidRPr="00DE3D35">
        <w:t xml:space="preserve"> to proceed regarding t</w:t>
      </w:r>
      <w:r w:rsidR="008E60B9" w:rsidRPr="00DE3D35">
        <w:t xml:space="preserve">he proposed Project Coordinator and </w:t>
      </w:r>
      <w:r w:rsidRPr="00DE3D35">
        <w:t>Supervising Contractor, as applicable. If EPA issues a notice of disapproval,</w:t>
      </w:r>
      <w:r w:rsidR="002368C5" w:rsidRPr="00DE3D35">
        <w:t xml:space="preserve"> SDs </w:t>
      </w:r>
      <w:r w:rsidRPr="00DE3D35">
        <w:t>shall, within [30]</w:t>
      </w:r>
      <w:r w:rsidR="00646579">
        <w:t> </w:t>
      </w:r>
      <w:r w:rsidRPr="00DE3D35">
        <w:t>days, submit to EPA a list of supplementa</w:t>
      </w:r>
      <w:r w:rsidR="008E60B9" w:rsidRPr="00DE3D35">
        <w:t xml:space="preserve">l proposed Project Coordinators and/or </w:t>
      </w:r>
      <w:r w:rsidRPr="00DE3D35">
        <w:lastRenderedPageBreak/>
        <w:t>Supervising Contractors, as applicable, including a description of the qualifications of each. EPA shall issue a notice of disapproval or authorization to proceed regarding each supplemental proposed coord</w:t>
      </w:r>
      <w:r w:rsidR="008E60B9" w:rsidRPr="00DE3D35">
        <w:t xml:space="preserve">inator and/or </w:t>
      </w:r>
      <w:r w:rsidRPr="00DE3D35">
        <w:t>contractor.</w:t>
      </w:r>
      <w:r w:rsidR="002368C5" w:rsidRPr="00DE3D35">
        <w:t xml:space="preserve"> SDs </w:t>
      </w:r>
      <w:r w:rsidRPr="00DE3D35">
        <w:t>may select any coordinator/contractor covered by an authorization to proceed and shall, within [21] days, notify EPA of</w:t>
      </w:r>
      <w:r w:rsidR="002368C5" w:rsidRPr="00DE3D35">
        <w:t xml:space="preserve"> SDs</w:t>
      </w:r>
      <w:r w:rsidRPr="00DE3D35">
        <w:t>’ selection.</w:t>
      </w:r>
      <w:bookmarkEnd w:id="36"/>
    </w:p>
    <w:p w14:paraId="78F5D422" w14:textId="3074C3B4" w:rsidR="00981C2F" w:rsidRPr="00DE3D35" w:rsidRDefault="002368C5" w:rsidP="001B0414">
      <w:pPr>
        <w:pStyle w:val="LVL3"/>
      </w:pPr>
      <w:bookmarkStart w:id="37" w:name="_Ref372645356"/>
      <w:r w:rsidRPr="00DE3D35">
        <w:t>SDs</w:t>
      </w:r>
      <w:r w:rsidR="00981C2F" w:rsidRPr="00DE3D35">
        <w:t xml:space="preserve"> may change their Project Coordinator</w:t>
      </w:r>
      <w:r w:rsidR="00CB3794" w:rsidRPr="00DE3D35">
        <w:t xml:space="preserve"> </w:t>
      </w:r>
      <w:r w:rsidR="008E60B9" w:rsidRPr="00DE3D35">
        <w:t>and/</w:t>
      </w:r>
      <w:r w:rsidR="00CB3794" w:rsidRPr="00DE3D35">
        <w:t xml:space="preserve">or Supervising Contractor, as applicable, </w:t>
      </w:r>
      <w:r w:rsidR="00981C2F" w:rsidRPr="00DE3D35">
        <w:t xml:space="preserve">by following the procedures of </w:t>
      </w:r>
      <w:r w:rsidR="00024ABB">
        <w:t>¶¶</w:t>
      </w:r>
      <w:r w:rsidR="00193A30" w:rsidRPr="00DE3D35">
        <w:t> </w:t>
      </w:r>
      <w:r w:rsidR="00AE2CB2" w:rsidRPr="00DE3D35">
        <w:fldChar w:fldCharType="begin"/>
      </w:r>
      <w:r w:rsidR="00C50485" w:rsidRPr="00DE3D35">
        <w:instrText xml:space="preserve"> REF _Ref340660579 \w \h </w:instrText>
      </w:r>
      <w:r w:rsidR="00DE3D35">
        <w:instrText xml:space="preserve"> \* MERGEFORMAT </w:instrText>
      </w:r>
      <w:r w:rsidR="00AE2CB2" w:rsidRPr="00DE3D35">
        <w:fldChar w:fldCharType="separate"/>
      </w:r>
      <w:r w:rsidR="00646579">
        <w:t>9.c(1)</w:t>
      </w:r>
      <w:r w:rsidR="00AE2CB2" w:rsidRPr="00DE3D35">
        <w:fldChar w:fldCharType="end"/>
      </w:r>
      <w:r w:rsidR="00193A30" w:rsidRPr="00DE3D35">
        <w:t xml:space="preserve"> and</w:t>
      </w:r>
      <w:r w:rsidR="00262676" w:rsidRPr="00DE3D35">
        <w:t> </w:t>
      </w:r>
      <w:r w:rsidR="00AE2CB2" w:rsidRPr="00DE3D35">
        <w:fldChar w:fldCharType="begin"/>
      </w:r>
      <w:r w:rsidR="00C50485" w:rsidRPr="00DE3D35">
        <w:instrText xml:space="preserve"> REF _Ref340660450 \w \h </w:instrText>
      </w:r>
      <w:r w:rsidR="00DE3D35">
        <w:instrText xml:space="preserve"> \* MERGEFORMAT </w:instrText>
      </w:r>
      <w:r w:rsidR="00AE2CB2" w:rsidRPr="00DE3D35">
        <w:fldChar w:fldCharType="separate"/>
      </w:r>
      <w:r w:rsidR="00646579">
        <w:t>9.c(2)</w:t>
      </w:r>
      <w:r w:rsidR="00AE2CB2" w:rsidRPr="00DE3D35">
        <w:fldChar w:fldCharType="end"/>
      </w:r>
      <w:r w:rsidR="00981C2F" w:rsidRPr="00DE3D35">
        <w:t>.</w:t>
      </w:r>
      <w:bookmarkEnd w:id="37"/>
    </w:p>
    <w:p w14:paraId="09D80A93" w14:textId="6AC8B66F" w:rsidR="00981C2F" w:rsidRPr="00DE3D35" w:rsidRDefault="00981C2F" w:rsidP="00494C12">
      <w:pPr>
        <w:pStyle w:val="Note0"/>
      </w:pPr>
      <w:r w:rsidRPr="00DE3D35">
        <w:t>N</w:t>
      </w:r>
      <w:r w:rsidR="00E61837" w:rsidRPr="00DE3D35">
        <w:t>OTE</w:t>
      </w:r>
      <w:r w:rsidR="001E61EE" w:rsidRPr="00DE3D35">
        <w:t xml:space="preserve">: </w:t>
      </w:r>
      <w:r w:rsidR="002103F6" w:rsidRPr="00DE3D35">
        <w:t>Include ¶</w:t>
      </w:r>
      <w:r w:rsidR="001D6EFD">
        <w:t> </w:t>
      </w:r>
      <w:r w:rsidR="00AE2CB2" w:rsidRPr="00DE3D35">
        <w:fldChar w:fldCharType="begin"/>
      </w:r>
      <w:r w:rsidR="002103F6" w:rsidRPr="00DE3D35">
        <w:instrText xml:space="preserve"> REF _Ref381802856 \w \h </w:instrText>
      </w:r>
      <w:r w:rsidR="00DE3D35">
        <w:instrText xml:space="preserve"> \* MERGEFORMAT </w:instrText>
      </w:r>
      <w:r w:rsidR="00AE2CB2" w:rsidRPr="00DE3D35">
        <w:fldChar w:fldCharType="separate"/>
      </w:r>
      <w:r w:rsidR="00646579">
        <w:t>9.c(4)</w:t>
      </w:r>
      <w:r w:rsidR="00AE2CB2" w:rsidRPr="00DE3D35">
        <w:fldChar w:fldCharType="end"/>
      </w:r>
      <w:r w:rsidRPr="00DE3D35">
        <w:t xml:space="preserve"> if EPA has already accepted</w:t>
      </w:r>
      <w:r w:rsidR="002368C5" w:rsidRPr="00DE3D35">
        <w:t xml:space="preserve"> SDs</w:t>
      </w:r>
      <w:r w:rsidRPr="00DE3D35">
        <w:t xml:space="preserve">’ Project Coordinator/Supervising Contractor. </w:t>
      </w:r>
    </w:p>
    <w:p w14:paraId="401A645F" w14:textId="1502B47D" w:rsidR="00981C2F" w:rsidRPr="00DE3D35" w:rsidRDefault="00981C2F" w:rsidP="001B0414">
      <w:pPr>
        <w:pStyle w:val="LVL3"/>
      </w:pPr>
      <w:bookmarkStart w:id="38" w:name="_Ref381802856"/>
      <w:r w:rsidRPr="00DE3D35">
        <w:t xml:space="preserve">Notwithstanding the procedures of </w:t>
      </w:r>
      <w:r w:rsidR="00024ABB">
        <w:t>¶¶</w:t>
      </w:r>
      <w:r w:rsidR="001D6EFD">
        <w:t> </w:t>
      </w:r>
      <w:r w:rsidR="00AE2CB2" w:rsidRPr="00DE3D35">
        <w:fldChar w:fldCharType="begin"/>
      </w:r>
      <w:r w:rsidR="00C50485" w:rsidRPr="00DE3D35">
        <w:instrText xml:space="preserve"> REF _Ref340660579 \w \h </w:instrText>
      </w:r>
      <w:r w:rsidR="00DE3D35">
        <w:instrText xml:space="preserve"> \* MERGEFORMAT </w:instrText>
      </w:r>
      <w:r w:rsidR="00AE2CB2" w:rsidRPr="00DE3D35">
        <w:fldChar w:fldCharType="separate"/>
      </w:r>
      <w:r w:rsidR="00646579">
        <w:t>9.c(1)</w:t>
      </w:r>
      <w:r w:rsidR="00AE2CB2" w:rsidRPr="00DE3D35">
        <w:fldChar w:fldCharType="end"/>
      </w:r>
      <w:r w:rsidR="00193A30" w:rsidRPr="00DE3D35">
        <w:t xml:space="preserve"> through</w:t>
      </w:r>
      <w:r w:rsidR="00B231A2" w:rsidRPr="00DE3D35">
        <w:t xml:space="preserve"> </w:t>
      </w:r>
      <w:r w:rsidR="00AE2CB2" w:rsidRPr="00DE3D35">
        <w:fldChar w:fldCharType="begin"/>
      </w:r>
      <w:r w:rsidR="00C50485" w:rsidRPr="00DE3D35">
        <w:instrText xml:space="preserve"> REF _Ref372645356 \w \h </w:instrText>
      </w:r>
      <w:r w:rsidR="00DE3D35">
        <w:instrText xml:space="preserve"> \* MERGEFORMAT </w:instrText>
      </w:r>
      <w:r w:rsidR="00AE2CB2" w:rsidRPr="00DE3D35">
        <w:fldChar w:fldCharType="separate"/>
      </w:r>
      <w:r w:rsidR="00646579">
        <w:t>9.c(3)</w:t>
      </w:r>
      <w:r w:rsidR="00AE2CB2" w:rsidRPr="00DE3D35">
        <w:fldChar w:fldCharType="end"/>
      </w:r>
      <w:r w:rsidRPr="00DE3D35">
        <w:t>,</w:t>
      </w:r>
      <w:r w:rsidR="002368C5" w:rsidRPr="00DE3D35">
        <w:t xml:space="preserve"> SDs </w:t>
      </w:r>
      <w:r w:rsidRPr="00DE3D35">
        <w:t>have proposed, and EPA has authorized</w:t>
      </w:r>
      <w:r w:rsidR="002368C5" w:rsidRPr="00DE3D35">
        <w:t xml:space="preserve"> SDs </w:t>
      </w:r>
      <w:r w:rsidRPr="00DE3D35">
        <w:t>to proceed</w:t>
      </w:r>
      <w:r w:rsidR="00E61837" w:rsidRPr="00DE3D35">
        <w:t>,</w:t>
      </w:r>
      <w:r w:rsidRPr="00DE3D35">
        <w:t xml:space="preserve"> </w:t>
      </w:r>
      <w:r w:rsidR="00282016" w:rsidRPr="00DE3D35">
        <w:t xml:space="preserve">regarding </w:t>
      </w:r>
      <w:r w:rsidRPr="00DE3D35">
        <w:t xml:space="preserve">the following Project Coordinator and Supervising Contractor: </w:t>
      </w:r>
      <w:r w:rsidR="00E61837" w:rsidRPr="00DE3D35">
        <w:t>[</w:t>
      </w:r>
      <w:r w:rsidR="0098318C" w:rsidRPr="00DE3D35">
        <w:rPr>
          <w:b/>
        </w:rPr>
        <w:t>name and contact information</w:t>
      </w:r>
      <w:r w:rsidR="00E61837" w:rsidRPr="00DE3D35">
        <w:t>]</w:t>
      </w:r>
      <w:r w:rsidRPr="00DE3D35">
        <w:t>.</w:t>
      </w:r>
      <w:bookmarkEnd w:id="38"/>
    </w:p>
    <w:p w14:paraId="4F89687A" w14:textId="614C315C" w:rsidR="004C24D9" w:rsidRPr="00DE3D35" w:rsidRDefault="00E35AE4" w:rsidP="001B0414">
      <w:pPr>
        <w:pStyle w:val="LVL1"/>
      </w:pPr>
      <w:r w:rsidRPr="006C4623">
        <w:rPr>
          <w:b/>
        </w:rPr>
        <w:t>Performance of Work i</w:t>
      </w:r>
      <w:r w:rsidR="003D54FF" w:rsidRPr="006C4623">
        <w:rPr>
          <w:b/>
        </w:rPr>
        <w:t>n Accordance with SOW</w:t>
      </w:r>
      <w:r w:rsidR="001E61EE" w:rsidRPr="00DE3D35">
        <w:t xml:space="preserve">. </w:t>
      </w:r>
      <w:r w:rsidR="002368C5" w:rsidRPr="00DE3D35">
        <w:t>SDs</w:t>
      </w:r>
      <w:r w:rsidR="00E7772C" w:rsidRPr="00DE3D35">
        <w:t xml:space="preserve"> shall: (a</w:t>
      </w:r>
      <w:r w:rsidR="000255C2" w:rsidRPr="00DE3D35">
        <w:t xml:space="preserve">) develop the </w:t>
      </w:r>
      <w:r w:rsidR="001213C4" w:rsidRPr="00DE3D35">
        <w:t>RD</w:t>
      </w:r>
      <w:r w:rsidR="00E7772C" w:rsidRPr="00DE3D35">
        <w:t>; (b</w:t>
      </w:r>
      <w:r w:rsidR="000255C2" w:rsidRPr="00DE3D35">
        <w:t>) </w:t>
      </w:r>
      <w:r w:rsidR="00E7772C" w:rsidRPr="00DE3D35">
        <w:t xml:space="preserve">perform the </w:t>
      </w:r>
      <w:r w:rsidR="001213C4" w:rsidRPr="00DE3D35">
        <w:t>RA</w:t>
      </w:r>
      <w:r w:rsidR="00E7772C" w:rsidRPr="00DE3D35">
        <w:t xml:space="preserve">; and (c) operate, maintain, and monitor the effectiveness of the </w:t>
      </w:r>
      <w:r w:rsidR="001213C4" w:rsidRPr="00DE3D35">
        <w:t>RA</w:t>
      </w:r>
      <w:r w:rsidR="00E7772C" w:rsidRPr="00DE3D35">
        <w:t>; all in accordance with the SOW and all EPA-approved</w:t>
      </w:r>
      <w:r w:rsidR="003D714D" w:rsidRPr="00DE3D35">
        <w:t>, conditionally-approved, or modified</w:t>
      </w:r>
      <w:r w:rsidR="00E7772C" w:rsidRPr="00DE3D35">
        <w:t xml:space="preserve"> </w:t>
      </w:r>
      <w:r w:rsidR="00B4325E" w:rsidRPr="00DE3D35">
        <w:t xml:space="preserve">deliverables </w:t>
      </w:r>
      <w:r w:rsidR="003D714D" w:rsidRPr="00DE3D35">
        <w:t xml:space="preserve">as </w:t>
      </w:r>
      <w:r w:rsidR="00E7772C" w:rsidRPr="00DE3D35">
        <w:t>required by the SOW.</w:t>
      </w:r>
      <w:r w:rsidR="003D714D" w:rsidRPr="00DE3D35">
        <w:t xml:space="preserve"> All deliverables required to be submitted for approval under the CD or SOW shall be subject to approval by EPA in accordance with </w:t>
      </w:r>
      <w:r w:rsidR="00024ABB">
        <w:t>¶</w:t>
      </w:r>
      <w:r w:rsidR="001D6EFD">
        <w:t> </w:t>
      </w:r>
      <w:r w:rsidR="003D714D" w:rsidRPr="00DE3D35">
        <w:t>[</w:t>
      </w:r>
      <w:r w:rsidR="002A6414" w:rsidRPr="00DE3D35">
        <w:rPr>
          <w:b/>
        </w:rPr>
        <w:t>7</w:t>
      </w:r>
      <w:r w:rsidR="00243504">
        <w:rPr>
          <w:b/>
        </w:rPr>
        <w:t>.6</w:t>
      </w:r>
      <w:r w:rsidR="003D714D" w:rsidRPr="00DE3D35">
        <w:t>] (Approval of Deliverables) of the SOW.</w:t>
      </w:r>
    </w:p>
    <w:p w14:paraId="6579F399" w14:textId="610BB6CF" w:rsidR="0044014D" w:rsidRPr="00DE3D35" w:rsidRDefault="00BE4523" w:rsidP="001B0414">
      <w:pPr>
        <w:pStyle w:val="LVL1"/>
      </w:pPr>
      <w:bookmarkStart w:id="39" w:name="_Ref361994016"/>
      <w:r w:rsidRPr="006C4623">
        <w:rPr>
          <w:b/>
        </w:rPr>
        <w:t xml:space="preserve">Emergencies </w:t>
      </w:r>
      <w:r w:rsidR="0044014D" w:rsidRPr="006C4623">
        <w:rPr>
          <w:b/>
        </w:rPr>
        <w:t>and Release</w:t>
      </w:r>
      <w:r w:rsidRPr="006C4623">
        <w:rPr>
          <w:b/>
        </w:rPr>
        <w:t>s</w:t>
      </w:r>
      <w:r w:rsidR="001E61EE" w:rsidRPr="00DE3D35">
        <w:t xml:space="preserve">. </w:t>
      </w:r>
      <w:r w:rsidR="0044014D" w:rsidRPr="00DE3D35">
        <w:t xml:space="preserve">SDs shall comply with the emergency and release response and reporting requirements under </w:t>
      </w:r>
      <w:r w:rsidR="00024ABB">
        <w:t>¶</w:t>
      </w:r>
      <w:r w:rsidR="001D6EFD">
        <w:t> </w:t>
      </w:r>
      <w:r w:rsidR="0044014D" w:rsidRPr="00DE3D35">
        <w:t>[</w:t>
      </w:r>
      <w:r w:rsidR="00A92B6D" w:rsidRPr="00DE3D35">
        <w:rPr>
          <w:b/>
        </w:rPr>
        <w:t>4</w:t>
      </w:r>
      <w:r w:rsidR="008521CA" w:rsidRPr="00DE3D35">
        <w:rPr>
          <w:b/>
        </w:rPr>
        <w:t>.4</w:t>
      </w:r>
      <w:r w:rsidR="0044014D" w:rsidRPr="00DE3D35">
        <w:t xml:space="preserve">] </w:t>
      </w:r>
      <w:r w:rsidR="00615C30" w:rsidRPr="00DE3D35">
        <w:t xml:space="preserve">(Emergency Response and Reporting) </w:t>
      </w:r>
      <w:r w:rsidR="0044014D" w:rsidRPr="00DE3D35">
        <w:t>of the SOW</w:t>
      </w:r>
      <w:r w:rsidR="001E61EE" w:rsidRPr="00DE3D35">
        <w:t xml:space="preserve">. </w:t>
      </w:r>
      <w:r w:rsidR="0044014D" w:rsidRPr="00DE3D35">
        <w:t>Subject to Section </w:t>
      </w:r>
      <w:r w:rsidR="009010CC" w:rsidRPr="00DE3D35">
        <w:fldChar w:fldCharType="begin"/>
      </w:r>
      <w:r w:rsidR="009010CC" w:rsidRPr="00DE3D35">
        <w:instrText xml:space="preserve"> REF _Ref245019214 \r \h  \* MERGEFORMAT </w:instrText>
      </w:r>
      <w:r w:rsidR="009010CC" w:rsidRPr="00DE3D35">
        <w:fldChar w:fldCharType="separate"/>
      </w:r>
      <w:r w:rsidR="00646579">
        <w:t>XVI</w:t>
      </w:r>
      <w:r w:rsidR="009010CC" w:rsidRPr="00DE3D35">
        <w:fldChar w:fldCharType="end"/>
      </w:r>
      <w:r w:rsidR="0044014D" w:rsidRPr="00DE3D35">
        <w:t xml:space="preserve"> (Covenants by Plaintiff[s]), nothing in this </w:t>
      </w:r>
      <w:r w:rsidR="00801F7D" w:rsidRPr="00DE3D35">
        <w:t>CD</w:t>
      </w:r>
      <w:r w:rsidR="0044014D" w:rsidRPr="00DE3D35">
        <w:t xml:space="preserve">, including </w:t>
      </w:r>
      <w:r w:rsidR="00024ABB">
        <w:t>¶</w:t>
      </w:r>
      <w:r w:rsidR="001D6EFD">
        <w:t> </w:t>
      </w:r>
      <w:r w:rsidR="0044014D" w:rsidRPr="00DE3D35">
        <w:t>[</w:t>
      </w:r>
      <w:r w:rsidR="00A92B6D" w:rsidRPr="00DE3D35">
        <w:rPr>
          <w:b/>
        </w:rPr>
        <w:t>4</w:t>
      </w:r>
      <w:r w:rsidR="008521CA" w:rsidRPr="00DE3D35">
        <w:rPr>
          <w:b/>
        </w:rPr>
        <w:t>.4</w:t>
      </w:r>
      <w:r w:rsidR="0044014D" w:rsidRPr="00DE3D35">
        <w:t>] of the SOW, limits any authority of Plaintiff[s]: (a) to take all appropriate action to protect human health and the environment or to prevent, abate, respond to, or minimize an actual or threatened release of Waste Material on, at, or from the Site, or (b) to direct or order such action, or seek an order from the Court, to protect human health and the environment or to prevent, abate, respond to, or minimize an actual or threatened release of Waste Material on, at, or from the Site</w:t>
      </w:r>
      <w:r w:rsidR="001E61EE" w:rsidRPr="00DE3D35">
        <w:t xml:space="preserve">. </w:t>
      </w:r>
      <w:r w:rsidR="0044014D" w:rsidRPr="00DE3D35">
        <w:t>If, due to SDs’ failure to take approp</w:t>
      </w:r>
      <w:r w:rsidRPr="00DE3D35">
        <w:t xml:space="preserve">riate response action under </w:t>
      </w:r>
      <w:r w:rsidR="00024ABB">
        <w:t>¶</w:t>
      </w:r>
      <w:r w:rsidRPr="00DE3D35">
        <w:t> </w:t>
      </w:r>
      <w:r w:rsidR="0044014D" w:rsidRPr="00DE3D35">
        <w:t>[</w:t>
      </w:r>
      <w:r w:rsidR="00A92B6D" w:rsidRPr="00DE3D35">
        <w:rPr>
          <w:b/>
        </w:rPr>
        <w:t>4</w:t>
      </w:r>
      <w:r w:rsidR="008521CA" w:rsidRPr="00DE3D35">
        <w:rPr>
          <w:b/>
        </w:rPr>
        <w:t>.4</w:t>
      </w:r>
      <w:r w:rsidR="0044014D" w:rsidRPr="00DE3D35">
        <w:t>]</w:t>
      </w:r>
      <w:r w:rsidRPr="00DE3D35">
        <w:t xml:space="preserve"> of the SOW</w:t>
      </w:r>
      <w:r w:rsidR="0044014D" w:rsidRPr="00DE3D35">
        <w:t xml:space="preserve">, EPA [or, as appropriate, the State] take[s] such action instead, SDs shall reimburse EPA [and the State] under Section </w:t>
      </w:r>
      <w:r w:rsidR="00AE2CB2" w:rsidRPr="00DE3D35">
        <w:fldChar w:fldCharType="begin"/>
      </w:r>
      <w:r w:rsidR="00C50485" w:rsidRPr="00DE3D35">
        <w:instrText xml:space="preserve"> REF _Ref245019414 \r \h </w:instrText>
      </w:r>
      <w:r w:rsidR="00DE3D35">
        <w:instrText xml:space="preserve"> \* MERGEFORMAT </w:instrText>
      </w:r>
      <w:r w:rsidR="00AE2CB2" w:rsidRPr="00DE3D35">
        <w:fldChar w:fldCharType="separate"/>
      </w:r>
      <w:r w:rsidR="00646579">
        <w:t>X</w:t>
      </w:r>
      <w:r w:rsidR="00AE2CB2" w:rsidRPr="00DE3D35">
        <w:fldChar w:fldCharType="end"/>
      </w:r>
      <w:r w:rsidR="0044014D" w:rsidRPr="00DE3D35">
        <w:t xml:space="preserve"> (Payments for Response Costs) for all costs of the response action.</w:t>
      </w:r>
      <w:bookmarkEnd w:id="39"/>
    </w:p>
    <w:p w14:paraId="12832846" w14:textId="11DC43E8" w:rsidR="005769D7" w:rsidRPr="00DE3D35" w:rsidRDefault="005769D7" w:rsidP="001B0414">
      <w:pPr>
        <w:pStyle w:val="LVL1"/>
      </w:pPr>
      <w:bookmarkStart w:id="40" w:name="_Ref347833148"/>
      <w:r w:rsidRPr="006C4623">
        <w:rPr>
          <w:b/>
        </w:rPr>
        <w:t>Community Involvement</w:t>
      </w:r>
      <w:r w:rsidR="001E61EE" w:rsidRPr="00DE3D35">
        <w:t xml:space="preserve">. </w:t>
      </w:r>
      <w:r w:rsidRPr="00DE3D35">
        <w:t xml:space="preserve">If requested by EPA, SDs shall conduct community involvement activities under EPA’s oversight as provided for in, and in accordance with, </w:t>
      </w:r>
      <w:r w:rsidR="00F859FE">
        <w:t>Section </w:t>
      </w:r>
      <w:r w:rsidR="00F859FE" w:rsidRPr="00DE3D35">
        <w:t>[</w:t>
      </w:r>
      <w:r w:rsidR="00F859FE" w:rsidRPr="00F859FE">
        <w:rPr>
          <w:b/>
        </w:rPr>
        <w:t>2</w:t>
      </w:r>
      <w:r w:rsidR="00F859FE" w:rsidRPr="00DE3D35">
        <w:t xml:space="preserve">] </w:t>
      </w:r>
      <w:r w:rsidR="00F859FE">
        <w:t xml:space="preserve">(Community Involvement) </w:t>
      </w:r>
      <w:r w:rsidR="00F859FE" w:rsidRPr="00DE3D35">
        <w:t xml:space="preserve">of </w:t>
      </w:r>
      <w:r w:rsidRPr="00DE3D35">
        <w:t>the SOW</w:t>
      </w:r>
      <w:r w:rsidR="001E61EE" w:rsidRPr="00DE3D35">
        <w:t xml:space="preserve">. </w:t>
      </w:r>
      <w:r w:rsidRPr="00DE3D35">
        <w:t>Such activities may include, but are not limited to, designation of a Community Involvement Coordinator [</w:t>
      </w:r>
      <w:r w:rsidRPr="00DE3D35">
        <w:rPr>
          <w:b/>
        </w:rPr>
        <w:t>insert</w:t>
      </w:r>
      <w:r w:rsidR="005F447E" w:rsidRPr="00DE3D35">
        <w:rPr>
          <w:b/>
        </w:rPr>
        <w:t>,</w:t>
      </w:r>
      <w:r w:rsidRPr="00DE3D35">
        <w:rPr>
          <w:b/>
        </w:rPr>
        <w:t xml:space="preserve"> if provided for in the SOW</w:t>
      </w:r>
      <w:r w:rsidRPr="00DE3D35">
        <w:t xml:space="preserve">: </w:t>
      </w:r>
      <w:r w:rsidR="00195710" w:rsidRPr="00DE3D35">
        <w:t>and</w:t>
      </w:r>
      <w:r w:rsidRPr="00DE3D35">
        <w:t xml:space="preserve"> implementation of a technical assistance plan]</w:t>
      </w:r>
      <w:r w:rsidR="001E61EE" w:rsidRPr="00DE3D35">
        <w:t xml:space="preserve">. </w:t>
      </w:r>
      <w:r w:rsidRPr="00DE3D35">
        <w:t>Costs incurred by the United States under this Section</w:t>
      </w:r>
      <w:r w:rsidR="00C406C8" w:rsidRPr="00DE3D35">
        <w:t xml:space="preserve"> </w:t>
      </w:r>
      <w:r w:rsidR="004A54F2" w:rsidRPr="00DE3D35">
        <w:t xml:space="preserve">constitute </w:t>
      </w:r>
      <w:r w:rsidRPr="00DE3D35">
        <w:t xml:space="preserve">Future Response Costs </w:t>
      </w:r>
      <w:r w:rsidR="004A54F2" w:rsidRPr="00DE3D35">
        <w:t>to be reimbursed under</w:t>
      </w:r>
      <w:r w:rsidRPr="00DE3D35">
        <w:t xml:space="preserve"> Section </w:t>
      </w:r>
      <w:r w:rsidR="00AE2CB2" w:rsidRPr="00DE3D35">
        <w:fldChar w:fldCharType="begin"/>
      </w:r>
      <w:r w:rsidR="00C50485" w:rsidRPr="00DE3D35">
        <w:instrText xml:space="preserve"> REF _Ref245019414 \r \h </w:instrText>
      </w:r>
      <w:r w:rsidR="00DE3D35">
        <w:instrText xml:space="preserve"> \* MERGEFORMAT </w:instrText>
      </w:r>
      <w:r w:rsidR="00AE2CB2" w:rsidRPr="00DE3D35">
        <w:fldChar w:fldCharType="separate"/>
      </w:r>
      <w:r w:rsidR="00646579">
        <w:t>X</w:t>
      </w:r>
      <w:r w:rsidR="00AE2CB2" w:rsidRPr="00DE3D35">
        <w:fldChar w:fldCharType="end"/>
      </w:r>
      <w:r w:rsidRPr="00DE3D35">
        <w:t xml:space="preserve"> (Payments for Response Costs).</w:t>
      </w:r>
      <w:bookmarkEnd w:id="40"/>
    </w:p>
    <w:p w14:paraId="4CACCA4A" w14:textId="4FD5FCC5" w:rsidR="004C24D9" w:rsidRPr="00DE3D35" w:rsidRDefault="0098318C" w:rsidP="001B0414">
      <w:pPr>
        <w:pStyle w:val="LVL1"/>
      </w:pPr>
      <w:bookmarkStart w:id="41" w:name="_Ref243384733"/>
      <w:r w:rsidRPr="006C4623">
        <w:rPr>
          <w:b/>
        </w:rPr>
        <w:t>Modification of SOW or Related Deliverables</w:t>
      </w:r>
      <w:bookmarkEnd w:id="41"/>
    </w:p>
    <w:p w14:paraId="1BD94FF4" w14:textId="2A81313E" w:rsidR="004C24D9" w:rsidRPr="00DE3D35" w:rsidRDefault="004C24D9" w:rsidP="001B0414">
      <w:pPr>
        <w:pStyle w:val="LVL2"/>
      </w:pPr>
      <w:bookmarkStart w:id="42" w:name="_Ref243384740"/>
      <w:r w:rsidRPr="00DE3D35">
        <w:lastRenderedPageBreak/>
        <w:t xml:space="preserve">If EPA determines that it is necessary to modify the work specified in the SOW and/or in </w:t>
      </w:r>
      <w:r w:rsidR="00B4325E" w:rsidRPr="00DE3D35">
        <w:t xml:space="preserve">deliverables </w:t>
      </w:r>
      <w:r w:rsidRPr="00DE3D35">
        <w:t>developed under the SOW in order to achieve and</w:t>
      </w:r>
      <w:r w:rsidR="003D54FF" w:rsidRPr="00DE3D35">
        <w:t>/or</w:t>
      </w:r>
      <w:r w:rsidRPr="00DE3D35">
        <w:t xml:space="preserve"> maintain the Performance Standards or to carry out and maintain the effectiveness of the </w:t>
      </w:r>
      <w:r w:rsidR="0069304D" w:rsidRPr="00DE3D35">
        <w:t>RA</w:t>
      </w:r>
      <w:r w:rsidRPr="00DE3D35">
        <w:t xml:space="preserve">, and such modification is consistent with the Scope of the Remedy set forth in </w:t>
      </w:r>
      <w:r w:rsidR="00024ABB">
        <w:t>¶</w:t>
      </w:r>
      <w:r w:rsidR="001D6EFD">
        <w:t> </w:t>
      </w:r>
      <w:r w:rsidRPr="00DE3D35">
        <w:t>[</w:t>
      </w:r>
      <w:r w:rsidRPr="00DE3D35">
        <w:rPr>
          <w:b/>
        </w:rPr>
        <w:t>1.</w:t>
      </w:r>
      <w:r w:rsidR="00BD7B78" w:rsidRPr="00DE3D35">
        <w:rPr>
          <w:b/>
        </w:rPr>
        <w:t>3</w:t>
      </w:r>
      <w:r w:rsidRPr="00DE3D35">
        <w:t>] of the SOW, then EPA may notify</w:t>
      </w:r>
      <w:r w:rsidR="002368C5" w:rsidRPr="00DE3D35">
        <w:t xml:space="preserve"> SDs </w:t>
      </w:r>
      <w:r w:rsidRPr="00DE3D35">
        <w:t>of such modification</w:t>
      </w:r>
      <w:r w:rsidR="001E61EE" w:rsidRPr="00DE3D35">
        <w:t xml:space="preserve">. </w:t>
      </w:r>
      <w:r w:rsidRPr="00DE3D35">
        <w:t>If</w:t>
      </w:r>
      <w:r w:rsidR="002368C5" w:rsidRPr="00DE3D35">
        <w:t xml:space="preserve"> SDs </w:t>
      </w:r>
      <w:r w:rsidRPr="00DE3D35">
        <w:t>object to the modification they may, within 30</w:t>
      </w:r>
      <w:r w:rsidR="00C10F21">
        <w:t> </w:t>
      </w:r>
      <w:r w:rsidRPr="00DE3D35">
        <w:t xml:space="preserve">days after EPA’s notification, seek dispute resolution under Section </w:t>
      </w:r>
      <w:r w:rsidR="00AE2CB2" w:rsidRPr="00DE3D35">
        <w:fldChar w:fldCharType="begin"/>
      </w:r>
      <w:r w:rsidR="00C50485" w:rsidRPr="00DE3D35">
        <w:instrText xml:space="preserve"> REF _Ref245018320 \r \h </w:instrText>
      </w:r>
      <w:r w:rsidR="00DE3D35">
        <w:instrText xml:space="preserve"> \* MERGEFORMAT </w:instrText>
      </w:r>
      <w:r w:rsidR="00AE2CB2" w:rsidRPr="00DE3D35">
        <w:fldChar w:fldCharType="separate"/>
      </w:r>
      <w:r w:rsidR="00646579">
        <w:t>XIV</w:t>
      </w:r>
      <w:r w:rsidR="00AE2CB2" w:rsidRPr="00DE3D35">
        <w:fldChar w:fldCharType="end"/>
      </w:r>
      <w:r w:rsidRPr="00DE3D35">
        <w:t xml:space="preserve">. </w:t>
      </w:r>
    </w:p>
    <w:p w14:paraId="7ADCF9A9" w14:textId="77777777" w:rsidR="004C24D9" w:rsidRPr="00DE3D35" w:rsidRDefault="004C24D9" w:rsidP="001B0414">
      <w:pPr>
        <w:pStyle w:val="LVL2"/>
      </w:pPr>
      <w:bookmarkStart w:id="43" w:name="_Ref247337562"/>
      <w:r w:rsidRPr="00DE3D35">
        <w:t>The SOW and/or related work plans shall be modified: (1) in accordance with the modification issued by EPA; or (2) if</w:t>
      </w:r>
      <w:r w:rsidR="002368C5" w:rsidRPr="00DE3D35">
        <w:t xml:space="preserve"> SDs </w:t>
      </w:r>
      <w:r w:rsidRPr="00DE3D35">
        <w:t>invoke dispute resolution, in accordance with the final resolution of the dispute</w:t>
      </w:r>
      <w:r w:rsidR="001E61EE" w:rsidRPr="00DE3D35">
        <w:t xml:space="preserve">. </w:t>
      </w:r>
      <w:r w:rsidRPr="00DE3D35">
        <w:t xml:space="preserve">The modification shall be incorporated into and enforceable under this </w:t>
      </w:r>
      <w:r w:rsidR="00801F7D" w:rsidRPr="00DE3D35">
        <w:t>CD</w:t>
      </w:r>
      <w:r w:rsidRPr="00DE3D35">
        <w:t>, and</w:t>
      </w:r>
      <w:r w:rsidR="002368C5" w:rsidRPr="00DE3D35">
        <w:t xml:space="preserve"> SDs </w:t>
      </w:r>
      <w:r w:rsidRPr="00DE3D35">
        <w:t>shall implement all work required by such modification</w:t>
      </w:r>
      <w:r w:rsidR="001E61EE" w:rsidRPr="00DE3D35">
        <w:t xml:space="preserve">. </w:t>
      </w:r>
      <w:r w:rsidR="002368C5" w:rsidRPr="00DE3D35">
        <w:t xml:space="preserve">SDs </w:t>
      </w:r>
      <w:r w:rsidRPr="00DE3D35">
        <w:t xml:space="preserve">shall incorporate the modification into the </w:t>
      </w:r>
      <w:r w:rsidR="00B4325E" w:rsidRPr="00DE3D35">
        <w:t xml:space="preserve">deliverable </w:t>
      </w:r>
      <w:r w:rsidR="00C51EAD" w:rsidRPr="00DE3D35">
        <w:t xml:space="preserve">required under the SOW, as </w:t>
      </w:r>
      <w:r w:rsidRPr="00DE3D35">
        <w:t>appropriate.</w:t>
      </w:r>
      <w:bookmarkEnd w:id="42"/>
      <w:bookmarkEnd w:id="43"/>
    </w:p>
    <w:p w14:paraId="0A62C72D" w14:textId="716602E2" w:rsidR="004C24D9" w:rsidRPr="00DE3D35" w:rsidRDefault="004C24D9" w:rsidP="001B0414">
      <w:pPr>
        <w:pStyle w:val="LVL2"/>
      </w:pPr>
      <w:bookmarkStart w:id="44" w:name="_Ref247337601"/>
      <w:r w:rsidRPr="00DE3D35">
        <w:t xml:space="preserve">Nothing in this </w:t>
      </w:r>
      <w:r w:rsidR="001D6EFD">
        <w:t>Paragraph</w:t>
      </w:r>
      <w:r w:rsidRPr="00DE3D35">
        <w:t xml:space="preserve"> shall be construed to limit EPA’s authority to require performance of further response actions as otherwise provided in this </w:t>
      </w:r>
      <w:r w:rsidR="00801F7D" w:rsidRPr="00DE3D35">
        <w:t>CD</w:t>
      </w:r>
      <w:r w:rsidRPr="00DE3D35">
        <w:t>.</w:t>
      </w:r>
      <w:bookmarkEnd w:id="44"/>
    </w:p>
    <w:p w14:paraId="0A7FC9B7" w14:textId="77777777" w:rsidR="004C24D9" w:rsidRPr="00DE3D35" w:rsidRDefault="004C24D9" w:rsidP="001B0414">
      <w:pPr>
        <w:pStyle w:val="LVL1"/>
      </w:pPr>
      <w:r w:rsidRPr="00DE3D35">
        <w:t xml:space="preserve">Nothing in this </w:t>
      </w:r>
      <w:r w:rsidR="00801F7D" w:rsidRPr="00DE3D35">
        <w:t>CD</w:t>
      </w:r>
      <w:r w:rsidRPr="00DE3D35">
        <w:t xml:space="preserve">, the SOW, or any </w:t>
      </w:r>
      <w:r w:rsidR="00B4325E" w:rsidRPr="00DE3D35">
        <w:t xml:space="preserve">deliverable </w:t>
      </w:r>
      <w:r w:rsidRPr="00DE3D35">
        <w:t xml:space="preserve">required under the SOW constitutes a warranty or representation of any kind by Plaintiff[s] that compliance with the work requirements set forth in the SOW or related </w:t>
      </w:r>
      <w:r w:rsidR="00B4325E" w:rsidRPr="00DE3D35">
        <w:t xml:space="preserve">deliverable </w:t>
      </w:r>
      <w:r w:rsidRPr="00DE3D35">
        <w:t>will achieve the Performance Standards.</w:t>
      </w:r>
      <w:bookmarkStart w:id="45" w:name="_Ref246911938"/>
    </w:p>
    <w:p w14:paraId="636A2614" w14:textId="77777777" w:rsidR="004C24D9" w:rsidRPr="00DE3D35" w:rsidRDefault="004C24D9" w:rsidP="005D62A9">
      <w:pPr>
        <w:pStyle w:val="Heading1"/>
      </w:pPr>
      <w:bookmarkStart w:id="46" w:name="_Ref245013223"/>
      <w:bookmarkStart w:id="47" w:name="_Toc295387006"/>
      <w:bookmarkStart w:id="48" w:name="_Toc347833222"/>
      <w:bookmarkStart w:id="49" w:name="_Toc43978213"/>
      <w:bookmarkEnd w:id="45"/>
      <w:r w:rsidRPr="00DE3D35">
        <w:t>REMEDY REVIEW</w:t>
      </w:r>
      <w:bookmarkEnd w:id="46"/>
      <w:bookmarkEnd w:id="47"/>
      <w:bookmarkEnd w:id="48"/>
      <w:bookmarkEnd w:id="49"/>
    </w:p>
    <w:p w14:paraId="7A43BABC" w14:textId="0AD6350B" w:rsidR="00F26025" w:rsidRPr="00DE3D35" w:rsidRDefault="00F201D1" w:rsidP="00494C12">
      <w:pPr>
        <w:pStyle w:val="Note0"/>
      </w:pPr>
      <w:r w:rsidRPr="00DE3D35">
        <w:t>NOTE</w:t>
      </w:r>
      <w:r w:rsidR="001E61EE" w:rsidRPr="00DE3D35">
        <w:t xml:space="preserve">: </w:t>
      </w:r>
      <w:bookmarkStart w:id="50" w:name="_Ref341176650"/>
      <w:r w:rsidR="00CE6E98" w:rsidRPr="00DE3D35">
        <w:t>Include</w:t>
      </w:r>
      <w:r w:rsidR="00F26025" w:rsidRPr="00DE3D35">
        <w:t xml:space="preserve"> </w:t>
      </w:r>
      <w:r w:rsidR="002568AC" w:rsidRPr="00DE3D35">
        <w:t>¶</w:t>
      </w:r>
      <w:r w:rsidR="001D6EFD">
        <w:t> </w:t>
      </w:r>
      <w:r w:rsidR="00AE2CB2" w:rsidRPr="00DE3D35">
        <w:fldChar w:fldCharType="begin"/>
      </w:r>
      <w:r w:rsidR="00C50485" w:rsidRPr="00DE3D35">
        <w:instrText xml:space="preserve"> REF _Ref361845488 \r \h </w:instrText>
      </w:r>
      <w:r w:rsidR="00DE3D35">
        <w:instrText xml:space="preserve"> \* MERGEFORMAT </w:instrText>
      </w:r>
      <w:r w:rsidR="00AE2CB2" w:rsidRPr="00DE3D35">
        <w:fldChar w:fldCharType="separate"/>
      </w:r>
      <w:r w:rsidR="00646579">
        <w:t>15</w:t>
      </w:r>
      <w:r w:rsidR="00AE2CB2" w:rsidRPr="00DE3D35">
        <w:fldChar w:fldCharType="end"/>
      </w:r>
      <w:r w:rsidR="00F26025" w:rsidRPr="00DE3D35">
        <w:t xml:space="preserve"> in all CDs</w:t>
      </w:r>
      <w:r w:rsidR="001E61EE" w:rsidRPr="00DE3D35">
        <w:t xml:space="preserve">. </w:t>
      </w:r>
      <w:r w:rsidR="00CE6E98" w:rsidRPr="00DE3D35">
        <w:t xml:space="preserve">Include </w:t>
      </w:r>
      <w:r w:rsidR="002568AC" w:rsidRPr="00DE3D35">
        <w:t>¶¶</w:t>
      </w:r>
      <w:r w:rsidR="001D6EFD">
        <w:t> </w:t>
      </w:r>
      <w:r w:rsidR="00AE2CB2" w:rsidRPr="00DE3D35">
        <w:fldChar w:fldCharType="begin"/>
      </w:r>
      <w:r w:rsidR="00C50485" w:rsidRPr="00DE3D35">
        <w:instrText xml:space="preserve"> REF _Ref341176835 \r \h </w:instrText>
      </w:r>
      <w:r w:rsidR="00DE3D35">
        <w:instrText xml:space="preserve"> \* MERGEFORMAT </w:instrText>
      </w:r>
      <w:r w:rsidR="00AE2CB2" w:rsidRPr="00DE3D35">
        <w:fldChar w:fldCharType="separate"/>
      </w:r>
      <w:r w:rsidR="00646579">
        <w:t>16</w:t>
      </w:r>
      <w:r w:rsidR="00AE2CB2" w:rsidRPr="00DE3D35">
        <w:fldChar w:fldCharType="end"/>
      </w:r>
      <w:r w:rsidR="00F26025" w:rsidRPr="00DE3D35">
        <w:t>-</w:t>
      </w:r>
      <w:r w:rsidR="00AE2CB2" w:rsidRPr="00DE3D35">
        <w:fldChar w:fldCharType="begin"/>
      </w:r>
      <w:r w:rsidR="00C50485" w:rsidRPr="00DE3D35">
        <w:instrText xml:space="preserve"> REF _Ref243292562 \r \h </w:instrText>
      </w:r>
      <w:r w:rsidR="00DE3D35">
        <w:instrText xml:space="preserve"> \* MERGEFORMAT </w:instrText>
      </w:r>
      <w:r w:rsidR="00AE2CB2" w:rsidRPr="00DE3D35">
        <w:fldChar w:fldCharType="separate"/>
      </w:r>
      <w:r w:rsidR="00646579">
        <w:t>19</w:t>
      </w:r>
      <w:r w:rsidR="00AE2CB2" w:rsidRPr="00DE3D35">
        <w:fldChar w:fldCharType="end"/>
      </w:r>
      <w:r w:rsidR="00F26025" w:rsidRPr="00DE3D35">
        <w:t xml:space="preserve"> if the CD addresses the sole or final OU at the Site (</w:t>
      </w:r>
      <w:r w:rsidR="00F26025" w:rsidRPr="00A443F6">
        <w:t>i.e.</w:t>
      </w:r>
      <w:r w:rsidR="00F26025" w:rsidRPr="00357589">
        <w:t>,</w:t>
      </w:r>
      <w:r w:rsidR="00F26025" w:rsidRPr="00DE3D35">
        <w:t xml:space="preserve"> if it grants a “Site” covenant subject to the </w:t>
      </w:r>
      <w:r w:rsidR="00004351" w:rsidRPr="00DE3D35">
        <w:t xml:space="preserve">“standard </w:t>
      </w:r>
      <w:r w:rsidR="00F26025" w:rsidRPr="00DE3D35">
        <w:t>reopeners</w:t>
      </w:r>
      <w:r w:rsidR="00004351" w:rsidRPr="00DE3D35">
        <w:t>”</w:t>
      </w:r>
      <w:r w:rsidR="00F26025" w:rsidRPr="00DE3D35">
        <w:t xml:space="preserve"> </w:t>
      </w:r>
      <w:r w:rsidR="00004351" w:rsidRPr="00DE3D35">
        <w:t xml:space="preserve">regarding new information/unknown conditions under </w:t>
      </w:r>
      <w:r w:rsidR="002568AC" w:rsidRPr="00DE3D35">
        <w:t>¶¶</w:t>
      </w:r>
      <w:r w:rsidR="001D6EFD">
        <w:t> </w:t>
      </w:r>
      <w:r w:rsidR="00AE2CB2" w:rsidRPr="00DE3D35">
        <w:fldChar w:fldCharType="begin"/>
      </w:r>
      <w:r w:rsidR="00C50485" w:rsidRPr="00DE3D35">
        <w:instrText xml:space="preserve"> REF _Ref243282848 \r \h </w:instrText>
      </w:r>
      <w:r w:rsidR="00DE3D35">
        <w:instrText xml:space="preserve"> \* MERGEFORMAT </w:instrText>
      </w:r>
      <w:r w:rsidR="00AE2CB2" w:rsidRPr="00DE3D35">
        <w:fldChar w:fldCharType="separate"/>
      </w:r>
      <w:r w:rsidR="00646579">
        <w:t>76</w:t>
      </w:r>
      <w:r w:rsidR="00AE2CB2" w:rsidRPr="00DE3D35">
        <w:fldChar w:fldCharType="end"/>
      </w:r>
      <w:r w:rsidR="00004351" w:rsidRPr="00DE3D35">
        <w:t>-</w:t>
      </w:r>
      <w:r w:rsidR="00AE2CB2" w:rsidRPr="00DE3D35">
        <w:fldChar w:fldCharType="begin"/>
      </w:r>
      <w:r w:rsidR="00C50485" w:rsidRPr="00DE3D35">
        <w:instrText xml:space="preserve"> REF _Ref243282866 \r \h </w:instrText>
      </w:r>
      <w:r w:rsidR="00DE3D35">
        <w:instrText xml:space="preserve"> \* MERGEFORMAT </w:instrText>
      </w:r>
      <w:r w:rsidR="00AE2CB2" w:rsidRPr="00DE3D35">
        <w:fldChar w:fldCharType="separate"/>
      </w:r>
      <w:r w:rsidR="00646579">
        <w:t>77</w:t>
      </w:r>
      <w:r w:rsidR="00AE2CB2" w:rsidRPr="00DE3D35">
        <w:fldChar w:fldCharType="end"/>
      </w:r>
      <w:r w:rsidR="00F26025" w:rsidRPr="00DE3D35">
        <w:t>)</w:t>
      </w:r>
      <w:r w:rsidR="001E61EE" w:rsidRPr="00DE3D35">
        <w:t xml:space="preserve">. </w:t>
      </w:r>
      <w:r w:rsidR="00942B73" w:rsidRPr="00DE3D35">
        <w:t xml:space="preserve">However, </w:t>
      </w:r>
      <w:r w:rsidR="00024ABB">
        <w:t>¶¶</w:t>
      </w:r>
      <w:r w:rsidR="001D6EFD">
        <w:t> </w:t>
      </w:r>
      <w:r w:rsidR="009010CC" w:rsidRPr="00DE3D35">
        <w:fldChar w:fldCharType="begin"/>
      </w:r>
      <w:r w:rsidR="009010CC" w:rsidRPr="00DE3D35">
        <w:instrText xml:space="preserve"> REF _Ref243292544 \n \h  \* MERGEFORMAT </w:instrText>
      </w:r>
      <w:r w:rsidR="009010CC" w:rsidRPr="00DE3D35">
        <w:fldChar w:fldCharType="separate"/>
      </w:r>
      <w:r w:rsidR="00646579">
        <w:t>18</w:t>
      </w:r>
      <w:r w:rsidR="009010CC" w:rsidRPr="00DE3D35">
        <w:fldChar w:fldCharType="end"/>
      </w:r>
      <w:r w:rsidR="00F26025" w:rsidRPr="00DE3D35">
        <w:t xml:space="preserve"> and </w:t>
      </w:r>
      <w:r w:rsidR="009010CC" w:rsidRPr="00DE3D35">
        <w:fldChar w:fldCharType="begin"/>
      </w:r>
      <w:r w:rsidR="009010CC" w:rsidRPr="00DE3D35">
        <w:instrText xml:space="preserve"> REF _Ref243292562 \n \h  \* MERGEFORMAT </w:instrText>
      </w:r>
      <w:r w:rsidR="009010CC" w:rsidRPr="00DE3D35">
        <w:fldChar w:fldCharType="separate"/>
      </w:r>
      <w:r w:rsidR="00646579">
        <w:t>19</w:t>
      </w:r>
      <w:r w:rsidR="009010CC" w:rsidRPr="00DE3D35">
        <w:fldChar w:fldCharType="end"/>
      </w:r>
      <w:r w:rsidR="00F26025" w:rsidRPr="00DE3D35">
        <w:t xml:space="preserve"> may be omitted</w:t>
      </w:r>
      <w:r w:rsidR="00004351" w:rsidRPr="00DE3D35">
        <w:t xml:space="preserve"> for SDs</w:t>
      </w:r>
      <w:r w:rsidR="00F26025" w:rsidRPr="00DE3D35">
        <w:t xml:space="preserve">: </w:t>
      </w:r>
      <w:r w:rsidR="00004351" w:rsidRPr="00DE3D35">
        <w:t>(</w:t>
      </w:r>
      <w:proofErr w:type="spellStart"/>
      <w:r w:rsidR="00004351" w:rsidRPr="00DE3D35">
        <w:t>i</w:t>
      </w:r>
      <w:proofErr w:type="spellEnd"/>
      <w:r w:rsidR="00F26025" w:rsidRPr="00DE3D35">
        <w:t>) whose liability has been established b</w:t>
      </w:r>
      <w:r w:rsidR="00004351" w:rsidRPr="00DE3D35">
        <w:t>y court order or judgment; or (ii</w:t>
      </w:r>
      <w:r w:rsidR="00F26025" w:rsidRPr="00DE3D35">
        <w:t xml:space="preserve">) who agree to admit or not to contest liability in the event that the United States institutes an action for further relief </w:t>
      </w:r>
      <w:r w:rsidR="00004351" w:rsidRPr="00DE3D35">
        <w:t>under the standard reopeners</w:t>
      </w:r>
      <w:r w:rsidR="00F26025" w:rsidRPr="00DE3D35">
        <w:t>.</w:t>
      </w:r>
    </w:p>
    <w:p w14:paraId="135FA69A" w14:textId="45B37CB8" w:rsidR="00E46759" w:rsidRPr="00DE3D35" w:rsidRDefault="00060439" w:rsidP="001B0414">
      <w:pPr>
        <w:pStyle w:val="LVL1"/>
      </w:pPr>
      <w:bookmarkStart w:id="51" w:name="_Ref361845488"/>
      <w:r w:rsidRPr="006C4623">
        <w:rPr>
          <w:b/>
        </w:rPr>
        <w:t>Periodic Review</w:t>
      </w:r>
      <w:r w:rsidR="001E61EE" w:rsidRPr="00DE3D35">
        <w:t xml:space="preserve">. </w:t>
      </w:r>
      <w:r w:rsidR="002368C5" w:rsidRPr="00DE3D35">
        <w:t xml:space="preserve">SDs </w:t>
      </w:r>
      <w:r w:rsidRPr="00DE3D35">
        <w:t xml:space="preserve">shall conduct, in accordance with </w:t>
      </w:r>
      <w:r w:rsidR="00024ABB">
        <w:t>¶</w:t>
      </w:r>
      <w:r w:rsidR="001D6EFD">
        <w:t> </w:t>
      </w:r>
      <w:r w:rsidR="008521CA" w:rsidRPr="00DE3D35">
        <w:t>[</w:t>
      </w:r>
      <w:r w:rsidR="00411936">
        <w:rPr>
          <w:b/>
        </w:rPr>
        <w:t>4.8</w:t>
      </w:r>
      <w:r w:rsidR="0064739E" w:rsidRPr="00DE3D35">
        <w:t xml:space="preserve">] </w:t>
      </w:r>
      <w:r w:rsidR="00615C30" w:rsidRPr="00DE3D35">
        <w:t xml:space="preserve">(Periodic Review Support Plan) </w:t>
      </w:r>
      <w:r w:rsidR="0064739E" w:rsidRPr="00DE3D35">
        <w:t xml:space="preserve">of the </w:t>
      </w:r>
      <w:r w:rsidRPr="00DE3D35">
        <w:t xml:space="preserve">SOW, studies and investigations to support EPA’s reviews under Section 121(c) </w:t>
      </w:r>
      <w:r w:rsidR="00547C8C" w:rsidRPr="00DE3D35">
        <w:t>of CERCLA, 42</w:t>
      </w:r>
      <w:r w:rsidR="009D35E0" w:rsidRPr="00DE3D35">
        <w:t> </w:t>
      </w:r>
      <w:r w:rsidR="00547C8C" w:rsidRPr="00DE3D35">
        <w:t>U.S.C. § 9621(c)</w:t>
      </w:r>
      <w:r w:rsidRPr="00DE3D35">
        <w:t xml:space="preserve">, </w:t>
      </w:r>
      <w:r w:rsidR="005B5C99" w:rsidRPr="00DE3D35">
        <w:t xml:space="preserve">and applicable regulations, </w:t>
      </w:r>
      <w:r w:rsidRPr="00DE3D35">
        <w:t xml:space="preserve">of whether the </w:t>
      </w:r>
      <w:r w:rsidR="001213C4" w:rsidRPr="00DE3D35">
        <w:t>RA</w:t>
      </w:r>
      <w:r w:rsidRPr="00DE3D35">
        <w:t xml:space="preserve"> is protective of human health and the environment.</w:t>
      </w:r>
      <w:bookmarkEnd w:id="50"/>
      <w:bookmarkEnd w:id="51"/>
    </w:p>
    <w:p w14:paraId="57870F6D" w14:textId="77777777" w:rsidR="004C24D9" w:rsidRPr="00DE3D35" w:rsidRDefault="004C24D9" w:rsidP="001B0414">
      <w:pPr>
        <w:pStyle w:val="LVL1"/>
      </w:pPr>
      <w:bookmarkStart w:id="52" w:name="_Ref341176835"/>
      <w:r w:rsidRPr="006C4623">
        <w:rPr>
          <w:b/>
        </w:rPr>
        <w:t>EPA Selection of Further Response Actions</w:t>
      </w:r>
      <w:r w:rsidR="001E61EE" w:rsidRPr="00DE3D35">
        <w:t xml:space="preserve">. </w:t>
      </w:r>
      <w:r w:rsidRPr="00DE3D35">
        <w:t xml:space="preserve">If EPA determines, at any time, that the </w:t>
      </w:r>
      <w:r w:rsidR="001213C4" w:rsidRPr="00DE3D35">
        <w:t>RA</w:t>
      </w:r>
      <w:r w:rsidRPr="00DE3D35">
        <w:t xml:space="preserve"> is not protective of human health and the environment, EPA may select further response actions for the Site in accordance with the requirements of CERCLA and the NCP.</w:t>
      </w:r>
      <w:bookmarkEnd w:id="52"/>
    </w:p>
    <w:p w14:paraId="7367AC40" w14:textId="37755B49" w:rsidR="004C24D9" w:rsidRPr="00DE3D35" w:rsidRDefault="00E35AE4" w:rsidP="001B0414">
      <w:pPr>
        <w:pStyle w:val="LVL1"/>
      </w:pPr>
      <w:r w:rsidRPr="006C4623">
        <w:rPr>
          <w:b/>
        </w:rPr>
        <w:t>Opportunity t</w:t>
      </w:r>
      <w:r w:rsidR="004C24D9" w:rsidRPr="006C4623">
        <w:rPr>
          <w:b/>
        </w:rPr>
        <w:t>o Comment</w:t>
      </w:r>
      <w:r w:rsidR="001E61EE" w:rsidRPr="00DE3D35">
        <w:t xml:space="preserve">. </w:t>
      </w:r>
      <w:r w:rsidR="002368C5" w:rsidRPr="00DE3D35">
        <w:t xml:space="preserve">SDs </w:t>
      </w:r>
      <w:r w:rsidR="004C24D9" w:rsidRPr="00DE3D35">
        <w:t>and, if required by Sections 113(k)(2) or 117 of CERCLA, 42 U.S.C. § 9613(k)(2) or 9617, the public, will be provided with an opportunity to comment on any further response actions proposed by EPA as a result of the review conducted pursuant to Section 121(c) of CERCLA and to submit written comments for the record during the comment period.</w:t>
      </w:r>
    </w:p>
    <w:p w14:paraId="6B48036A" w14:textId="2FB34740" w:rsidR="004C24D9" w:rsidRPr="00DE3D35" w:rsidRDefault="002368C5" w:rsidP="001B0414">
      <w:pPr>
        <w:pStyle w:val="LVL1"/>
      </w:pPr>
      <w:bookmarkStart w:id="53" w:name="_Ref243292544"/>
      <w:r w:rsidRPr="006C4623">
        <w:rPr>
          <w:b/>
        </w:rPr>
        <w:t>SDs</w:t>
      </w:r>
      <w:r w:rsidR="00E35AE4" w:rsidRPr="006C4623">
        <w:rPr>
          <w:b/>
        </w:rPr>
        <w:t>’ Obligation t</w:t>
      </w:r>
      <w:r w:rsidR="004C24D9" w:rsidRPr="006C4623">
        <w:rPr>
          <w:b/>
        </w:rPr>
        <w:t>o Perform Further Response Actions</w:t>
      </w:r>
      <w:r w:rsidR="001E61EE" w:rsidRPr="00DE3D35">
        <w:t xml:space="preserve">. </w:t>
      </w:r>
      <w:r w:rsidR="004C24D9" w:rsidRPr="00DE3D35">
        <w:t>If EPA selects further response actions relating to the Site, EPA may require</w:t>
      </w:r>
      <w:r w:rsidRPr="00DE3D35">
        <w:t xml:space="preserve"> SDs </w:t>
      </w:r>
      <w:r w:rsidR="004C24D9" w:rsidRPr="00DE3D35">
        <w:t xml:space="preserve">to perform such further response actions, but only to the extent that the reopener conditions in </w:t>
      </w:r>
      <w:r w:rsidR="00024ABB">
        <w:t>¶</w:t>
      </w:r>
      <w:r w:rsidR="004C24D9" w:rsidRPr="00DE3D35">
        <w:t> </w:t>
      </w:r>
      <w:r w:rsidR="009010CC" w:rsidRPr="00DE3D35">
        <w:fldChar w:fldCharType="begin"/>
      </w:r>
      <w:r w:rsidR="009010CC" w:rsidRPr="00DE3D35">
        <w:instrText xml:space="preserve"> REF _Ref243282848 \n \h  \* MERGEFORMAT </w:instrText>
      </w:r>
      <w:r w:rsidR="009010CC" w:rsidRPr="00DE3D35">
        <w:fldChar w:fldCharType="separate"/>
      </w:r>
      <w:r w:rsidR="00646579">
        <w:t>76</w:t>
      </w:r>
      <w:r w:rsidR="009010CC" w:rsidRPr="00DE3D35">
        <w:fldChar w:fldCharType="end"/>
      </w:r>
      <w:r w:rsidR="004C24D9" w:rsidRPr="00DE3D35">
        <w:t xml:space="preserve"> or </w:t>
      </w:r>
      <w:r w:rsidR="009010CC" w:rsidRPr="00DE3D35">
        <w:fldChar w:fldCharType="begin"/>
      </w:r>
      <w:r w:rsidR="009010CC" w:rsidRPr="00DE3D35">
        <w:instrText xml:space="preserve"> REF _Ref243282866 \n \h  \* MERGEFORMAT </w:instrText>
      </w:r>
      <w:r w:rsidR="009010CC" w:rsidRPr="00DE3D35">
        <w:fldChar w:fldCharType="separate"/>
      </w:r>
      <w:r w:rsidR="00646579">
        <w:t>77</w:t>
      </w:r>
      <w:r w:rsidR="009010CC" w:rsidRPr="00DE3D35">
        <w:fldChar w:fldCharType="end"/>
      </w:r>
      <w:r w:rsidR="004C24D9" w:rsidRPr="00DE3D35">
        <w:t xml:space="preserve"> (United States’ Pre- and </w:t>
      </w:r>
      <w:r w:rsidR="004C24D9" w:rsidRPr="00DE3D35">
        <w:lastRenderedPageBreak/>
        <w:t>Post-Certification Reservations) are satisfied</w:t>
      </w:r>
      <w:r w:rsidR="001E61EE" w:rsidRPr="00DE3D35">
        <w:t xml:space="preserve">. </w:t>
      </w:r>
      <w:r w:rsidRPr="00DE3D35">
        <w:t xml:space="preserve">SDs </w:t>
      </w:r>
      <w:r w:rsidR="004C24D9" w:rsidRPr="00DE3D35">
        <w:t>may invoke the procedures set forth in Section</w:t>
      </w:r>
      <w:r w:rsidR="00646579">
        <w:t>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004C24D9" w:rsidRPr="00DE3D35">
        <w:t xml:space="preserve"> (Dispute Resolution) to dispute (a) EPA’s determination that the reopener conditions of </w:t>
      </w:r>
      <w:r w:rsidR="00024ABB">
        <w:t>¶</w:t>
      </w:r>
      <w:r w:rsidR="004C24D9" w:rsidRPr="00DE3D35">
        <w:t> </w:t>
      </w:r>
      <w:r w:rsidR="009010CC" w:rsidRPr="00DE3D35">
        <w:fldChar w:fldCharType="begin"/>
      </w:r>
      <w:r w:rsidR="009010CC" w:rsidRPr="00DE3D35">
        <w:instrText xml:space="preserve"> REF _Ref243282848 \n \h  \* MERGEFORMAT </w:instrText>
      </w:r>
      <w:r w:rsidR="009010CC" w:rsidRPr="00DE3D35">
        <w:fldChar w:fldCharType="separate"/>
      </w:r>
      <w:r w:rsidR="00646579">
        <w:t>76</w:t>
      </w:r>
      <w:r w:rsidR="009010CC" w:rsidRPr="00DE3D35">
        <w:fldChar w:fldCharType="end"/>
      </w:r>
      <w:r w:rsidR="004C24D9" w:rsidRPr="00DE3D35">
        <w:t xml:space="preserve"> or </w:t>
      </w:r>
      <w:r w:rsidR="009010CC" w:rsidRPr="00DE3D35">
        <w:fldChar w:fldCharType="begin"/>
      </w:r>
      <w:r w:rsidR="009010CC" w:rsidRPr="00DE3D35">
        <w:instrText xml:space="preserve"> REF _Ref243282866 \n \h  \* MERGEFORMAT </w:instrText>
      </w:r>
      <w:r w:rsidR="009010CC" w:rsidRPr="00DE3D35">
        <w:fldChar w:fldCharType="separate"/>
      </w:r>
      <w:r w:rsidR="00646579">
        <w:t>77</w:t>
      </w:r>
      <w:r w:rsidR="009010CC" w:rsidRPr="00DE3D35">
        <w:fldChar w:fldCharType="end"/>
      </w:r>
      <w:r w:rsidR="004C24D9" w:rsidRPr="00DE3D35">
        <w:t xml:space="preserve"> are satisfied, (b) EPA’s determination that the </w:t>
      </w:r>
      <w:r w:rsidR="001213C4" w:rsidRPr="00DE3D35">
        <w:t>RA</w:t>
      </w:r>
      <w:r w:rsidR="004C24D9" w:rsidRPr="00DE3D35">
        <w:t xml:space="preserve"> is not protective of human health and the environment, or (c) EPA’s selection of the further response actions</w:t>
      </w:r>
      <w:r w:rsidR="001E61EE" w:rsidRPr="00DE3D35">
        <w:t xml:space="preserve">. </w:t>
      </w:r>
      <w:r w:rsidR="004C24D9" w:rsidRPr="00DE3D35">
        <w:t xml:space="preserve">Disputes </w:t>
      </w:r>
      <w:r w:rsidR="0064739E" w:rsidRPr="00DE3D35">
        <w:t>regarding EPA’s determination that</w:t>
      </w:r>
      <w:r w:rsidR="004C24D9" w:rsidRPr="00DE3D35">
        <w:t xml:space="preserve"> the </w:t>
      </w:r>
      <w:r w:rsidR="001213C4" w:rsidRPr="00DE3D35">
        <w:t>RA</w:t>
      </w:r>
      <w:r w:rsidR="004C24D9" w:rsidRPr="00DE3D35">
        <w:t xml:space="preserve"> is </w:t>
      </w:r>
      <w:r w:rsidR="0064739E" w:rsidRPr="00DE3D35">
        <w:t xml:space="preserve">not </w:t>
      </w:r>
      <w:r w:rsidR="004C24D9" w:rsidRPr="00DE3D35">
        <w:t xml:space="preserve">protective or EPA’s selection of further response actions shall be resolved pursuant to </w:t>
      </w:r>
      <w:r w:rsidR="00024ABB">
        <w:t>¶</w:t>
      </w:r>
      <w:r w:rsidR="004C24D9" w:rsidRPr="00DE3D35">
        <w:t> </w:t>
      </w:r>
      <w:r w:rsidR="009010CC" w:rsidRPr="00DE3D35">
        <w:fldChar w:fldCharType="begin"/>
      </w:r>
      <w:r w:rsidR="009010CC" w:rsidRPr="00DE3D35">
        <w:instrText xml:space="preserve"> REF _Ref243282767 \n \h  \* MERGEFORMAT </w:instrText>
      </w:r>
      <w:r w:rsidR="009010CC" w:rsidRPr="00DE3D35">
        <w:fldChar w:fldCharType="separate"/>
      </w:r>
      <w:r w:rsidR="00646579">
        <w:t>59</w:t>
      </w:r>
      <w:r w:rsidR="009010CC" w:rsidRPr="00DE3D35">
        <w:fldChar w:fldCharType="end"/>
      </w:r>
      <w:r w:rsidR="004C24D9" w:rsidRPr="00DE3D35">
        <w:t xml:space="preserve"> (Record Review).</w:t>
      </w:r>
      <w:bookmarkEnd w:id="53"/>
    </w:p>
    <w:p w14:paraId="44B7F690" w14:textId="32DAE1CE" w:rsidR="004C24D9" w:rsidRPr="00DE3D35" w:rsidRDefault="00AB479A" w:rsidP="001B0414">
      <w:pPr>
        <w:pStyle w:val="LVL1"/>
      </w:pPr>
      <w:bookmarkStart w:id="54" w:name="_Ref243292562"/>
      <w:r w:rsidRPr="006C4623">
        <w:rPr>
          <w:b/>
        </w:rPr>
        <w:t>Submi</w:t>
      </w:r>
      <w:r w:rsidR="007F2971" w:rsidRPr="006C4623">
        <w:rPr>
          <w:b/>
        </w:rPr>
        <w:t>ssion</w:t>
      </w:r>
      <w:r w:rsidR="004C24D9" w:rsidRPr="006C4623">
        <w:rPr>
          <w:b/>
        </w:rPr>
        <w:t xml:space="preserve"> of Plans</w:t>
      </w:r>
      <w:r w:rsidR="001E61EE" w:rsidRPr="00DE3D35">
        <w:t xml:space="preserve">. </w:t>
      </w:r>
      <w:r w:rsidR="004C24D9" w:rsidRPr="00DE3D35">
        <w:t>If</w:t>
      </w:r>
      <w:r w:rsidR="002368C5" w:rsidRPr="00DE3D35">
        <w:t xml:space="preserve"> SDs </w:t>
      </w:r>
      <w:r w:rsidR="004C24D9" w:rsidRPr="00DE3D35">
        <w:t xml:space="preserve">are required to perform further response actions pursuant to </w:t>
      </w:r>
      <w:r w:rsidR="00024ABB">
        <w:t>¶</w:t>
      </w:r>
      <w:r w:rsidR="004C24D9" w:rsidRPr="00DE3D35">
        <w:t> </w:t>
      </w:r>
      <w:r w:rsidR="009010CC" w:rsidRPr="00DE3D35">
        <w:fldChar w:fldCharType="begin"/>
      </w:r>
      <w:r w:rsidR="009010CC" w:rsidRPr="00DE3D35">
        <w:instrText xml:space="preserve"> REF _Ref243292544 \n \h  \* MERGEFORMAT </w:instrText>
      </w:r>
      <w:r w:rsidR="009010CC" w:rsidRPr="00DE3D35">
        <w:fldChar w:fldCharType="separate"/>
      </w:r>
      <w:r w:rsidR="00646579">
        <w:t>18</w:t>
      </w:r>
      <w:r w:rsidR="009010CC" w:rsidRPr="00DE3D35">
        <w:fldChar w:fldCharType="end"/>
      </w:r>
      <w:r w:rsidR="004C24D9" w:rsidRPr="00DE3D35">
        <w:t>, they shall submit a plan for such response action to EPA for approval in accordance with the procedures of Section </w:t>
      </w:r>
      <w:r w:rsidR="009010CC" w:rsidRPr="00DE3D35">
        <w:fldChar w:fldCharType="begin"/>
      </w:r>
      <w:r w:rsidR="009010CC" w:rsidRPr="00DE3D35">
        <w:instrText xml:space="preserve"> REF _Ref242499386 \r \h  \* MERGEFORMAT </w:instrText>
      </w:r>
      <w:r w:rsidR="009010CC" w:rsidRPr="00DE3D35">
        <w:fldChar w:fldCharType="separate"/>
      </w:r>
      <w:r w:rsidR="00646579">
        <w:t>VI</w:t>
      </w:r>
      <w:r w:rsidR="009010CC" w:rsidRPr="00DE3D35">
        <w:fldChar w:fldCharType="end"/>
      </w:r>
      <w:r w:rsidR="004C24D9" w:rsidRPr="00DE3D35">
        <w:t xml:space="preserve"> (Performance of the Work by</w:t>
      </w:r>
      <w:r w:rsidR="002368C5" w:rsidRPr="00DE3D35">
        <w:t xml:space="preserve"> SDs</w:t>
      </w:r>
      <w:r w:rsidR="004C24D9" w:rsidRPr="00DE3D35">
        <w:t>)</w:t>
      </w:r>
      <w:r w:rsidR="001E61EE" w:rsidRPr="00DE3D35">
        <w:t xml:space="preserve">. </w:t>
      </w:r>
      <w:r w:rsidR="002368C5" w:rsidRPr="00DE3D35">
        <w:t xml:space="preserve">SDs </w:t>
      </w:r>
      <w:r w:rsidR="004C24D9" w:rsidRPr="00DE3D35">
        <w:t xml:space="preserve">shall implement the approved plan in accordance with this </w:t>
      </w:r>
      <w:r w:rsidR="00801F7D" w:rsidRPr="00DE3D35">
        <w:t>CD</w:t>
      </w:r>
      <w:bookmarkEnd w:id="54"/>
      <w:r w:rsidR="001E61EE" w:rsidRPr="00DE3D35">
        <w:t>.</w:t>
      </w:r>
    </w:p>
    <w:p w14:paraId="607AD24B" w14:textId="77777777" w:rsidR="004C24D9" w:rsidRPr="00DE3D35" w:rsidRDefault="00553AC7" w:rsidP="005D62A9">
      <w:pPr>
        <w:pStyle w:val="Heading1"/>
      </w:pPr>
      <w:bookmarkStart w:id="55" w:name="_Ref245013326"/>
      <w:bookmarkStart w:id="56" w:name="_Toc295387008"/>
      <w:bookmarkStart w:id="57" w:name="_Toc347833223"/>
      <w:bookmarkStart w:id="58" w:name="_Toc43978214"/>
      <w:r w:rsidRPr="00DE3D35">
        <w:t>PROPERTY REQUIREMENTS</w:t>
      </w:r>
      <w:bookmarkEnd w:id="55"/>
      <w:bookmarkEnd w:id="56"/>
      <w:bookmarkEnd w:id="57"/>
      <w:bookmarkEnd w:id="58"/>
    </w:p>
    <w:p w14:paraId="62E27B3C" w14:textId="472207F5" w:rsidR="00553AC7" w:rsidRDefault="00E61837" w:rsidP="00494C12">
      <w:pPr>
        <w:pStyle w:val="Note0"/>
      </w:pPr>
      <w:bookmarkStart w:id="59" w:name="_Ref243282318"/>
      <w:r w:rsidRPr="00DE3D35">
        <w:t xml:space="preserve">NOTE: </w:t>
      </w:r>
      <w:r w:rsidR="00553AC7" w:rsidRPr="00DE3D35">
        <w:t>Here and in other places in this Section, optional text to be used if there is an Owner SD is set off in brackets</w:t>
      </w:r>
      <w:r w:rsidR="001E61EE" w:rsidRPr="00DE3D35">
        <w:t xml:space="preserve">. </w:t>
      </w:r>
    </w:p>
    <w:p w14:paraId="1F86C4CD" w14:textId="623C52A8" w:rsidR="00F33D29" w:rsidRDefault="00F33D29" w:rsidP="00CC70B1">
      <w:pPr>
        <w:pStyle w:val="LVL1"/>
      </w:pPr>
      <w:bookmarkStart w:id="60" w:name="_Ref430336472"/>
      <w:r w:rsidRPr="00CC70B1">
        <w:rPr>
          <w:b/>
        </w:rPr>
        <w:t>Agreements Regarding Access and Non-Interference.</w:t>
      </w:r>
      <w:r>
        <w:t xml:space="preserve"> SDs shall, with respect to any Non-Settling Owner</w:t>
      </w:r>
      <w:r w:rsidR="002D7413">
        <w:t>’</w:t>
      </w:r>
      <w:r>
        <w:t>s Affected Property, use best efforts to secure from such Non-Settling Owner an agreement, enforceable by SDs and by Plaintiff[s], providing that such Non-Settling Owner [, and Owner SD shall, with respect to Owner SD</w:t>
      </w:r>
      <w:r w:rsidR="002D7413">
        <w:t>’</w:t>
      </w:r>
      <w:r>
        <w:t>s Affected Property]: (</w:t>
      </w:r>
      <w:proofErr w:type="spellStart"/>
      <w:r>
        <w:t>i</w:t>
      </w:r>
      <w:proofErr w:type="spellEnd"/>
      <w:r>
        <w:t>)</w:t>
      </w:r>
      <w:r w:rsidR="00646579">
        <w:t> </w:t>
      </w:r>
      <w:r>
        <w:t xml:space="preserve">provide Plaintiff[s] and the other SDs, and their representatives, contractors, and subcontractors with access at all reasonable times to such Affected Property to conduct any activity regarding the CD, including those listed in </w:t>
      </w:r>
      <w:r w:rsidR="002D7413">
        <w:t>¶</w:t>
      </w:r>
      <w:r w:rsidR="00491E25">
        <w:t xml:space="preserve"> </w:t>
      </w:r>
      <w:r>
        <w:t>20.a (Access Requirements); and (ii) refrain from using such Affected Property in any manner that EPA determines will pose an unacceptable risk to human health or to the environment due to exposure to Waste Material, or interfere with or adversely affect the implementation, integrity, or protectiveness of the Remedial Action [</w:t>
      </w:r>
      <w:r w:rsidR="002D7413" w:rsidRPr="00CC70B1">
        <w:rPr>
          <w:b/>
        </w:rPr>
        <w:t>use if applicable:</w:t>
      </w:r>
      <w:r w:rsidR="002D7413">
        <w:t xml:space="preserve"> </w:t>
      </w:r>
      <w:r>
        <w:t xml:space="preserve">, including the restrictions </w:t>
      </w:r>
      <w:r w:rsidR="002D7413">
        <w:t>li</w:t>
      </w:r>
      <w:r>
        <w:t xml:space="preserve">sted in </w:t>
      </w:r>
      <w:r w:rsidR="002D7413">
        <w:t>¶</w:t>
      </w:r>
      <w:r w:rsidR="00491E25">
        <w:t xml:space="preserve"> </w:t>
      </w:r>
      <w:r>
        <w:t>20.b (Land, Water, or Other Resource Use Restrictions)].</w:t>
      </w:r>
      <w:bookmarkStart w:id="61" w:name="_Ref416276143"/>
      <w:bookmarkEnd w:id="60"/>
      <w:r w:rsidR="00D53873">
        <w:t xml:space="preserve"> SD</w:t>
      </w:r>
      <w:r w:rsidR="00924817">
        <w:t>s</w:t>
      </w:r>
      <w:r w:rsidR="00D53873">
        <w:t xml:space="preserve"> shall provide a copy of such access [and use restriction] agreement(s) to EPA [and the State].</w:t>
      </w:r>
    </w:p>
    <w:p w14:paraId="4EA860FD" w14:textId="77777777" w:rsidR="00553AC7" w:rsidRPr="00DE3D35" w:rsidRDefault="00553AC7" w:rsidP="00553AC7">
      <w:pPr>
        <w:pStyle w:val="LVL2"/>
      </w:pPr>
      <w:bookmarkStart w:id="62" w:name="_Ref379457425"/>
      <w:bookmarkEnd w:id="59"/>
      <w:bookmarkEnd w:id="61"/>
      <w:r w:rsidRPr="006C4623">
        <w:rPr>
          <w:b/>
        </w:rPr>
        <w:t>Access Requirements</w:t>
      </w:r>
      <w:r w:rsidR="001E61EE" w:rsidRPr="00DE3D35">
        <w:t xml:space="preserve">. </w:t>
      </w:r>
      <w:r w:rsidRPr="00DE3D35">
        <w:t>The following is a list of activities for which access is required regarding the Affected Property:</w:t>
      </w:r>
      <w:bookmarkEnd w:id="62"/>
    </w:p>
    <w:p w14:paraId="2C9DA7CC" w14:textId="77777777" w:rsidR="00553AC7" w:rsidRPr="00DE3D35" w:rsidRDefault="00553AC7" w:rsidP="00494C12">
      <w:pPr>
        <w:pStyle w:val="Note0"/>
      </w:pPr>
      <w:r w:rsidRPr="00DE3D35">
        <w:t xml:space="preserve">NOTE: </w:t>
      </w:r>
      <w:r w:rsidR="00C30096" w:rsidRPr="00DE3D35">
        <w:t>A</w:t>
      </w:r>
      <w:r w:rsidRPr="00DE3D35">
        <w:t>ugment this list as appropriate.</w:t>
      </w:r>
    </w:p>
    <w:p w14:paraId="373B0770" w14:textId="77777777" w:rsidR="00553AC7" w:rsidRPr="00DE3D35" w:rsidRDefault="00553AC7" w:rsidP="00553AC7">
      <w:pPr>
        <w:pStyle w:val="LVL3"/>
      </w:pPr>
      <w:r w:rsidRPr="00DE3D35">
        <w:t>Monitoring the Work;</w:t>
      </w:r>
    </w:p>
    <w:p w14:paraId="6E9934B8" w14:textId="77777777" w:rsidR="00553AC7" w:rsidRPr="00DE3D35" w:rsidRDefault="00553AC7" w:rsidP="00553AC7">
      <w:pPr>
        <w:pStyle w:val="LVL3"/>
      </w:pPr>
      <w:r w:rsidRPr="00DE3D35">
        <w:t>Verifying any data or information submitted to the United States [or the State];</w:t>
      </w:r>
    </w:p>
    <w:p w14:paraId="0688594E" w14:textId="77777777" w:rsidR="00553AC7" w:rsidRPr="00DE3D35" w:rsidRDefault="00553AC7" w:rsidP="00553AC7">
      <w:pPr>
        <w:pStyle w:val="LVL3"/>
      </w:pPr>
      <w:r w:rsidRPr="00DE3D35">
        <w:t>Conducting investigations regarding contamination at or near the Site;</w:t>
      </w:r>
    </w:p>
    <w:p w14:paraId="37D6AC86" w14:textId="77777777" w:rsidR="00553AC7" w:rsidRPr="00DE3D35" w:rsidRDefault="00553AC7" w:rsidP="00553AC7">
      <w:pPr>
        <w:pStyle w:val="LVL3"/>
      </w:pPr>
      <w:r w:rsidRPr="00DE3D35">
        <w:t>Obtaining samples;</w:t>
      </w:r>
    </w:p>
    <w:p w14:paraId="41A56A72" w14:textId="77777777" w:rsidR="00553AC7" w:rsidRPr="00DE3D35" w:rsidRDefault="00553AC7" w:rsidP="00553AC7">
      <w:pPr>
        <w:pStyle w:val="LVL3"/>
      </w:pPr>
      <w:r w:rsidRPr="00DE3D35">
        <w:t>Assessing the need for, planning, or implementing additional response actions at or near the Site;</w:t>
      </w:r>
    </w:p>
    <w:p w14:paraId="01F1621F" w14:textId="77777777" w:rsidR="00553AC7" w:rsidRPr="00DE3D35" w:rsidRDefault="00553AC7" w:rsidP="00553AC7">
      <w:pPr>
        <w:pStyle w:val="LVL3"/>
      </w:pPr>
      <w:r w:rsidRPr="00DE3D35">
        <w:lastRenderedPageBreak/>
        <w:t>Assessing implementation of quality assurance and quality control practices as defined in the approved construction quality assurance quality control plan as provided in the SOW;</w:t>
      </w:r>
    </w:p>
    <w:p w14:paraId="244DF669" w14:textId="41BC7290" w:rsidR="00553AC7" w:rsidRPr="00DE3D35" w:rsidRDefault="00553AC7" w:rsidP="00553AC7">
      <w:pPr>
        <w:pStyle w:val="LVL3"/>
      </w:pPr>
      <w:r w:rsidRPr="00DE3D35">
        <w:t xml:space="preserve">Implementing the Work pursuant to the conditions set forth in </w:t>
      </w:r>
      <w:r w:rsidR="00024ABB">
        <w:t>¶</w:t>
      </w:r>
      <w:r w:rsidR="0064586D" w:rsidRPr="00DE3D35">
        <w:t> </w:t>
      </w:r>
      <w:r w:rsidR="00AE2CB2" w:rsidRPr="00DE3D35">
        <w:fldChar w:fldCharType="begin"/>
      </w:r>
      <w:r w:rsidR="00E61837" w:rsidRPr="00DE3D35">
        <w:instrText xml:space="preserve"> REF _Ref243292899 \r \h </w:instrText>
      </w:r>
      <w:r w:rsidR="00DE3D35">
        <w:instrText xml:space="preserve"> \* MERGEFORMAT </w:instrText>
      </w:r>
      <w:r w:rsidR="00AE2CB2" w:rsidRPr="00DE3D35">
        <w:fldChar w:fldCharType="separate"/>
      </w:r>
      <w:r w:rsidR="00646579">
        <w:t>80</w:t>
      </w:r>
      <w:r w:rsidR="00AE2CB2" w:rsidRPr="00DE3D35">
        <w:fldChar w:fldCharType="end"/>
      </w:r>
      <w:r w:rsidRPr="00DE3D35">
        <w:t xml:space="preserve"> (Work Takeover);</w:t>
      </w:r>
    </w:p>
    <w:p w14:paraId="5DF2E7FF" w14:textId="5C7B73AF" w:rsidR="00553AC7" w:rsidRPr="00DE3D35" w:rsidRDefault="00553AC7" w:rsidP="00553AC7">
      <w:pPr>
        <w:pStyle w:val="LVL3"/>
      </w:pPr>
      <w:r w:rsidRPr="00DE3D35">
        <w:t xml:space="preserve">Inspecting and copying records, operating logs, contracts, or other documents maintained or generated by SDs or their agents, consistent with Section </w:t>
      </w:r>
      <w:r w:rsidR="00561692" w:rsidRPr="00DE3D35">
        <w:fldChar w:fldCharType="begin"/>
      </w:r>
      <w:r w:rsidR="00561692" w:rsidRPr="00DE3D35">
        <w:instrText xml:space="preserve"> REF _Ref245019702 \r \h </w:instrText>
      </w:r>
      <w:r w:rsidR="00DE3D35">
        <w:instrText xml:space="preserve"> \* MERGEFORMAT </w:instrText>
      </w:r>
      <w:r w:rsidR="00561692" w:rsidRPr="00DE3D35">
        <w:fldChar w:fldCharType="separate"/>
      </w:r>
      <w:r w:rsidR="00646579">
        <w:t>XIX</w:t>
      </w:r>
      <w:r w:rsidR="00561692" w:rsidRPr="00DE3D35">
        <w:fldChar w:fldCharType="end"/>
      </w:r>
      <w:r w:rsidRPr="00DE3D35">
        <w:t xml:space="preserve"> (Access to Information);</w:t>
      </w:r>
      <w:r w:rsidR="00E34074" w:rsidRPr="00DE3D35">
        <w:t xml:space="preserve"> </w:t>
      </w:r>
    </w:p>
    <w:p w14:paraId="4ABB07EA" w14:textId="2E86110F" w:rsidR="00553AC7" w:rsidRPr="00DE3D35" w:rsidRDefault="00553AC7" w:rsidP="00553AC7">
      <w:pPr>
        <w:pStyle w:val="LVL3"/>
      </w:pPr>
      <w:r w:rsidRPr="00DE3D35">
        <w:t>Assessing SDs’ compliance with the CD;</w:t>
      </w:r>
    </w:p>
    <w:p w14:paraId="042B7387" w14:textId="5E035796" w:rsidR="00553AC7" w:rsidRPr="00DE3D35" w:rsidRDefault="00553AC7" w:rsidP="00553AC7">
      <w:pPr>
        <w:pStyle w:val="LVL3"/>
      </w:pPr>
      <w:r w:rsidRPr="00DE3D35">
        <w:t>Determining whether the Affected Property is being used in a manner that is prohibited or restricted, or that may need to be prohibited or restricted under the CD; and</w:t>
      </w:r>
    </w:p>
    <w:p w14:paraId="11FBBB84" w14:textId="4E0ED50C" w:rsidR="00553AC7" w:rsidRDefault="00553AC7" w:rsidP="00553AC7">
      <w:pPr>
        <w:pStyle w:val="LVL3"/>
      </w:pPr>
      <w:r w:rsidRPr="00DE3D35">
        <w:t xml:space="preserve">Implementing, monitoring, maintaining, reporting on, and enforcing any </w:t>
      </w:r>
      <w:r w:rsidR="00423FB8">
        <w:t xml:space="preserve">land, water, or other resource use restrictions </w:t>
      </w:r>
      <w:r w:rsidR="0062345B">
        <w:t>[</w:t>
      </w:r>
      <w:r w:rsidR="0062345B" w:rsidRPr="00B71EF0">
        <w:rPr>
          <w:b/>
        </w:rPr>
        <w:t>if applicable:</w:t>
      </w:r>
      <w:r w:rsidR="0062345B">
        <w:t xml:space="preserve"> </w:t>
      </w:r>
      <w:r w:rsidR="00423FB8">
        <w:t xml:space="preserve">and </w:t>
      </w:r>
      <w:r w:rsidRPr="00DE3D35">
        <w:t>Institutional Controls</w:t>
      </w:r>
      <w:r w:rsidR="0062345B">
        <w:t>]</w:t>
      </w:r>
      <w:r w:rsidRPr="00DE3D35">
        <w:t>.</w:t>
      </w:r>
    </w:p>
    <w:p w14:paraId="357F2B66" w14:textId="57A0B061" w:rsidR="0087054A" w:rsidRPr="00DE3D35" w:rsidRDefault="0087054A" w:rsidP="00CC70B1">
      <w:pPr>
        <w:pStyle w:val="NoSpacing"/>
      </w:pPr>
      <w:r w:rsidRPr="00CC70B1">
        <w:rPr>
          <w:b/>
        </w:rPr>
        <w:t xml:space="preserve">NOTE: Include ¶ </w:t>
      </w:r>
      <w:r w:rsidR="00DC4A8C">
        <w:rPr>
          <w:b/>
        </w:rPr>
        <w:fldChar w:fldCharType="begin"/>
      </w:r>
      <w:r w:rsidR="00DC4A8C">
        <w:rPr>
          <w:b/>
        </w:rPr>
        <w:instrText xml:space="preserve"> REF _Ref430336472 \r \h </w:instrText>
      </w:r>
      <w:r w:rsidR="00DC4A8C">
        <w:rPr>
          <w:b/>
        </w:rPr>
      </w:r>
      <w:r w:rsidR="00DC4A8C">
        <w:rPr>
          <w:b/>
        </w:rPr>
        <w:fldChar w:fldCharType="separate"/>
      </w:r>
      <w:r w:rsidR="00646579">
        <w:rPr>
          <w:b/>
        </w:rPr>
        <w:t>20</w:t>
      </w:r>
      <w:r w:rsidR="00DC4A8C">
        <w:rPr>
          <w:b/>
        </w:rPr>
        <w:fldChar w:fldCharType="end"/>
      </w:r>
      <w:r w:rsidRPr="00CC70B1">
        <w:rPr>
          <w:b/>
        </w:rPr>
        <w:t>.b if land, water, or other resource use restrictions are needed.</w:t>
      </w:r>
    </w:p>
    <w:p w14:paraId="015576A5" w14:textId="77777777" w:rsidR="00553AC7" w:rsidRPr="00DE3D35" w:rsidRDefault="00553AC7" w:rsidP="00553AC7">
      <w:pPr>
        <w:pStyle w:val="LVL2"/>
      </w:pPr>
      <w:bookmarkStart w:id="63" w:name="_Ref379457428"/>
      <w:r w:rsidRPr="006C4623">
        <w:rPr>
          <w:b/>
        </w:rPr>
        <w:t>Land, Water, or Other Resource Use Restrictions</w:t>
      </w:r>
      <w:r w:rsidR="001E61EE" w:rsidRPr="00DE3D35">
        <w:t xml:space="preserve">. </w:t>
      </w:r>
      <w:r w:rsidRPr="00DE3D35">
        <w:t>The following is a list of land, water, or other resource use restrictions applicable to the Affected Property:</w:t>
      </w:r>
      <w:bookmarkEnd w:id="63"/>
    </w:p>
    <w:p w14:paraId="46B55A8D" w14:textId="77777777" w:rsidR="00553AC7" w:rsidRPr="00DE3D35" w:rsidRDefault="00553AC7" w:rsidP="00494C12">
      <w:pPr>
        <w:pStyle w:val="Note0"/>
      </w:pPr>
      <w:r w:rsidRPr="00DE3D35">
        <w:t>NOTE: Customize and augment this list as appropriate</w:t>
      </w:r>
      <w:r w:rsidR="001E61EE" w:rsidRPr="00DE3D35">
        <w:t xml:space="preserve">. </w:t>
      </w:r>
      <w:r w:rsidRPr="00DE3D35">
        <w:t>Be as specific as possible.</w:t>
      </w:r>
    </w:p>
    <w:p w14:paraId="365FBF6C" w14:textId="59F25244" w:rsidR="00577844" w:rsidRPr="00DE3D35" w:rsidRDefault="00577844" w:rsidP="00577844">
      <w:pPr>
        <w:pStyle w:val="LVL3"/>
      </w:pPr>
      <w:r w:rsidRPr="00DE3D35">
        <w:t xml:space="preserve">Prohibiting the following activities </w:t>
      </w:r>
      <w:r w:rsidR="00DC4A8C">
        <w:t>that</w:t>
      </w:r>
      <w:r w:rsidRPr="00DE3D35">
        <w:t xml:space="preserve"> could interfere with the </w:t>
      </w:r>
      <w:r w:rsidR="00936899" w:rsidRPr="00DE3D35">
        <w:t>RA</w:t>
      </w:r>
      <w:r w:rsidRPr="00DE3D35">
        <w:t>: ______;</w:t>
      </w:r>
    </w:p>
    <w:p w14:paraId="123F5C44" w14:textId="5C5BA195" w:rsidR="00577844" w:rsidRPr="00DE3D35" w:rsidRDefault="00577844" w:rsidP="00577844">
      <w:pPr>
        <w:pStyle w:val="LVL3"/>
      </w:pPr>
      <w:r w:rsidRPr="00DE3D35">
        <w:t>Prohibiting use of contaminated groundwater;</w:t>
      </w:r>
    </w:p>
    <w:p w14:paraId="23C361DD" w14:textId="404ADF1B" w:rsidR="00577844" w:rsidRPr="00DE3D35" w:rsidRDefault="00577844" w:rsidP="00577844">
      <w:pPr>
        <w:pStyle w:val="LVL3"/>
      </w:pPr>
      <w:r w:rsidRPr="00DE3D35">
        <w:t xml:space="preserve">Prohibiting the following activities </w:t>
      </w:r>
      <w:r w:rsidR="00DC4A8C">
        <w:t>that</w:t>
      </w:r>
      <w:r w:rsidRPr="00DE3D35">
        <w:t xml:space="preserve"> could result in exposure to contaminants in subsurface soils and groundwater: ______;</w:t>
      </w:r>
    </w:p>
    <w:p w14:paraId="198E27DD" w14:textId="135DF7F0" w:rsidR="00577844" w:rsidRPr="00DE3D35" w:rsidRDefault="00577844" w:rsidP="00577844">
      <w:pPr>
        <w:pStyle w:val="LVL3"/>
      </w:pPr>
      <w:r w:rsidRPr="00DE3D35">
        <w:t xml:space="preserve">Ensuring that any new structures on the Site will not be constructed in </w:t>
      </w:r>
      <w:r w:rsidR="003D714D" w:rsidRPr="00DE3D35">
        <w:t xml:space="preserve">the following </w:t>
      </w:r>
      <w:r w:rsidRPr="00DE3D35">
        <w:t xml:space="preserve">manner </w:t>
      </w:r>
      <w:r w:rsidR="00DC4A8C">
        <w:t>that</w:t>
      </w:r>
      <w:r w:rsidRPr="00DE3D35">
        <w:t xml:space="preserve"> could interfere with the </w:t>
      </w:r>
      <w:r w:rsidR="00936899" w:rsidRPr="00DE3D35">
        <w:t>RA</w:t>
      </w:r>
      <w:r w:rsidRPr="00DE3D35">
        <w:t>: ______; and</w:t>
      </w:r>
    </w:p>
    <w:p w14:paraId="7D9C152F" w14:textId="16FD5F99" w:rsidR="00553AC7" w:rsidRDefault="00577844" w:rsidP="00577844">
      <w:pPr>
        <w:pStyle w:val="LVL3"/>
      </w:pPr>
      <w:r w:rsidRPr="00DE3D35">
        <w:t xml:space="preserve">Ensuring that any new structures on the Site will be constructed in the following manner </w:t>
      </w:r>
      <w:r w:rsidR="00DC4A8C">
        <w:t>that</w:t>
      </w:r>
      <w:r w:rsidRPr="00DE3D35">
        <w:t xml:space="preserve"> will minimize potential risk of inhalation of contaminants: ______.</w:t>
      </w:r>
    </w:p>
    <w:p w14:paraId="3FCF2419" w14:textId="1946CE1D" w:rsidR="000A6F02" w:rsidRPr="00FB707D" w:rsidRDefault="000A6F02" w:rsidP="00CC70B1">
      <w:pPr>
        <w:pStyle w:val="Note0"/>
      </w:pPr>
      <w:r w:rsidRPr="000A6F02">
        <w:t>NOTE: Include ¶</w:t>
      </w:r>
      <w:r w:rsidR="00491E25">
        <w:t xml:space="preserve"> </w:t>
      </w:r>
      <w:r w:rsidR="00491E25">
        <w:fldChar w:fldCharType="begin"/>
      </w:r>
      <w:r w:rsidR="00491E25">
        <w:instrText xml:space="preserve"> REF _Ref416275304 \r \h </w:instrText>
      </w:r>
      <w:r w:rsidR="00491E25">
        <w:fldChar w:fldCharType="separate"/>
      </w:r>
      <w:r w:rsidR="00646579">
        <w:t>21</w:t>
      </w:r>
      <w:r w:rsidR="00491E25">
        <w:fldChar w:fldCharType="end"/>
      </w:r>
      <w:r w:rsidRPr="000A6F02">
        <w:t xml:space="preserve"> if Proprietary Controls (PCs) are required under the RA. If implementation, maintenance, and enforcement of PCs is likely to be complicated or time-consuming, it is recommended that they be implemented pursuant to an “Institutional Controls Implementation and Assurance Plan” (ICIAP) as part of the SOW, rather than under this Section</w:t>
      </w:r>
      <w:r w:rsidR="00491E25">
        <w:t>, and that</w:t>
      </w:r>
      <w:r w:rsidRPr="000A6F02">
        <w:t xml:space="preserve"> ¶</w:t>
      </w:r>
      <w:r w:rsidR="00491E25">
        <w:t xml:space="preserve"> </w:t>
      </w:r>
      <w:r w:rsidR="00491E25">
        <w:fldChar w:fldCharType="begin"/>
      </w:r>
      <w:r w:rsidR="00491E25">
        <w:instrText xml:space="preserve"> REF _Ref416275304 \r \h </w:instrText>
      </w:r>
      <w:r w:rsidR="00491E25">
        <w:fldChar w:fldCharType="separate"/>
      </w:r>
      <w:r w:rsidR="00646579">
        <w:t>21</w:t>
      </w:r>
      <w:r w:rsidR="00491E25">
        <w:fldChar w:fldCharType="end"/>
      </w:r>
      <w:r w:rsidRPr="000A6F02">
        <w:t xml:space="preserve"> be omitted.</w:t>
      </w:r>
      <w:r w:rsidR="00674AFB">
        <w:t xml:space="preserve"> T</w:t>
      </w:r>
      <w:r w:rsidR="00674AFB" w:rsidRPr="00674AFB">
        <w:t xml:space="preserve">he RPM may consider including ¶ 21’s </w:t>
      </w:r>
      <w:r w:rsidR="00674AFB" w:rsidRPr="00674AFB">
        <w:lastRenderedPageBreak/>
        <w:t>provisions in the ICIAP, including the requirement to use best efforts (as defined in ¶ 22) to secure Non-Settling Owner’s cooperation in executing and recording PCs.</w:t>
      </w:r>
    </w:p>
    <w:p w14:paraId="73B4921D" w14:textId="4589A405" w:rsidR="00F33D29" w:rsidRPr="00DE3D35" w:rsidRDefault="00F33D29" w:rsidP="00CC70B1">
      <w:pPr>
        <w:pStyle w:val="LVL1"/>
      </w:pPr>
      <w:bookmarkStart w:id="64" w:name="_Ref416275304"/>
      <w:r w:rsidRPr="00CC70B1">
        <w:rPr>
          <w:b/>
        </w:rPr>
        <w:t>Proprietary Controls.</w:t>
      </w:r>
      <w:r w:rsidRPr="00F33D29">
        <w:t xml:space="preserve"> SDs shall, with respect to any Non-Settling Owner</w:t>
      </w:r>
      <w:r>
        <w:t>’</w:t>
      </w:r>
      <w:r w:rsidRPr="00F33D29">
        <w:t>s Affected Property, use best efforts to secure Non-Settling Owner</w:t>
      </w:r>
      <w:r w:rsidR="00911020">
        <w:t>’</w:t>
      </w:r>
      <w:r w:rsidRPr="00F33D29">
        <w:t>s cooperation in executing and recording [; and Owner SD shall, with respect to Owner SD</w:t>
      </w:r>
      <w:r w:rsidR="00491E25">
        <w:t>’</w:t>
      </w:r>
      <w:r w:rsidRPr="00F33D29">
        <w:t xml:space="preserve">s Affected Property, execute and record], in accordance with the procedures of this </w:t>
      </w:r>
      <w:r>
        <w:t>¶</w:t>
      </w:r>
      <w:r w:rsidR="00491E25">
        <w:t xml:space="preserve"> </w:t>
      </w:r>
      <w:r w:rsidR="00491E25">
        <w:fldChar w:fldCharType="begin"/>
      </w:r>
      <w:r w:rsidR="00491E25">
        <w:instrText xml:space="preserve"> REF _Ref416275304 \r \h </w:instrText>
      </w:r>
      <w:r w:rsidR="00491E25">
        <w:fldChar w:fldCharType="separate"/>
      </w:r>
      <w:r w:rsidR="00646579">
        <w:t>21</w:t>
      </w:r>
      <w:r w:rsidR="00491E25">
        <w:fldChar w:fldCharType="end"/>
      </w:r>
      <w:r w:rsidRPr="00F33D29">
        <w:t>, Proprietary Controls that: (</w:t>
      </w:r>
      <w:proofErr w:type="spellStart"/>
      <w:r w:rsidRPr="00F33D29">
        <w:t>i</w:t>
      </w:r>
      <w:proofErr w:type="spellEnd"/>
      <w:r w:rsidRPr="00F33D29">
        <w:t xml:space="preserve">) grant a right of access to conduct any activity regarding the CD, including those activities listed in </w:t>
      </w:r>
      <w:r>
        <w:t>¶</w:t>
      </w:r>
      <w:r w:rsidR="00491E25">
        <w:t xml:space="preserve"> </w:t>
      </w:r>
      <w:r w:rsidRPr="00F33D29">
        <w:t>20.a</w:t>
      </w:r>
      <w:r w:rsidR="00411936">
        <w:t xml:space="preserve"> (Access Requirements)</w:t>
      </w:r>
      <w:r w:rsidRPr="00F33D29">
        <w:t xml:space="preserve">; and (ii) grant the right to enforce the land, water, or other resource use restrictions set forth in </w:t>
      </w:r>
      <w:r>
        <w:t>¶</w:t>
      </w:r>
      <w:r w:rsidR="00491E25">
        <w:t xml:space="preserve"> </w:t>
      </w:r>
      <w:r w:rsidRPr="00F33D29">
        <w:t>20.b</w:t>
      </w:r>
      <w:r w:rsidR="00411936">
        <w:t xml:space="preserve"> (Land, Water, or Other Resource Use Restrictions)</w:t>
      </w:r>
      <w:r w:rsidRPr="00F33D29">
        <w:t>.</w:t>
      </w:r>
      <w:bookmarkEnd w:id="64"/>
    </w:p>
    <w:p w14:paraId="67E5AC59" w14:textId="4621EFA8" w:rsidR="00577844" w:rsidRPr="00DE3D35" w:rsidRDefault="00577844" w:rsidP="00321FC9">
      <w:pPr>
        <w:pStyle w:val="LVL2"/>
      </w:pPr>
      <w:r w:rsidRPr="006C4623">
        <w:rPr>
          <w:b/>
        </w:rPr>
        <w:t>Grantees</w:t>
      </w:r>
      <w:r w:rsidR="001E61EE" w:rsidRPr="00DE3D35">
        <w:t xml:space="preserve">. </w:t>
      </w:r>
      <w:r w:rsidRPr="00DE3D35">
        <w:t xml:space="preserve">The Proprietary Controls must be granted to one or more of the following persons and their representatives, as determined by EPA: </w:t>
      </w:r>
      <w:proofErr w:type="gramStart"/>
      <w:r w:rsidRPr="00DE3D35">
        <w:t>the</w:t>
      </w:r>
      <w:proofErr w:type="gramEnd"/>
      <w:r w:rsidRPr="00DE3D35">
        <w:t xml:space="preserve"> United States, the State, SDs, and other appropriate grantees</w:t>
      </w:r>
      <w:r w:rsidR="001E61EE" w:rsidRPr="00DE3D35">
        <w:t xml:space="preserve">. </w:t>
      </w:r>
      <w:r w:rsidRPr="00DE3D35">
        <w:t xml:space="preserve">Proprietary Controls in the nature of a Uniform Environmental Covenants Act (UECA) document granted to persons other than the United States must include a designation that </w:t>
      </w:r>
      <w:r w:rsidR="0071760C">
        <w:t>[</w:t>
      </w:r>
      <w:r w:rsidR="0071760C" w:rsidRPr="00840380">
        <w:rPr>
          <w:b/>
        </w:rPr>
        <w:t>for UECA states:</w:t>
      </w:r>
      <w:r w:rsidR="0071760C" w:rsidRPr="00312DA5">
        <w:t xml:space="preserve"> </w:t>
      </w:r>
      <w:r w:rsidRPr="00DE3D35">
        <w:t xml:space="preserve">EPA (and/or the State as appropriate) is </w:t>
      </w:r>
      <w:r w:rsidR="002B62FA">
        <w:t xml:space="preserve">either </w:t>
      </w:r>
      <w:r w:rsidRPr="00DE3D35">
        <w:t>an “agency” or a party</w:t>
      </w:r>
      <w:r w:rsidR="00E23355">
        <w:t>]</w:t>
      </w:r>
      <w:r w:rsidRPr="00DE3D35">
        <w:t xml:space="preserve"> </w:t>
      </w:r>
      <w:r w:rsidR="00321FC9" w:rsidRPr="00321FC9">
        <w:t>[</w:t>
      </w:r>
      <w:r w:rsidR="00321FC9" w:rsidRPr="00CC70B1">
        <w:rPr>
          <w:b/>
        </w:rPr>
        <w:t>for non-UECA states:</w:t>
      </w:r>
      <w:r w:rsidR="00321FC9" w:rsidRPr="00321FC9">
        <w:t xml:space="preserve"> EPA (and/or the State as appropriate) is a “third-party beneficiary”] </w:t>
      </w:r>
      <w:r w:rsidRPr="00DE3D35">
        <w:t>expressly granted the right of access and the right to enforce the covenants</w:t>
      </w:r>
      <w:r w:rsidR="00321FC9">
        <w:t xml:space="preserve"> </w:t>
      </w:r>
      <w:r w:rsidRPr="00DE3D35">
        <w:t>allowing EPA [and/or the State] to maintain the right to enforce the Proprietary Controls without acquiring an interest in real property.</w:t>
      </w:r>
    </w:p>
    <w:p w14:paraId="7111D155" w14:textId="4C5DFCFC" w:rsidR="00577844" w:rsidRPr="00DE3D35" w:rsidRDefault="00577844" w:rsidP="00494C12">
      <w:pPr>
        <w:pStyle w:val="Note0"/>
      </w:pPr>
      <w:r w:rsidRPr="00DE3D35">
        <w:t>NOTE</w:t>
      </w:r>
      <w:r w:rsidR="001E61EE" w:rsidRPr="00DE3D35">
        <w:t xml:space="preserve">: </w:t>
      </w:r>
      <w:r w:rsidRPr="00DE3D35">
        <w:t>“Agency” is a defined term in the statutes of states that have adopted UECA</w:t>
      </w:r>
      <w:r w:rsidR="001E61EE" w:rsidRPr="00DE3D35">
        <w:t xml:space="preserve">. </w:t>
      </w:r>
      <w:r w:rsidRPr="00DE3D35">
        <w:t>For UECA states that have d</w:t>
      </w:r>
      <w:r w:rsidR="00BA1DC1" w:rsidRPr="00DE3D35">
        <w:t>efined “agency” to exclude EPA (</w:t>
      </w:r>
      <w:r w:rsidRPr="00DE3D35">
        <w:t>such as Delaware</w:t>
      </w:r>
      <w:r w:rsidR="00997B5F" w:rsidRPr="00DE3D35">
        <w:t>)</w:t>
      </w:r>
      <w:r w:rsidR="000D1FFB" w:rsidRPr="00DE3D35">
        <w:t xml:space="preserve"> and non-UECA states</w:t>
      </w:r>
      <w:r w:rsidR="00BA1DC1" w:rsidRPr="00DE3D35">
        <w:t xml:space="preserve">, the case team can usually substitute the term </w:t>
      </w:r>
      <w:r w:rsidRPr="00DE3D35">
        <w:t>“third-party beneficiary</w:t>
      </w:r>
      <w:r w:rsidR="00BA1DC1" w:rsidRPr="00DE3D35">
        <w:t>.</w:t>
      </w:r>
      <w:r w:rsidRPr="00DE3D35">
        <w:t>”</w:t>
      </w:r>
      <w:r w:rsidR="00BA1DC1" w:rsidRPr="00DE3D35">
        <w:t xml:space="preserve"> However, the case team should review state law to make sure that the term used will ensure that </w:t>
      </w:r>
      <w:r w:rsidR="00845458" w:rsidRPr="00DE3D35">
        <w:t xml:space="preserve">the </w:t>
      </w:r>
      <w:r w:rsidR="00CE24C8" w:rsidRPr="00DE3D35">
        <w:t>United States</w:t>
      </w:r>
      <w:r w:rsidR="00BA1DC1" w:rsidRPr="00DE3D35">
        <w:t xml:space="preserve"> </w:t>
      </w:r>
      <w:r w:rsidR="00845458" w:rsidRPr="00DE3D35">
        <w:t xml:space="preserve">will acquire the </w:t>
      </w:r>
      <w:r w:rsidR="00BA1DC1" w:rsidRPr="00DE3D35">
        <w:t xml:space="preserve">rights it </w:t>
      </w:r>
      <w:r w:rsidR="006E3F55" w:rsidRPr="00DE3D35">
        <w:t xml:space="preserve">needs, i.e., </w:t>
      </w:r>
      <w:r w:rsidR="00BA1DC1" w:rsidRPr="00DE3D35">
        <w:t xml:space="preserve">access and rights to enforce land use restrictions </w:t>
      </w:r>
      <w:r w:rsidR="00103DF7" w:rsidRPr="00DE3D35">
        <w:t xml:space="preserve">that are not real property interests, but that, similar to real property interests, </w:t>
      </w:r>
      <w:r w:rsidR="00BA1DC1" w:rsidRPr="00DE3D35">
        <w:t>run with the land and are enforceable against both present and future owners. If the interest EPA needs cannot be acquired through being designated as a third-party beneficiary, then it may be necessary for EPA to acquire an interest in real property. See the following note.</w:t>
      </w:r>
      <w:r w:rsidR="00AD157F" w:rsidRPr="00DE3D35">
        <w:t xml:space="preserve"> For more specific information, </w:t>
      </w:r>
      <w:r w:rsidR="00AD157F" w:rsidRPr="00A443F6">
        <w:t>see</w:t>
      </w:r>
      <w:r w:rsidR="00AD157F" w:rsidRPr="00357589">
        <w:t xml:space="preserve"> </w:t>
      </w:r>
      <w:r w:rsidR="00AD157F" w:rsidRPr="00DE3D35">
        <w:t xml:space="preserve">“Institutional Controls: Third Party Beneficiary Rights in Proprietary Controls” (Apr. </w:t>
      </w:r>
      <w:r w:rsidR="000937F9">
        <w:t xml:space="preserve">19, </w:t>
      </w:r>
      <w:r w:rsidR="00AD157F" w:rsidRPr="00DE3D35">
        <w:t xml:space="preserve">2004), available at </w:t>
      </w:r>
      <w:hyperlink r:id="rId20" w:history="1">
        <w:r w:rsidR="00C37C29">
          <w:rPr>
            <w:rStyle w:val="Hyperlink"/>
          </w:rPr>
          <w:t>https://www.epa.gov/enforcement/guidance-third-party-beneficiary-rights-proprietary-institutional-controls</w:t>
        </w:r>
      </w:hyperlink>
      <w:r w:rsidR="00AD157F" w:rsidRPr="00DE3D35">
        <w:t>.</w:t>
      </w:r>
    </w:p>
    <w:p w14:paraId="5398A582" w14:textId="0B383458" w:rsidR="00577844" w:rsidRPr="00DE3D35" w:rsidRDefault="00577844" w:rsidP="00494C12">
      <w:pPr>
        <w:pStyle w:val="Note0"/>
      </w:pPr>
      <w:r w:rsidRPr="00DE3D35">
        <w:t>NOTE</w:t>
      </w:r>
      <w:r w:rsidR="001E61EE" w:rsidRPr="00DE3D35">
        <w:t xml:space="preserve">: </w:t>
      </w:r>
      <w:r w:rsidR="00997B5F" w:rsidRPr="00DE3D35">
        <w:t xml:space="preserve">EPA prefers that the </w:t>
      </w:r>
      <w:r w:rsidRPr="00DE3D35">
        <w:t>PCs be prepared so that the United States does not acquire an interest in real property</w:t>
      </w:r>
      <w:r w:rsidR="001E61EE" w:rsidRPr="00DE3D35">
        <w:t xml:space="preserve">. </w:t>
      </w:r>
      <w:r w:rsidRPr="00DE3D35">
        <w:t>If the PCs grant an interest in real property to the United States, such as a right of access or the right to enforce land use restrictions, 40 U.S.C. §</w:t>
      </w:r>
      <w:r w:rsidR="001A174B">
        <w:t> </w:t>
      </w:r>
      <w:r w:rsidRPr="00DE3D35">
        <w:t xml:space="preserve">3111 mandates that the conveyance documents and the title evidence be reviewed and approved, prior to recording, by the Attorney General (or his/her </w:t>
      </w:r>
      <w:proofErr w:type="spellStart"/>
      <w:r w:rsidRPr="00DE3D35">
        <w:t>delegatee</w:t>
      </w:r>
      <w:proofErr w:type="spellEnd"/>
      <w:r w:rsidRPr="00DE3D35">
        <w:t>)</w:t>
      </w:r>
      <w:r w:rsidR="001E61EE" w:rsidRPr="00DE3D35">
        <w:t xml:space="preserve">. </w:t>
      </w:r>
      <w:r w:rsidRPr="00DE3D35">
        <w:t>Guidance on this title review process may be obtained from the Title Unit</w:t>
      </w:r>
      <w:r w:rsidR="00CA1238" w:rsidRPr="00DE3D35">
        <w:t>,</w:t>
      </w:r>
      <w:r w:rsidRPr="00DE3D35">
        <w:t xml:space="preserve"> Land Acquisition Section, Environment and Natural Resources Division</w:t>
      </w:r>
      <w:r w:rsidR="00CA1238" w:rsidRPr="00DE3D35">
        <w:t xml:space="preserve"> (ENRD)</w:t>
      </w:r>
      <w:r w:rsidRPr="00DE3D35">
        <w:t xml:space="preserve">, </w:t>
      </w:r>
      <w:r w:rsidR="00CA1238" w:rsidRPr="00DE3D35">
        <w:t>DOJ</w:t>
      </w:r>
      <w:r w:rsidRPr="00DE3D35">
        <w:t>, at 202-305-0316</w:t>
      </w:r>
      <w:r w:rsidR="001E61EE" w:rsidRPr="00DE3D35">
        <w:t xml:space="preserve">. </w:t>
      </w:r>
      <w:r w:rsidRPr="00DE3D35">
        <w:t xml:space="preserve">When the PCs grant an interest in real property to any person other than the United States, but also give the United States, and perhaps others, rights, such as the right to enforce PCs that are defined as not being an interest in real property (as is often the structure found in state versions of UECA, and as may be the effect in non-UECA instruments designating the </w:t>
      </w:r>
      <w:r w:rsidRPr="00DE3D35">
        <w:lastRenderedPageBreak/>
        <w:t>United States, and perhaps others, as “third-party beneficiaries”), the mandate of 40</w:t>
      </w:r>
      <w:r w:rsidR="000937F9">
        <w:t> </w:t>
      </w:r>
      <w:r w:rsidRPr="00DE3D35">
        <w:t>U.S.C. §</w:t>
      </w:r>
      <w:r w:rsidR="00137CAB">
        <w:t> </w:t>
      </w:r>
      <w:r w:rsidRPr="00DE3D35">
        <w:t>3111 for the review of the title by the Attorney General does not apply</w:t>
      </w:r>
      <w:r w:rsidR="001E61EE" w:rsidRPr="00DE3D35">
        <w:t xml:space="preserve">. </w:t>
      </w:r>
      <w:r w:rsidRPr="00DE3D35">
        <w:t>However, EPA should conduct its own title review</w:t>
      </w:r>
      <w:r w:rsidR="001E61EE" w:rsidRPr="00DE3D35">
        <w:t xml:space="preserve">. </w:t>
      </w:r>
      <w:r w:rsidRPr="00DE3D35">
        <w:t>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r w:rsidR="00997B5F" w:rsidRPr="00DE3D35">
        <w:t xml:space="preserve"> Furthermore, CERCLA §</w:t>
      </w:r>
      <w:r w:rsidR="009D04D4" w:rsidRPr="00DE3D35">
        <w:t xml:space="preserve"> </w:t>
      </w:r>
      <w:r w:rsidR="00997B5F" w:rsidRPr="00DE3D35">
        <w:t>104(j)</w:t>
      </w:r>
      <w:r w:rsidR="006A7F0A" w:rsidRPr="00DE3D35">
        <w:t>, 42 U.S.C. § 9604(j),</w:t>
      </w:r>
      <w:r w:rsidR="00997B5F" w:rsidRPr="00DE3D35">
        <w:t xml:space="preserve"> requires that </w:t>
      </w:r>
      <w:r w:rsidR="00CE24C8" w:rsidRPr="00DE3D35">
        <w:t xml:space="preserve">the State accept transfer of the property interest following completion of the RA. If the State will not provide the essential cooperation required under </w:t>
      </w:r>
      <w:r w:rsidR="007E425D" w:rsidRPr="00DE3D35">
        <w:t>S</w:t>
      </w:r>
      <w:r w:rsidR="00B61CBD" w:rsidRPr="00DE3D35">
        <w:t>ection</w:t>
      </w:r>
      <w:r w:rsidR="009D04D4" w:rsidRPr="00DE3D35">
        <w:t xml:space="preserve"> </w:t>
      </w:r>
      <w:r w:rsidR="00CE24C8" w:rsidRPr="00DE3D35">
        <w:t>104(j), then the PCs must be prepared so that the United States will not acquire an interest in real property.</w:t>
      </w:r>
    </w:p>
    <w:p w14:paraId="22126157" w14:textId="1AB907E7" w:rsidR="00577844" w:rsidRPr="00DE3D35" w:rsidRDefault="00577844" w:rsidP="00577844">
      <w:pPr>
        <w:pStyle w:val="LVL2"/>
      </w:pPr>
      <w:bookmarkStart w:id="65" w:name="_Ref379457566"/>
      <w:r w:rsidRPr="006C4623">
        <w:rPr>
          <w:b/>
        </w:rPr>
        <w:t>Initial Title Evidence</w:t>
      </w:r>
      <w:r w:rsidR="001E61EE" w:rsidRPr="00DE3D35">
        <w:t xml:space="preserve">. </w:t>
      </w:r>
      <w:r w:rsidRPr="00DE3D35">
        <w:t>SDs shall, within [45]</w:t>
      </w:r>
      <w:r w:rsidR="00982406">
        <w:t> </w:t>
      </w:r>
      <w:r w:rsidRPr="00DE3D35">
        <w:t>days after the Effective Date:</w:t>
      </w:r>
      <w:bookmarkEnd w:id="65"/>
    </w:p>
    <w:p w14:paraId="362D1CC6" w14:textId="6908EA70" w:rsidR="00577844" w:rsidRPr="00DE3D35" w:rsidRDefault="00943A1F" w:rsidP="00577844">
      <w:pPr>
        <w:pStyle w:val="LVL3"/>
      </w:pPr>
      <w:bookmarkStart w:id="66" w:name="_Ref379457776"/>
      <w:r w:rsidRPr="006C4623">
        <w:rPr>
          <w:b/>
        </w:rPr>
        <w:t>Record Title Evidence</w:t>
      </w:r>
      <w:r w:rsidRPr="00DE3D35">
        <w:t xml:space="preserve">. </w:t>
      </w:r>
      <w:r w:rsidR="00577844" w:rsidRPr="00DE3D35">
        <w:t>Submit to EPA a title insurance commitment or other title evidence acceptable to EPA that: (</w:t>
      </w:r>
      <w:proofErr w:type="spellStart"/>
      <w:r w:rsidR="00577844" w:rsidRPr="00DE3D35">
        <w:t>i</w:t>
      </w:r>
      <w:proofErr w:type="spellEnd"/>
      <w:r w:rsidR="00577844" w:rsidRPr="00DE3D35">
        <w:t xml:space="preserve">) </w:t>
      </w:r>
      <w:r w:rsidR="00AF0D7C" w:rsidRPr="00DE3D35">
        <w:t xml:space="preserve">names the proposed insured or the party in whose favor the title evidence runs, or the party who will hold the real estate interest, or if that party is uncertain, names the United States, the State, the SD, or </w:t>
      </w:r>
      <w:r w:rsidR="0030548F" w:rsidRPr="00DE3D35">
        <w:t>“</w:t>
      </w:r>
      <w:r w:rsidR="00AF0D7C" w:rsidRPr="00DE3D35">
        <w:t>To Be Determined;</w:t>
      </w:r>
      <w:r w:rsidR="0030548F" w:rsidRPr="00DE3D35">
        <w:t>”</w:t>
      </w:r>
      <w:r w:rsidR="00AF0D7C" w:rsidRPr="00DE3D35">
        <w:t xml:space="preserve"> (ii) covers the Affected Property that is to be encumbered; (iii) </w:t>
      </w:r>
      <w:r w:rsidR="00577844" w:rsidRPr="00DE3D35">
        <w:t>demonstrates that the person or entity that will execute and record the Proprietary Controls is the owner o</w:t>
      </w:r>
      <w:r w:rsidR="00AF0D7C" w:rsidRPr="00DE3D35">
        <w:t>f such Affected Property; (iv) </w:t>
      </w:r>
      <w:r w:rsidR="00577844" w:rsidRPr="00DE3D35">
        <w:t>identifies all record matters that affect title to the Affected Property</w:t>
      </w:r>
      <w:r w:rsidR="001E6FDA" w:rsidRPr="00DE3D35">
        <w:t>,</w:t>
      </w:r>
      <w:r w:rsidR="00577844" w:rsidRPr="00DE3D35">
        <w:t xml:space="preserve"> including all prior liens, claims, rights (such as easements)</w:t>
      </w:r>
      <w:r w:rsidR="001E6FDA" w:rsidRPr="00DE3D35">
        <w:t>,</w:t>
      </w:r>
      <w:r w:rsidR="00577844" w:rsidRPr="00DE3D35">
        <w:t xml:space="preserve"> </w:t>
      </w:r>
      <w:r w:rsidR="00074452" w:rsidRPr="00DE3D35">
        <w:t>mortgages</w:t>
      </w:r>
      <w:r w:rsidR="00292D18" w:rsidRPr="00DE3D35">
        <w:t>,</w:t>
      </w:r>
      <w:r w:rsidR="00074452" w:rsidRPr="00DE3D35">
        <w:t xml:space="preserve"> </w:t>
      </w:r>
      <w:r w:rsidR="00577844" w:rsidRPr="00DE3D35">
        <w:t xml:space="preserve">and </w:t>
      </w:r>
      <w:r w:rsidR="00074452" w:rsidRPr="00DE3D35">
        <w:t xml:space="preserve">other </w:t>
      </w:r>
      <w:r w:rsidR="00577844" w:rsidRPr="00DE3D35">
        <w:t xml:space="preserve">encumbrances (collectively, </w:t>
      </w:r>
      <w:r w:rsidR="00074452" w:rsidRPr="00DE3D35">
        <w:t>“Prior Encumbrances”); and (v) </w:t>
      </w:r>
      <w:r w:rsidR="00577844" w:rsidRPr="00DE3D35">
        <w:t>includes complete, legible copies of such Prior Encumbrances; and</w:t>
      </w:r>
      <w:bookmarkEnd w:id="66"/>
    </w:p>
    <w:p w14:paraId="7BB5AD6B" w14:textId="3C45DE47" w:rsidR="00577844" w:rsidRPr="00DE3D35" w:rsidRDefault="00943A1F" w:rsidP="00577844">
      <w:pPr>
        <w:pStyle w:val="LVL3"/>
      </w:pPr>
      <w:r w:rsidRPr="006C4623">
        <w:rPr>
          <w:b/>
        </w:rPr>
        <w:t>Non-Record Title Evidence</w:t>
      </w:r>
      <w:r w:rsidRPr="00DE3D35">
        <w:t xml:space="preserve">. </w:t>
      </w:r>
      <w:r w:rsidR="00577844" w:rsidRPr="00DE3D35">
        <w:t xml:space="preserve">Submit to EPA a report of the results of an investigation, including a physical inspection of the Affected Property, </w:t>
      </w:r>
      <w:r w:rsidR="00581B5F">
        <w:t>which</w:t>
      </w:r>
      <w:r w:rsidR="00577844" w:rsidRPr="00DE3D35">
        <w:t xml:space="preserve"> identifies non-record matters that could affect the title, such as unrecorded leases or encroachments.</w:t>
      </w:r>
    </w:p>
    <w:p w14:paraId="03CAEBBE" w14:textId="4D95957B" w:rsidR="00577844" w:rsidRPr="00DE3D35" w:rsidRDefault="00577844" w:rsidP="00494C12">
      <w:pPr>
        <w:pStyle w:val="Note0"/>
      </w:pPr>
      <w:r w:rsidRPr="00DE3D35">
        <w:t>NOTE</w:t>
      </w:r>
      <w:r w:rsidR="001E61EE" w:rsidRPr="00DE3D35">
        <w:t xml:space="preserve">: </w:t>
      </w:r>
      <w:r w:rsidRPr="00DE3D35">
        <w:t xml:space="preserve">For general guidance on </w:t>
      </w:r>
      <w:r w:rsidR="00943A1F" w:rsidRPr="00DE3D35">
        <w:t xml:space="preserve">both record and non-record </w:t>
      </w:r>
      <w:r w:rsidRPr="00DE3D35">
        <w:t>forms of title evidence acceptable to the United States</w:t>
      </w:r>
      <w:r w:rsidR="00292D18" w:rsidRPr="00DE3D35">
        <w:t>,</w:t>
      </w:r>
      <w:r w:rsidRPr="00DE3D35">
        <w:t xml:space="preserve"> see the U.S. Department of Justice Title Standards </w:t>
      </w:r>
      <w:r w:rsidR="007D4AFD" w:rsidRPr="00DE3D35">
        <w:t>20</w:t>
      </w:r>
      <w:r w:rsidR="007D4AFD">
        <w:t>16</w:t>
      </w:r>
      <w:r w:rsidR="001E6FDA" w:rsidRPr="00DE3D35">
        <w:t xml:space="preserve">, available </w:t>
      </w:r>
      <w:r w:rsidR="0064586D" w:rsidRPr="00DE3D35">
        <w:t xml:space="preserve">at </w:t>
      </w:r>
      <w:hyperlink r:id="rId21" w:history="1">
        <w:r w:rsidR="007D4AFD">
          <w:rPr>
            <w:rStyle w:val="Hyperlink"/>
          </w:rPr>
          <w:t xml:space="preserve">https://www.justice.gov/enrd/page/file/922431/download </w:t>
        </w:r>
      </w:hyperlink>
      <w:r w:rsidRPr="00DE3D35">
        <w:t>.</w:t>
      </w:r>
    </w:p>
    <w:p w14:paraId="1AC293E5" w14:textId="5FB3ECB2" w:rsidR="00577844" w:rsidRPr="00DE3D35" w:rsidRDefault="0098318C" w:rsidP="00577844">
      <w:pPr>
        <w:pStyle w:val="LVL2"/>
      </w:pPr>
      <w:bookmarkStart w:id="67" w:name="_Ref381799948"/>
      <w:r w:rsidRPr="006C4623">
        <w:rPr>
          <w:b/>
        </w:rPr>
        <w:t>Release or Subordination of Prior Liens, Claims</w:t>
      </w:r>
      <w:r w:rsidR="00292D18" w:rsidRPr="006C4623">
        <w:rPr>
          <w:b/>
        </w:rPr>
        <w:t>,</w:t>
      </w:r>
      <w:r w:rsidRPr="006C4623">
        <w:rPr>
          <w:b/>
        </w:rPr>
        <w:t xml:space="preserve"> and Encumbrances</w:t>
      </w:r>
      <w:bookmarkEnd w:id="67"/>
    </w:p>
    <w:p w14:paraId="35B070B0" w14:textId="4D5DC225" w:rsidR="00577844" w:rsidRPr="00DE3D35" w:rsidRDefault="00577844" w:rsidP="00577844">
      <w:pPr>
        <w:pStyle w:val="LVL3"/>
      </w:pPr>
      <w:bookmarkStart w:id="68" w:name="_Ref379457570"/>
      <w:r w:rsidRPr="00DE3D35">
        <w:t>SDs shall secure the release, subordination, modification</w:t>
      </w:r>
      <w:r w:rsidR="00292D18" w:rsidRPr="00DE3D35">
        <w:t>,</w:t>
      </w:r>
      <w:r w:rsidRPr="00DE3D35">
        <w:t xml:space="preserve"> or relocation of all Prior Encumbrances on the title to the Affected Property revealed by the title evidence or otherwise known to </w:t>
      </w:r>
      <w:r w:rsidR="00FB707D">
        <w:t>any</w:t>
      </w:r>
      <w:r w:rsidRPr="00DE3D35">
        <w:t xml:space="preserve"> SD, unless EPA waives this requirem</w:t>
      </w:r>
      <w:r w:rsidR="0064586D" w:rsidRPr="00DE3D35">
        <w:t xml:space="preserve">ent as provided under </w:t>
      </w:r>
      <w:r w:rsidR="00024ABB">
        <w:t>¶¶</w:t>
      </w:r>
      <w:r w:rsidR="00DB3A1E" w:rsidRPr="00DE3D35">
        <w:t> </w:t>
      </w:r>
      <w:r w:rsidR="00AE2CB2" w:rsidRPr="00DE3D35">
        <w:fldChar w:fldCharType="begin"/>
      </w:r>
      <w:r w:rsidR="00DB3A1E" w:rsidRPr="00DE3D35">
        <w:instrText xml:space="preserve"> REF _Ref379457505 \w \h </w:instrText>
      </w:r>
      <w:r w:rsidR="00DE3D35">
        <w:instrText xml:space="preserve"> \* MERGEFORMAT </w:instrText>
      </w:r>
      <w:r w:rsidR="00AE2CB2" w:rsidRPr="00DE3D35">
        <w:fldChar w:fldCharType="separate"/>
      </w:r>
      <w:r w:rsidR="00646579">
        <w:t>21.c(2)</w:t>
      </w:r>
      <w:r w:rsidR="00AE2CB2" w:rsidRPr="00DE3D35">
        <w:fldChar w:fldCharType="end"/>
      </w:r>
      <w:r w:rsidR="00DB3A1E" w:rsidRPr="00DE3D35">
        <w:noBreakHyphen/>
      </w:r>
      <w:r w:rsidR="00AE2CB2" w:rsidRPr="00DE3D35">
        <w:fldChar w:fldCharType="begin"/>
      </w:r>
      <w:r w:rsidR="00DB3A1E" w:rsidRPr="00DE3D35">
        <w:instrText xml:space="preserve"> REF _Ref379457507 \n \h </w:instrText>
      </w:r>
      <w:r w:rsidR="00DE3D35">
        <w:instrText xml:space="preserve"> \* MERGEFORMAT </w:instrText>
      </w:r>
      <w:r w:rsidR="00AE2CB2" w:rsidRPr="00DE3D35">
        <w:fldChar w:fldCharType="separate"/>
      </w:r>
      <w:r w:rsidR="00646579">
        <w:t>(4)</w:t>
      </w:r>
      <w:r w:rsidR="00AE2CB2" w:rsidRPr="00DE3D35">
        <w:fldChar w:fldCharType="end"/>
      </w:r>
      <w:r w:rsidRPr="00DE3D35">
        <w:t>.</w:t>
      </w:r>
      <w:bookmarkEnd w:id="68"/>
    </w:p>
    <w:p w14:paraId="4CDFE821" w14:textId="5E769787" w:rsidR="00577844" w:rsidRPr="00DE3D35" w:rsidRDefault="00577844" w:rsidP="00577844">
      <w:pPr>
        <w:pStyle w:val="LVL3"/>
      </w:pPr>
      <w:bookmarkStart w:id="69" w:name="_Ref379457505"/>
      <w:r w:rsidRPr="00DE3D35">
        <w:t xml:space="preserve">SDs may, by the deadline under </w:t>
      </w:r>
      <w:r w:rsidR="00024ABB">
        <w:t>¶</w:t>
      </w:r>
      <w:r w:rsidR="00DB3A1E" w:rsidRPr="00DE3D35">
        <w:t> </w:t>
      </w:r>
      <w:r w:rsidR="00AE2CB2" w:rsidRPr="00DE3D35">
        <w:fldChar w:fldCharType="begin"/>
      </w:r>
      <w:r w:rsidR="00DB3A1E" w:rsidRPr="00DE3D35">
        <w:instrText xml:space="preserve"> REF _Ref379457566 \w \h </w:instrText>
      </w:r>
      <w:r w:rsidR="00DE3D35">
        <w:instrText xml:space="preserve"> \* MERGEFORMAT </w:instrText>
      </w:r>
      <w:r w:rsidR="00AE2CB2" w:rsidRPr="00DE3D35">
        <w:fldChar w:fldCharType="separate"/>
      </w:r>
      <w:r w:rsidR="00646579">
        <w:t>21.b</w:t>
      </w:r>
      <w:r w:rsidR="00AE2CB2" w:rsidRPr="00DE3D35">
        <w:fldChar w:fldCharType="end"/>
      </w:r>
      <w:r w:rsidR="00411936">
        <w:t xml:space="preserve"> (Initial Title Evidence)</w:t>
      </w:r>
      <w:r w:rsidRPr="00DE3D35">
        <w:t xml:space="preserve">, submit an initial request for waiver of the requirements of </w:t>
      </w:r>
      <w:r w:rsidR="00024ABB">
        <w:t>¶</w:t>
      </w:r>
      <w:r w:rsidR="00DB3A1E" w:rsidRPr="00DE3D35">
        <w:t> </w:t>
      </w:r>
      <w:r w:rsidR="00AE2CB2" w:rsidRPr="00DE3D35">
        <w:fldChar w:fldCharType="begin"/>
      </w:r>
      <w:r w:rsidR="00DB3A1E" w:rsidRPr="00DE3D35">
        <w:instrText xml:space="preserve"> REF _Ref379457570 \w \h </w:instrText>
      </w:r>
      <w:r w:rsidR="00DE3D35">
        <w:instrText xml:space="preserve"> \* MERGEFORMAT </w:instrText>
      </w:r>
      <w:r w:rsidR="00AE2CB2" w:rsidRPr="00DE3D35">
        <w:fldChar w:fldCharType="separate"/>
      </w:r>
      <w:r w:rsidR="00646579">
        <w:t>21.c(1)</w:t>
      </w:r>
      <w:r w:rsidR="00AE2CB2" w:rsidRPr="00DE3D35">
        <w:fldChar w:fldCharType="end"/>
      </w:r>
      <w:r w:rsidR="00DB3A1E" w:rsidRPr="00DE3D35">
        <w:t xml:space="preserve"> </w:t>
      </w:r>
      <w:r w:rsidRPr="00DE3D35">
        <w:t xml:space="preserve">regarding </w:t>
      </w:r>
      <w:r w:rsidR="0098318C" w:rsidRPr="00DE3D35">
        <w:t>one or more Prior Encumbrances</w:t>
      </w:r>
      <w:r w:rsidRPr="00DE3D35">
        <w:t xml:space="preserve">, on the grounds that </w:t>
      </w:r>
      <w:r w:rsidR="0098318C" w:rsidRPr="00DE3D35">
        <w:t>such Prior Encumbrances</w:t>
      </w:r>
      <w:r w:rsidRPr="00DE3D35">
        <w:t xml:space="preserve"> </w:t>
      </w:r>
      <w:r w:rsidRPr="00DE3D35">
        <w:lastRenderedPageBreak/>
        <w:t>cannot defeat or adversely affect the rights to be granted by the Proprietary Controls and cannot interfere with the remedy or result in unacceptable exposure to Waste Material.</w:t>
      </w:r>
      <w:bookmarkEnd w:id="69"/>
    </w:p>
    <w:p w14:paraId="44D90BCF" w14:textId="43AB0147" w:rsidR="00577844" w:rsidRPr="00DE3D35" w:rsidRDefault="00577844" w:rsidP="00577844">
      <w:pPr>
        <w:pStyle w:val="LVL3"/>
      </w:pPr>
      <w:r w:rsidRPr="00DE3D35">
        <w:t xml:space="preserve">SDs may, within [90] days after the Effective Date, or if an initial waiver request has been filed, within [45] days after EPA’s determination on the initial waiver request, submit a final request for a waiver of the requirements of </w:t>
      </w:r>
      <w:r w:rsidR="00024ABB">
        <w:t>¶</w:t>
      </w:r>
      <w:r w:rsidR="00E4184E">
        <w:t> </w:t>
      </w:r>
      <w:r w:rsidR="00AE2CB2" w:rsidRPr="00DE3D35">
        <w:fldChar w:fldCharType="begin"/>
      </w:r>
      <w:r w:rsidR="00DB3A1E" w:rsidRPr="00DE3D35">
        <w:instrText xml:space="preserve"> REF _Ref379457570 \w \h </w:instrText>
      </w:r>
      <w:r w:rsidR="00DE3D35">
        <w:instrText xml:space="preserve"> \* MERGEFORMAT </w:instrText>
      </w:r>
      <w:r w:rsidR="00AE2CB2" w:rsidRPr="00DE3D35">
        <w:fldChar w:fldCharType="separate"/>
      </w:r>
      <w:r w:rsidR="00646579">
        <w:t>21.c(1)</w:t>
      </w:r>
      <w:r w:rsidR="00AE2CB2" w:rsidRPr="00DE3D35">
        <w:fldChar w:fldCharType="end"/>
      </w:r>
      <w:r w:rsidRPr="00DE3D35">
        <w:t xml:space="preserve"> regarding </w:t>
      </w:r>
      <w:r w:rsidR="0098318C" w:rsidRPr="00DE3D35">
        <w:t>any particular Prior Encumbrance</w:t>
      </w:r>
      <w:r w:rsidRPr="00DE3D35">
        <w:t xml:space="preserve"> on the grounds that SDs could not obtain the release, subordination, modification</w:t>
      </w:r>
      <w:r w:rsidR="000A074B" w:rsidRPr="00DE3D35">
        <w:t>,</w:t>
      </w:r>
      <w:r w:rsidRPr="00DE3D35">
        <w:t xml:space="preserve"> or </w:t>
      </w:r>
      <w:r w:rsidR="0051665C">
        <w:t>relocation</w:t>
      </w:r>
      <w:r w:rsidRPr="00DE3D35">
        <w:t xml:space="preserve"> of </w:t>
      </w:r>
      <w:r w:rsidR="0098318C" w:rsidRPr="00DE3D35">
        <w:t>such Prior Encumbrance</w:t>
      </w:r>
      <w:r w:rsidRPr="00DE3D35">
        <w:t xml:space="preserve"> despite best efforts.</w:t>
      </w:r>
    </w:p>
    <w:p w14:paraId="55A6EB86" w14:textId="10309F89" w:rsidR="003C144F" w:rsidRPr="00DE3D35" w:rsidRDefault="003C144F" w:rsidP="00494C12">
      <w:pPr>
        <w:pStyle w:val="Note0"/>
      </w:pPr>
      <w:r w:rsidRPr="00DE3D35">
        <w:t xml:space="preserve">NOTE: </w:t>
      </w:r>
      <w:r w:rsidR="00357589">
        <w:t>Paragraph</w:t>
      </w:r>
      <w:r w:rsidRPr="00DE3D35">
        <w:t> </w:t>
      </w:r>
      <w:r w:rsidR="00AE2CB2" w:rsidRPr="00DE3D35">
        <w:fldChar w:fldCharType="begin"/>
      </w:r>
      <w:r w:rsidRPr="00DE3D35">
        <w:instrText xml:space="preserve"> REF _Ref381799948 \w \h </w:instrText>
      </w:r>
      <w:r w:rsidR="00DE3D35">
        <w:instrText xml:space="preserve"> \* MERGEFORMAT </w:instrText>
      </w:r>
      <w:r w:rsidR="00AE2CB2" w:rsidRPr="00DE3D35">
        <w:fldChar w:fldCharType="separate"/>
      </w:r>
      <w:r w:rsidR="00646579">
        <w:t>21.c</w:t>
      </w:r>
      <w:r w:rsidR="00AE2CB2" w:rsidRPr="00DE3D35">
        <w:fldChar w:fldCharType="end"/>
      </w:r>
      <w:r w:rsidRPr="00DE3D35">
        <w:t xml:space="preserve"> provides for an </w:t>
      </w:r>
      <w:r w:rsidR="00377DDD" w:rsidRPr="00DE3D35">
        <w:t>“</w:t>
      </w:r>
      <w:r w:rsidRPr="00DE3D35">
        <w:t>initial</w:t>
      </w:r>
      <w:r w:rsidR="00377DDD" w:rsidRPr="00DE3D35">
        <w:t>”</w:t>
      </w:r>
      <w:r w:rsidRPr="00DE3D35">
        <w:t xml:space="preserve"> waiver request that addresses the issue of whether </w:t>
      </w:r>
      <w:r w:rsidR="00377DDD" w:rsidRPr="00DE3D35">
        <w:t>the Prior Encumbrance can adversely affect the PC, and then a “final” waiver request that addresses the issue of whether SDs used best efforts</w:t>
      </w:r>
      <w:r w:rsidR="001E61EE" w:rsidRPr="00DE3D35">
        <w:t xml:space="preserve">. </w:t>
      </w:r>
      <w:r w:rsidR="00377DDD" w:rsidRPr="00DE3D35">
        <w:t>This is intentional and is for the purpose of streamlining and expediting the process</w:t>
      </w:r>
      <w:r w:rsidR="001E61EE" w:rsidRPr="00DE3D35">
        <w:t xml:space="preserve">. </w:t>
      </w:r>
      <w:r w:rsidR="00377DDD" w:rsidRPr="00DE3D35">
        <w:t>If the SDs demonstrate to EPA that a particular Prior Encumbrance will not adversely affect the PC, then SDs do not need to expend further time and effort to secure the release of such Prior Encumbrance.</w:t>
      </w:r>
    </w:p>
    <w:p w14:paraId="7FA66006" w14:textId="69B6F21D" w:rsidR="00577844" w:rsidRPr="00DE3D35" w:rsidRDefault="00577844" w:rsidP="00577844">
      <w:pPr>
        <w:pStyle w:val="LVL3"/>
      </w:pPr>
      <w:bookmarkStart w:id="70" w:name="_Ref379457507"/>
      <w:r w:rsidRPr="00DE3D35">
        <w:t xml:space="preserve">The initial and final waiver requests must include supporting evidence including descriptions of and copies of the Prior Encumbrances and maps showing areas affected by </w:t>
      </w:r>
      <w:r w:rsidR="0098318C" w:rsidRPr="00DE3D35">
        <w:t>the Prior Encumbrances</w:t>
      </w:r>
      <w:r w:rsidR="001E61EE" w:rsidRPr="00DE3D35">
        <w:t xml:space="preserve">. </w:t>
      </w:r>
      <w:r w:rsidRPr="00DE3D35">
        <w:t>The final waiver request also must include evidence of efforts made to secure release, subordination, modification</w:t>
      </w:r>
      <w:r w:rsidR="00292D18" w:rsidRPr="00DE3D35">
        <w:t>,</w:t>
      </w:r>
      <w:r w:rsidRPr="00DE3D35">
        <w:t xml:space="preserve"> or relocation of </w:t>
      </w:r>
      <w:r w:rsidR="0098318C" w:rsidRPr="00DE3D35">
        <w:t>the Prior Encumbrances</w:t>
      </w:r>
      <w:r w:rsidRPr="00DE3D35">
        <w:t>.</w:t>
      </w:r>
      <w:bookmarkEnd w:id="70"/>
    </w:p>
    <w:p w14:paraId="2BCDC65F" w14:textId="30E26199" w:rsidR="00577844" w:rsidRPr="00DE3D35" w:rsidRDefault="0098318C" w:rsidP="00577844">
      <w:pPr>
        <w:pStyle w:val="LVL2"/>
      </w:pPr>
      <w:r w:rsidRPr="006C4623">
        <w:rPr>
          <w:b/>
        </w:rPr>
        <w:t>Update to Title Evidence and Recording of Proprietary Controls</w:t>
      </w:r>
      <w:r w:rsidR="001E61EE" w:rsidRPr="00DE3D35">
        <w:t xml:space="preserve"> </w:t>
      </w:r>
    </w:p>
    <w:p w14:paraId="103FE928" w14:textId="4979020A" w:rsidR="00577844" w:rsidRPr="00DE3D35" w:rsidRDefault="00577844" w:rsidP="00577844">
      <w:pPr>
        <w:pStyle w:val="LVL3"/>
      </w:pPr>
      <w:r w:rsidRPr="00DE3D35">
        <w:t>SDs shall submit</w:t>
      </w:r>
      <w:r w:rsidR="000A074B" w:rsidRPr="00DE3D35">
        <w:t xml:space="preserve"> </w:t>
      </w:r>
      <w:r w:rsidRPr="00DE3D35">
        <w:t>all draft Proprietary Controls and draft instruments addressing Prior Encumbrances</w:t>
      </w:r>
      <w:r w:rsidR="00E42E7A">
        <w:t xml:space="preserve"> to EPA for review and approval within [180] days after the Effective Date; or if an initial waiver request has been filed, with [135] days after EPA’s determination on the initial waiver request, or if a final waiver request has been filed, within [90] days after EPA’s determination on the final waiver request</w:t>
      </w:r>
      <w:r w:rsidR="00943A1F" w:rsidRPr="00DE3D35">
        <w:t>.</w:t>
      </w:r>
      <w:r w:rsidR="00103DF7" w:rsidRPr="00DE3D35">
        <w:t xml:space="preserve"> [The Proprietary Controls must be in substantially the form attached hereto as Appendix E.]</w:t>
      </w:r>
    </w:p>
    <w:p w14:paraId="7EE0514F" w14:textId="7E945C7B" w:rsidR="00577844" w:rsidRPr="00DE3D35" w:rsidRDefault="00577844" w:rsidP="00577844">
      <w:pPr>
        <w:pStyle w:val="LVL3"/>
      </w:pPr>
      <w:r w:rsidRPr="00DE3D35">
        <w:t>Upon EPA’s approval of the proposed Proprietary Controls and instruments addressing Prior Encumbrances, SDs shall, within [15] days, update the original title insurance commitment (or other evidence of title acc</w:t>
      </w:r>
      <w:r w:rsidR="00DB3A1E" w:rsidRPr="00DE3D35">
        <w:t xml:space="preserve">eptable to EPA) under </w:t>
      </w:r>
      <w:r w:rsidR="00024ABB">
        <w:t>¶</w:t>
      </w:r>
      <w:r w:rsidR="00DB3A1E" w:rsidRPr="00DE3D35">
        <w:t> </w:t>
      </w:r>
      <w:r w:rsidR="00491E25">
        <w:fldChar w:fldCharType="begin"/>
      </w:r>
      <w:r w:rsidR="00491E25">
        <w:instrText xml:space="preserve"> REF _Ref416275304 \r \h </w:instrText>
      </w:r>
      <w:r w:rsidR="00491E25">
        <w:fldChar w:fldCharType="separate"/>
      </w:r>
      <w:r w:rsidR="00646579">
        <w:t>21</w:t>
      </w:r>
      <w:r w:rsidR="00491E25">
        <w:fldChar w:fldCharType="end"/>
      </w:r>
      <w:r w:rsidR="00491E25">
        <w:t>.</w:t>
      </w:r>
      <w:r w:rsidR="00491E25">
        <w:fldChar w:fldCharType="begin"/>
      </w:r>
      <w:r w:rsidR="00491E25">
        <w:instrText xml:space="preserve"> REF _Ref379457566 \r \h </w:instrText>
      </w:r>
      <w:r w:rsidR="00491E25">
        <w:fldChar w:fldCharType="separate"/>
      </w:r>
      <w:r w:rsidR="00646579">
        <w:t>b</w:t>
      </w:r>
      <w:r w:rsidR="00491E25">
        <w:fldChar w:fldCharType="end"/>
      </w:r>
      <w:r w:rsidR="00411936">
        <w:t xml:space="preserve"> (Initial Title Evidence)</w:t>
      </w:r>
      <w:r w:rsidR="001E61EE" w:rsidRPr="00DE3D35">
        <w:t xml:space="preserve">. </w:t>
      </w:r>
      <w:r w:rsidRPr="00DE3D35">
        <w:t xml:space="preserve">If the updated title examination indicates that no liens, claims, rights, or encumbrances have been recorded since the effective date of the original commitment (or other title evidence), SDs shall secure the </w:t>
      </w:r>
      <w:r w:rsidR="00025840" w:rsidRPr="00DE3D35">
        <w:t>immediate</w:t>
      </w:r>
      <w:r w:rsidRPr="00DE3D35">
        <w:t xml:space="preserve"> recordation of the Proprietary Controls and instruments addressing Prior Encumbrances in the appropriate land records</w:t>
      </w:r>
      <w:r w:rsidR="001E61EE" w:rsidRPr="00DE3D35">
        <w:t xml:space="preserve">. </w:t>
      </w:r>
      <w:r w:rsidRPr="00DE3D35">
        <w:t>Otherwise, SDs shall secure the release, subordination, modification</w:t>
      </w:r>
      <w:r w:rsidR="00292D18" w:rsidRPr="00DE3D35">
        <w:t>,</w:t>
      </w:r>
      <w:r w:rsidRPr="00DE3D35">
        <w:t xml:space="preserve"> or relocation under </w:t>
      </w:r>
      <w:r w:rsidR="00024ABB">
        <w:t>¶</w:t>
      </w:r>
      <w:r w:rsidR="00F05A32">
        <w:t> </w:t>
      </w:r>
      <w:r w:rsidR="00491E25">
        <w:fldChar w:fldCharType="begin"/>
      </w:r>
      <w:r w:rsidR="00491E25">
        <w:instrText xml:space="preserve"> REF _Ref416275304 \r \h </w:instrText>
      </w:r>
      <w:r w:rsidR="00491E25">
        <w:fldChar w:fldCharType="separate"/>
      </w:r>
      <w:r w:rsidR="00646579">
        <w:t>21</w:t>
      </w:r>
      <w:r w:rsidR="00491E25">
        <w:fldChar w:fldCharType="end"/>
      </w:r>
      <w:r w:rsidR="00491E25">
        <w:t>.</w:t>
      </w:r>
      <w:r w:rsidR="00491E25">
        <w:fldChar w:fldCharType="begin"/>
      </w:r>
      <w:r w:rsidR="00491E25">
        <w:instrText xml:space="preserve"> REF _Ref379457570 \r \h </w:instrText>
      </w:r>
      <w:r w:rsidR="00491E25">
        <w:fldChar w:fldCharType="separate"/>
      </w:r>
      <w:r w:rsidR="00646579">
        <w:t>c(1)</w:t>
      </w:r>
      <w:r w:rsidR="00491E25">
        <w:fldChar w:fldCharType="end"/>
      </w:r>
      <w:r w:rsidRPr="00DE3D35">
        <w:t xml:space="preserve">, or the waiver under </w:t>
      </w:r>
      <w:r w:rsidR="00024ABB">
        <w:t>¶¶</w:t>
      </w:r>
      <w:r w:rsidR="00DB3A1E" w:rsidRPr="00DE3D35">
        <w:t> </w:t>
      </w:r>
      <w:r w:rsidR="00AE2CB2" w:rsidRPr="00DE3D35">
        <w:fldChar w:fldCharType="begin"/>
      </w:r>
      <w:r w:rsidR="00DB3A1E" w:rsidRPr="00DE3D35">
        <w:instrText xml:space="preserve"> REF _Ref379457505 \w \h </w:instrText>
      </w:r>
      <w:r w:rsidR="00DE3D35">
        <w:instrText xml:space="preserve"> \* MERGEFORMAT </w:instrText>
      </w:r>
      <w:r w:rsidR="00AE2CB2" w:rsidRPr="00DE3D35">
        <w:fldChar w:fldCharType="separate"/>
      </w:r>
      <w:r w:rsidR="00646579">
        <w:t>21.c(2)</w:t>
      </w:r>
      <w:r w:rsidR="00AE2CB2" w:rsidRPr="00DE3D35">
        <w:fldChar w:fldCharType="end"/>
      </w:r>
      <w:r w:rsidR="00DB3A1E" w:rsidRPr="00DE3D35">
        <w:t>-</w:t>
      </w:r>
      <w:r w:rsidR="00AE2CB2" w:rsidRPr="00DE3D35">
        <w:fldChar w:fldCharType="begin"/>
      </w:r>
      <w:r w:rsidR="00DB3A1E" w:rsidRPr="00DE3D35">
        <w:instrText xml:space="preserve"> REF _Ref379457507 \n \h </w:instrText>
      </w:r>
      <w:r w:rsidR="00DE3D35">
        <w:instrText xml:space="preserve"> \* MERGEFORMAT </w:instrText>
      </w:r>
      <w:r w:rsidR="00AE2CB2" w:rsidRPr="00DE3D35">
        <w:fldChar w:fldCharType="separate"/>
      </w:r>
      <w:r w:rsidR="00646579">
        <w:t>(4)</w:t>
      </w:r>
      <w:r w:rsidR="00AE2CB2" w:rsidRPr="00DE3D35">
        <w:fldChar w:fldCharType="end"/>
      </w:r>
      <w:r w:rsidRPr="00DE3D35">
        <w:t>, regarding any newly-discovered liens, claims, rights</w:t>
      </w:r>
      <w:r w:rsidR="00292D18" w:rsidRPr="00DE3D35">
        <w:t>,</w:t>
      </w:r>
      <w:r w:rsidRPr="00DE3D35">
        <w:t xml:space="preserve"> and encumbrances, prior to recording the Proprietary Controls and instruments addressing Prior Encumbrances.</w:t>
      </w:r>
    </w:p>
    <w:p w14:paraId="7E9C4339" w14:textId="77777777" w:rsidR="00DC3805" w:rsidRPr="00DE3D35" w:rsidRDefault="00DC3805" w:rsidP="00494C12">
      <w:pPr>
        <w:pStyle w:val="Note0"/>
      </w:pPr>
      <w:r w:rsidRPr="00DE3D35">
        <w:lastRenderedPageBreak/>
        <w:t>NOTE: The appropriate land records are most commonly in the county(</w:t>
      </w:r>
      <w:proofErr w:type="spellStart"/>
      <w:r w:rsidRPr="00DE3D35">
        <w:t>ies</w:t>
      </w:r>
      <w:proofErr w:type="spellEnd"/>
      <w:r w:rsidRPr="00DE3D35">
        <w:t>) where the Affected Property is located.</w:t>
      </w:r>
    </w:p>
    <w:p w14:paraId="4BCBE7E7" w14:textId="279797C2" w:rsidR="00577844" w:rsidRPr="00DE3D35" w:rsidRDefault="00577844" w:rsidP="00577844">
      <w:pPr>
        <w:pStyle w:val="LVL3"/>
      </w:pPr>
      <w:r w:rsidRPr="00DE3D35">
        <w:t>If SDs submitted a title insur</w:t>
      </w:r>
      <w:r w:rsidR="00DB3A1E" w:rsidRPr="00DE3D35">
        <w:t xml:space="preserve">ance commitment under </w:t>
      </w:r>
      <w:r w:rsidR="00024ABB">
        <w:t>¶</w:t>
      </w:r>
      <w:r w:rsidR="00DB3A1E" w:rsidRPr="00DE3D35">
        <w:t> </w:t>
      </w:r>
      <w:r w:rsidR="00AE2CB2" w:rsidRPr="00DE3D35">
        <w:fldChar w:fldCharType="begin"/>
      </w:r>
      <w:r w:rsidR="00DB3A1E" w:rsidRPr="00DE3D35">
        <w:instrText xml:space="preserve"> REF _Ref379457776 \w \h </w:instrText>
      </w:r>
      <w:r w:rsidR="00DE3D35">
        <w:instrText xml:space="preserve"> \* MERGEFORMAT </w:instrText>
      </w:r>
      <w:r w:rsidR="00AE2CB2" w:rsidRPr="00DE3D35">
        <w:fldChar w:fldCharType="separate"/>
      </w:r>
      <w:r w:rsidR="00646579">
        <w:t>21.b(1)</w:t>
      </w:r>
      <w:r w:rsidR="00AE2CB2" w:rsidRPr="00DE3D35">
        <w:fldChar w:fldCharType="end"/>
      </w:r>
      <w:r w:rsidR="00411936">
        <w:t xml:space="preserve"> (Record Title Evidence)</w:t>
      </w:r>
      <w:r w:rsidRPr="00DE3D35">
        <w:t>, then upon the recording of the Proprietary Controls and instruments addressing Prior Encumbrances, SDs shall obtain a title insurance policy that: (</w:t>
      </w:r>
      <w:proofErr w:type="spellStart"/>
      <w:r w:rsidRPr="00DE3D35">
        <w:t>i</w:t>
      </w:r>
      <w:proofErr w:type="spellEnd"/>
      <w:r w:rsidRPr="00DE3D35">
        <w:t>) is consistent with the original title insurance commitment; (ii) is for $100,000 or other amount approved by EPA; (iii) is issued to the United States, SDs, or other person approved by EPA; and (iv) is issued on a current American Land Title Association (ALTA) form [</w:t>
      </w:r>
      <w:r w:rsidRPr="00DE3D35">
        <w:rPr>
          <w:b/>
        </w:rPr>
        <w:t>in Texas</w:t>
      </w:r>
      <w:r w:rsidRPr="00DE3D35">
        <w:t>: “Texas Land Title Association (TLTA) form”] or other form approved by EPA.</w:t>
      </w:r>
    </w:p>
    <w:p w14:paraId="688C6F0B" w14:textId="55A17F33" w:rsidR="00577844" w:rsidRPr="00DE3D35" w:rsidRDefault="00577844" w:rsidP="00494C12">
      <w:pPr>
        <w:pStyle w:val="Note0"/>
      </w:pPr>
      <w:r w:rsidRPr="00DE3D35">
        <w:t xml:space="preserve">NOTE: </w:t>
      </w:r>
      <w:r w:rsidR="00943A1F" w:rsidRPr="00DE3D35">
        <w:t xml:space="preserve">The $100,000 amount of the title insurance coverage in the policy was selected by EPA as appropriate and adequate. If there are questions or concerns the case team may consult with the </w:t>
      </w:r>
      <w:r w:rsidR="00990BC4" w:rsidRPr="00DE3D35">
        <w:t xml:space="preserve">Civil Rights and Finance Law </w:t>
      </w:r>
      <w:r w:rsidR="00651DCE" w:rsidRPr="00DE3D35">
        <w:t xml:space="preserve">Office of EPA’s </w:t>
      </w:r>
      <w:r w:rsidR="00CA1238" w:rsidRPr="00DE3D35">
        <w:t>Office of General Counsel</w:t>
      </w:r>
      <w:r w:rsidR="00651DCE" w:rsidRPr="00DE3D35">
        <w:t xml:space="preserve">, 202-564-5461, </w:t>
      </w:r>
      <w:r w:rsidRPr="00DE3D35">
        <w:t>concerning this issue.</w:t>
      </w:r>
    </w:p>
    <w:p w14:paraId="6E8CE8F0" w14:textId="77C6EA6B" w:rsidR="00577844" w:rsidRPr="00DE3D35" w:rsidRDefault="00577844" w:rsidP="00577844">
      <w:pPr>
        <w:pStyle w:val="LVL3"/>
      </w:pPr>
      <w:r w:rsidRPr="00DE3D35">
        <w:t>SDs shall, within [30] days after recording the Proprietary Controls and instruments addressing Prior Encumbrances, or such other deadline approved by EPA, provide to the United States and to all grantees of the Proprietary Controls: (</w:t>
      </w:r>
      <w:proofErr w:type="spellStart"/>
      <w:r w:rsidRPr="00DE3D35">
        <w:t>i</w:t>
      </w:r>
      <w:proofErr w:type="spellEnd"/>
      <w:r w:rsidRPr="00DE3D35">
        <w:t>) certified copies of the recorded Proprietary Controls and instruments addressing Prior Encumbrances showing the clerk’s recording stamps; and (ii)</w:t>
      </w:r>
      <w:r w:rsidR="000C4D33">
        <w:t> </w:t>
      </w:r>
      <w:r w:rsidR="00943A1F" w:rsidRPr="00DE3D35">
        <w:t>the title insurance policy(</w:t>
      </w:r>
      <w:proofErr w:type="spellStart"/>
      <w:r w:rsidR="00943A1F" w:rsidRPr="00DE3D35">
        <w:t>ies</w:t>
      </w:r>
      <w:proofErr w:type="spellEnd"/>
      <w:r w:rsidR="00943A1F" w:rsidRPr="00DE3D35">
        <w:t>) or other approved form of updated title evidence dated as of the date of recording of the Proprietary Controls and instruments.</w:t>
      </w:r>
    </w:p>
    <w:p w14:paraId="2ED12744" w14:textId="68A7BC28" w:rsidR="00577844" w:rsidRDefault="00577844" w:rsidP="00577844">
      <w:pPr>
        <w:pStyle w:val="LVL2"/>
      </w:pPr>
      <w:r w:rsidRPr="00DE3D35">
        <w:t>SDs shall monitor, maintain, enforce, and [annually] report on all Proprietary Controls req</w:t>
      </w:r>
      <w:r w:rsidR="00C01359" w:rsidRPr="00DE3D35">
        <w:t>uired under this CD.</w:t>
      </w:r>
    </w:p>
    <w:p w14:paraId="25CC455C" w14:textId="79D75015" w:rsidR="00B90484" w:rsidRPr="00DE3D35" w:rsidRDefault="00B90484" w:rsidP="00577844">
      <w:pPr>
        <w:pStyle w:val="LVL2"/>
      </w:pPr>
      <w:r w:rsidRPr="00B90484">
        <w:t>[</w:t>
      </w:r>
      <w:r w:rsidRPr="00FD6BC7">
        <w:rPr>
          <w:b/>
        </w:rPr>
        <w:t>Include if there is an Owner</w:t>
      </w:r>
      <w:r>
        <w:rPr>
          <w:b/>
        </w:rPr>
        <w:t xml:space="preserve"> SD</w:t>
      </w:r>
      <w:r w:rsidRPr="00FD6BC7">
        <w:rPr>
          <w:b/>
        </w:rPr>
        <w:t>:</w:t>
      </w:r>
      <w:r w:rsidRPr="00B90484">
        <w:t xml:space="preserve"> Owner </w:t>
      </w:r>
      <w:r>
        <w:t>SD</w:t>
      </w:r>
      <w:r w:rsidRPr="00B90484">
        <w:t xml:space="preserve"> shall not Transfer its Affected Property unless it has executed and recorded all Proprietary Controls and instruments addressing Prior Encumbrances regarding such Affected Property in accordance with this Paragraph.]</w:t>
      </w:r>
      <w:r w:rsidRPr="00DE3D35">
        <w:t xml:space="preserve"> </w:t>
      </w:r>
    </w:p>
    <w:p w14:paraId="5B610BF5" w14:textId="3B7C3A07" w:rsidR="00577844" w:rsidRDefault="00577844" w:rsidP="00577844">
      <w:pPr>
        <w:pStyle w:val="LVL1"/>
      </w:pPr>
      <w:r w:rsidRPr="006C4623">
        <w:rPr>
          <w:b/>
        </w:rPr>
        <w:t>Best Efforts</w:t>
      </w:r>
      <w:r w:rsidR="001E61EE" w:rsidRPr="00DE3D35">
        <w:t xml:space="preserve">. </w:t>
      </w:r>
      <w:r w:rsidRPr="00DE3D35">
        <w:t xml:space="preserve">As used in this Section, “best efforts” means the efforts that a reasonable person in the position of SDs would use so as to achieve the goal in a timely manner, including the cost of employing professional assistance and the payment of reasonable sums of money to secure </w:t>
      </w:r>
      <w:r w:rsidR="00FB707D">
        <w:t>access and/or use restriction agreements [</w:t>
      </w:r>
      <w:r w:rsidR="00FB707D" w:rsidRPr="00CC70B1">
        <w:rPr>
          <w:b/>
        </w:rPr>
        <w:t>include if PCs:</w:t>
      </w:r>
      <w:r w:rsidR="00FB707D">
        <w:t xml:space="preserve"> </w:t>
      </w:r>
      <w:r w:rsidRPr="00DE3D35">
        <w:t>Proprietary Controls, releases, subordinations, modifications</w:t>
      </w:r>
      <w:r w:rsidR="00A86343" w:rsidRPr="00DE3D35">
        <w:t>,</w:t>
      </w:r>
      <w:r w:rsidRPr="00DE3D35">
        <w:t xml:space="preserve"> or relocation</w:t>
      </w:r>
      <w:r w:rsidR="0098318C" w:rsidRPr="00DE3D35">
        <w:t>s</w:t>
      </w:r>
      <w:r w:rsidRPr="00DE3D35">
        <w:t xml:space="preserve"> of Prior Encumbrances that affect the title</w:t>
      </w:r>
      <w:r w:rsidR="00A86343" w:rsidRPr="00DE3D35">
        <w:t xml:space="preserve"> to the Affected Property</w:t>
      </w:r>
      <w:r w:rsidRPr="00DE3D35">
        <w:t>, as applicable</w:t>
      </w:r>
      <w:r w:rsidR="00FB707D">
        <w:t>]</w:t>
      </w:r>
      <w:r w:rsidR="001E61EE" w:rsidRPr="00DE3D35">
        <w:t xml:space="preserve">. </w:t>
      </w:r>
      <w:r w:rsidRPr="00DE3D35">
        <w:t>If SDs are unable to accomplish what is required through “best efforts” in a timely manner, they shall notify the United States [EPA], and include a description of the steps taken to comply with the requirements</w:t>
      </w:r>
      <w:r w:rsidR="001E61EE" w:rsidRPr="00DE3D35">
        <w:t xml:space="preserve">. </w:t>
      </w:r>
      <w:r w:rsidRPr="00DE3D35">
        <w:t xml:space="preserve">If the United States deems it appropriate, it may assist SDs, or take independent action, in obtaining such </w:t>
      </w:r>
      <w:r w:rsidR="00FB707D">
        <w:t>access and/or use restrictions [</w:t>
      </w:r>
      <w:r w:rsidR="00FB707D" w:rsidRPr="00CC70B1">
        <w:rPr>
          <w:b/>
        </w:rPr>
        <w:t>include if PCs:</w:t>
      </w:r>
      <w:r w:rsidR="00FB707D">
        <w:t xml:space="preserve"> </w:t>
      </w:r>
      <w:r w:rsidRPr="00DE3D35">
        <w:t>Proprietary Controls, releases, subordinations, modifications</w:t>
      </w:r>
      <w:r w:rsidR="00292D18" w:rsidRPr="00DE3D35">
        <w:t>,</w:t>
      </w:r>
      <w:r w:rsidRPr="00DE3D35">
        <w:t xml:space="preserve"> or relocation</w:t>
      </w:r>
      <w:r w:rsidR="0098318C" w:rsidRPr="00DE3D35">
        <w:t>s</w:t>
      </w:r>
      <w:r w:rsidRPr="00DE3D35">
        <w:t xml:space="preserve"> of Prior Encumbrances that affect the title</w:t>
      </w:r>
      <w:r w:rsidR="00A86343" w:rsidRPr="00DE3D35">
        <w:t xml:space="preserve"> to the Affected Property</w:t>
      </w:r>
      <w:r w:rsidRPr="00DE3D35">
        <w:t>, as applicable</w:t>
      </w:r>
      <w:r w:rsidR="00FB707D">
        <w:t>]</w:t>
      </w:r>
      <w:r w:rsidR="001E61EE" w:rsidRPr="00DE3D35">
        <w:t xml:space="preserve">. </w:t>
      </w:r>
      <w:r w:rsidRPr="00DE3D35">
        <w:t xml:space="preserve">All costs incurred by the United States in providing such assistance or taking such action, including the cost of attorney time and the amount of monetary consideration or just </w:t>
      </w:r>
      <w:r w:rsidRPr="00DE3D35">
        <w:lastRenderedPageBreak/>
        <w:t>compensation paid, constitute Future Response Costs</w:t>
      </w:r>
      <w:r w:rsidR="00A86343" w:rsidRPr="00DE3D35">
        <w:t xml:space="preserve"> to be reimbursed under Section</w:t>
      </w:r>
      <w:r w:rsidR="000E3C72">
        <w:t> </w:t>
      </w:r>
      <w:r w:rsidR="00A86343" w:rsidRPr="00DE3D35">
        <w:t>X (Payments for Response Costs)</w:t>
      </w:r>
      <w:r w:rsidRPr="00DE3D35">
        <w:t>.</w:t>
      </w:r>
    </w:p>
    <w:p w14:paraId="3514952A" w14:textId="6E1404DF" w:rsidR="00577844" w:rsidRPr="00DE3D35" w:rsidRDefault="00577844" w:rsidP="00577844">
      <w:pPr>
        <w:pStyle w:val="LVL1"/>
      </w:pPr>
      <w:bookmarkStart w:id="71" w:name="_Ref383787051"/>
      <w:r w:rsidRPr="00DE3D35">
        <w:t xml:space="preserve">If EPA determines </w:t>
      </w:r>
      <w:r w:rsidR="00BE1EED" w:rsidRPr="00DE3D35">
        <w:t xml:space="preserve">in a decision document prepared in accordance with the NCP </w:t>
      </w:r>
      <w:r w:rsidRPr="00DE3D35">
        <w:t xml:space="preserve">that Institutional Controls in the form of state or local laws, regulations, ordinances, zoning restrictions, or other governmental controls </w:t>
      </w:r>
      <w:r w:rsidR="00C30096" w:rsidRPr="00DE3D35">
        <w:t xml:space="preserve">or notices </w:t>
      </w:r>
      <w:r w:rsidRPr="00DE3D35">
        <w:t xml:space="preserve">are needed, SDs shall cooperate with EPA’s [and the State’s] efforts to secure and ensure compliance with such </w:t>
      </w:r>
      <w:r w:rsidR="0051665C">
        <w:t>I</w:t>
      </w:r>
      <w:r w:rsidR="00C30096" w:rsidRPr="00DE3D35">
        <w:t>nstitutional</w:t>
      </w:r>
      <w:r w:rsidRPr="00DE3D35">
        <w:t xml:space="preserve"> </w:t>
      </w:r>
      <w:r w:rsidR="0051665C">
        <w:t>C</w:t>
      </w:r>
      <w:r w:rsidRPr="00DE3D35">
        <w:t>ontrols.</w:t>
      </w:r>
      <w:bookmarkEnd w:id="71"/>
    </w:p>
    <w:p w14:paraId="71AB39F5" w14:textId="591EDFA7" w:rsidR="00577844" w:rsidRPr="00DE3D35" w:rsidRDefault="00577844" w:rsidP="00494C12">
      <w:pPr>
        <w:pStyle w:val="Note0"/>
      </w:pPr>
      <w:r w:rsidRPr="00DE3D35">
        <w:t xml:space="preserve">NOTE: </w:t>
      </w:r>
      <w:r w:rsidR="002103F6" w:rsidRPr="00DE3D35">
        <w:t xml:space="preserve">Include </w:t>
      </w:r>
      <w:r w:rsidR="002568AC" w:rsidRPr="00DE3D35">
        <w:t>¶</w:t>
      </w:r>
      <w:r w:rsidR="00E4184E">
        <w:t> </w:t>
      </w:r>
      <w:r w:rsidR="00587A15">
        <w:fldChar w:fldCharType="begin"/>
      </w:r>
      <w:r w:rsidR="00587A15">
        <w:instrText xml:space="preserve"> REF _Ref379457949 \r \h </w:instrText>
      </w:r>
      <w:r w:rsidR="00587A15">
        <w:fldChar w:fldCharType="separate"/>
      </w:r>
      <w:r w:rsidR="00646579">
        <w:t>24</w:t>
      </w:r>
      <w:r w:rsidR="00587A15">
        <w:fldChar w:fldCharType="end"/>
      </w:r>
      <w:r w:rsidR="0018500F">
        <w:t xml:space="preserve"> (</w:t>
      </w:r>
      <w:r w:rsidR="0018500F" w:rsidRPr="006C4623">
        <w:t>Notice to Successors-in-Title</w:t>
      </w:r>
      <w:r w:rsidR="0018500F">
        <w:t>)</w:t>
      </w:r>
      <w:r w:rsidRPr="00DE3D35">
        <w:t xml:space="preserve"> if there is an Owner SD, no PCs have been recorded on the Affected Property, and the case team believes no PCs will be recorded on the Affected Property within a year after the Effective Date</w:t>
      </w:r>
      <w:r w:rsidR="001E61EE" w:rsidRPr="00DE3D35">
        <w:t xml:space="preserve">. </w:t>
      </w:r>
      <w:r w:rsidRPr="00DE3D35">
        <w:t>In the absence of PCs, these requirements will put potential buyers on notice that the property is part of, or related to, the Site.</w:t>
      </w:r>
    </w:p>
    <w:p w14:paraId="50DB53B4" w14:textId="251C01C9" w:rsidR="00577844" w:rsidRPr="00DE3D35" w:rsidRDefault="00577844" w:rsidP="00577844">
      <w:pPr>
        <w:pStyle w:val="LVL1"/>
      </w:pPr>
      <w:r w:rsidRPr="00DE3D35">
        <w:t xml:space="preserve"> </w:t>
      </w:r>
      <w:bookmarkStart w:id="72" w:name="_Ref379457949"/>
      <w:r w:rsidRPr="00DE3D35">
        <w:t>[</w:t>
      </w:r>
      <w:r w:rsidR="0098318C" w:rsidRPr="006C4623">
        <w:rPr>
          <w:b/>
        </w:rPr>
        <w:t>Notice to Successors-in-Title</w:t>
      </w:r>
      <w:bookmarkEnd w:id="72"/>
    </w:p>
    <w:p w14:paraId="09270938" w14:textId="581FBAA1" w:rsidR="00577844" w:rsidRPr="00DE3D35" w:rsidRDefault="00577844" w:rsidP="00577844">
      <w:pPr>
        <w:pStyle w:val="LVL2"/>
      </w:pPr>
      <w:r w:rsidRPr="00DE3D35">
        <w:t xml:space="preserve">Owner SD shall, within 15 days after the Effective Date, submit for EPA approval a notice to be filed regarding Owner SD’s Affected Property in the appropriate land records. The notice must: (1) </w:t>
      </w:r>
      <w:r w:rsidR="00D82CF9" w:rsidRPr="00DE3D35">
        <w:t>i</w:t>
      </w:r>
      <w:r w:rsidRPr="00DE3D35">
        <w:t>nclude a proper legal descriptio</w:t>
      </w:r>
      <w:r w:rsidR="00DB3A1E" w:rsidRPr="00DE3D35">
        <w:t>n of the Affected Property; (2) </w:t>
      </w:r>
      <w:r w:rsidR="00D82CF9" w:rsidRPr="00DE3D35">
        <w:t>p</w:t>
      </w:r>
      <w:r w:rsidRPr="00DE3D35">
        <w:t>rovide notice to all successors-in-title: (</w:t>
      </w:r>
      <w:proofErr w:type="spellStart"/>
      <w:r w:rsidRPr="00DE3D35">
        <w:t>i</w:t>
      </w:r>
      <w:proofErr w:type="spellEnd"/>
      <w:r w:rsidRPr="00DE3D35">
        <w:t>) that the Affected Property is part of, or related to</w:t>
      </w:r>
      <w:r w:rsidR="00A86343" w:rsidRPr="00DE3D35">
        <w:t>,</w:t>
      </w:r>
      <w:r w:rsidRPr="00DE3D35">
        <w:t xml:space="preserve"> the Site; (ii) that EPA has selected </w:t>
      </w:r>
      <w:r w:rsidR="0098318C" w:rsidRPr="00DE3D35">
        <w:t>a</w:t>
      </w:r>
      <w:r w:rsidRPr="00DE3D35">
        <w:t xml:space="preserve"> remedy for the Site; and (iii) that potentially responsible parties have entered into a CD requiring implem</w:t>
      </w:r>
      <w:r w:rsidR="00DB3A1E" w:rsidRPr="00DE3D35">
        <w:t xml:space="preserve">entation of </w:t>
      </w:r>
      <w:r w:rsidR="00D82CF9" w:rsidRPr="00DE3D35">
        <w:t>such</w:t>
      </w:r>
      <w:r w:rsidR="00DB3A1E" w:rsidRPr="00DE3D35">
        <w:t xml:space="preserve"> remedy; and (3) </w:t>
      </w:r>
      <w:r w:rsidR="00D82CF9" w:rsidRPr="00DE3D35">
        <w:t>i</w:t>
      </w:r>
      <w:r w:rsidRPr="00DE3D35">
        <w:t>dentify the U.S. District Court in which the CD was filed, the name and civil action number of this case, and the date the CD was entered by the Court</w:t>
      </w:r>
      <w:r w:rsidR="001E61EE" w:rsidRPr="00DE3D35">
        <w:t xml:space="preserve">. </w:t>
      </w:r>
      <w:r w:rsidRPr="00DE3D35">
        <w:t xml:space="preserve">Owner SD shall record the notice within </w:t>
      </w:r>
      <w:r w:rsidR="00F5254B" w:rsidRPr="00DE3D35">
        <w:t>10</w:t>
      </w:r>
      <w:r w:rsidRPr="00DE3D35">
        <w:t xml:space="preserve"> days after EPA’s approval of the notice and submit to EPA, within </w:t>
      </w:r>
      <w:r w:rsidR="00F5254B" w:rsidRPr="00DE3D35">
        <w:t>10</w:t>
      </w:r>
      <w:r w:rsidRPr="00DE3D35">
        <w:t xml:space="preserve"> days thereafter, a certified copy of the recorded notice.</w:t>
      </w:r>
    </w:p>
    <w:p w14:paraId="3999613E" w14:textId="113420CD" w:rsidR="00577844" w:rsidRPr="00DE3D35" w:rsidRDefault="00577844" w:rsidP="00577844">
      <w:pPr>
        <w:pStyle w:val="LVL2"/>
      </w:pPr>
      <w:r w:rsidRPr="00DE3D35">
        <w:t xml:space="preserve">Owner SD shall, prior to entering into a contract to Transfer </w:t>
      </w:r>
      <w:r w:rsidR="00005429" w:rsidRPr="00DE3D35">
        <w:t xml:space="preserve">Owner SD’s </w:t>
      </w:r>
      <w:r w:rsidRPr="00DE3D35">
        <w:t xml:space="preserve">Affected Property, or 60 days prior to Transferring </w:t>
      </w:r>
      <w:r w:rsidR="00005429" w:rsidRPr="00DE3D35">
        <w:t>Owner SD’s</w:t>
      </w:r>
      <w:r w:rsidRPr="00DE3D35">
        <w:t xml:space="preserve"> Affected Property, whichever is earlier:</w:t>
      </w:r>
    </w:p>
    <w:p w14:paraId="4C344E55" w14:textId="58D53F4E" w:rsidR="00577844" w:rsidRPr="00DE3D35" w:rsidRDefault="00577844" w:rsidP="00577844">
      <w:pPr>
        <w:pStyle w:val="LVL3"/>
      </w:pPr>
      <w:r w:rsidRPr="00DE3D35">
        <w:t xml:space="preserve">Notify the proposed transferee that EPA has selected a remedy regarding the Site, that potentially responsible parties have entered into a Consent Decree requiring implementation of </w:t>
      </w:r>
      <w:r w:rsidR="00D82CF9" w:rsidRPr="00DE3D35">
        <w:t>such</w:t>
      </w:r>
      <w:r w:rsidRPr="00DE3D35">
        <w:t xml:space="preserve"> remedy, and that the United States District Court has entered the CD (identifying the name and civil action number of this case and the date the CD was entered by the Court); and</w:t>
      </w:r>
    </w:p>
    <w:p w14:paraId="0DADDF4F" w14:textId="77777777" w:rsidR="00577844" w:rsidRPr="00DE3D35" w:rsidRDefault="00577844" w:rsidP="00577844">
      <w:pPr>
        <w:pStyle w:val="LVL3"/>
      </w:pPr>
      <w:r w:rsidRPr="00DE3D35">
        <w:t>Notify EPA [and the State] of the name and address of the proposed transferee and provide EPA [and the State] with a copy of the notice that it provided to the proposed transferee.]</w:t>
      </w:r>
    </w:p>
    <w:p w14:paraId="625C97AA" w14:textId="114926E9" w:rsidR="00577844" w:rsidRPr="00DE3D35" w:rsidRDefault="00577844" w:rsidP="00577844">
      <w:pPr>
        <w:pStyle w:val="LVL1"/>
      </w:pPr>
      <w:r w:rsidRPr="00DE3D35">
        <w:t>In the event of any Transfer of the Affected Property, unless the United States otherwise consents in writing, SDs shall continue to comply with their obligations under the CD, including their obligation to secure access</w:t>
      </w:r>
      <w:r w:rsidR="004020C5">
        <w:t xml:space="preserve"> and ensure compliance with any </w:t>
      </w:r>
      <w:r w:rsidR="00762E84">
        <w:t xml:space="preserve">land, water, or other resource </w:t>
      </w:r>
      <w:r w:rsidR="004020C5">
        <w:t>use restrictions regarding the Affected Property [</w:t>
      </w:r>
      <w:r w:rsidR="004020C5" w:rsidRPr="00CC70B1">
        <w:rPr>
          <w:b/>
        </w:rPr>
        <w:t xml:space="preserve">include if </w:t>
      </w:r>
      <w:r w:rsidR="00A9373A">
        <w:rPr>
          <w:b/>
        </w:rPr>
        <w:t>IC</w:t>
      </w:r>
      <w:r w:rsidR="004020C5" w:rsidRPr="00CC70B1">
        <w:rPr>
          <w:b/>
        </w:rPr>
        <w:t>s:</w:t>
      </w:r>
      <w:r w:rsidR="004020C5">
        <w:t xml:space="preserve"> </w:t>
      </w:r>
      <w:r w:rsidRPr="00DE3D35">
        <w:t xml:space="preserve">, </w:t>
      </w:r>
      <w:r w:rsidR="004020C5">
        <w:t xml:space="preserve">and </w:t>
      </w:r>
      <w:r w:rsidRPr="00DE3D35">
        <w:t>to implement, maintain, monitor, and report on Institutional Controls</w:t>
      </w:r>
      <w:r w:rsidR="004020C5">
        <w:t>]</w:t>
      </w:r>
      <w:r w:rsidRPr="00DE3D35">
        <w:t>.</w:t>
      </w:r>
    </w:p>
    <w:p w14:paraId="153336EB" w14:textId="74998B66" w:rsidR="00577844" w:rsidRPr="00DE3D35" w:rsidRDefault="00577844" w:rsidP="00577844">
      <w:pPr>
        <w:pStyle w:val="LVL1"/>
      </w:pPr>
      <w:r w:rsidRPr="00DE3D35">
        <w:lastRenderedPageBreak/>
        <w:t xml:space="preserve">Notwithstanding any provision of the CD, Plaintiff[s] retain[s] all of its [their] access authorities and rights, as well as all of its [their] rights to require </w:t>
      </w:r>
      <w:r w:rsidR="00555FCA">
        <w:t xml:space="preserve">land, water, or other resource use restrictions and </w:t>
      </w:r>
      <w:r w:rsidRPr="00DE3D35">
        <w:t>Institutional Controls, including enforcement authorities related thereto, under CERCLA, RCRA, and any other applicable statute or regulations.</w:t>
      </w:r>
    </w:p>
    <w:p w14:paraId="68CE86E6" w14:textId="77777777" w:rsidR="004C24D9" w:rsidRPr="00DE3D35" w:rsidRDefault="00463C96" w:rsidP="005D62A9">
      <w:pPr>
        <w:pStyle w:val="Heading1"/>
      </w:pPr>
      <w:bookmarkStart w:id="73" w:name="_Ref245019911"/>
      <w:bookmarkStart w:id="74" w:name="_Toc295387012"/>
      <w:bookmarkStart w:id="75" w:name="_Toc43978215"/>
      <w:r w:rsidRPr="00DE3D35">
        <w:t>FINANCIAL ASSURANCE</w:t>
      </w:r>
      <w:bookmarkEnd w:id="73"/>
      <w:bookmarkEnd w:id="74"/>
      <w:bookmarkEnd w:id="75"/>
    </w:p>
    <w:p w14:paraId="561A01DE" w14:textId="4C65F5D8" w:rsidR="00463C96" w:rsidRPr="00DE3D35" w:rsidRDefault="00463C96" w:rsidP="00494C12">
      <w:pPr>
        <w:pStyle w:val="Note0"/>
      </w:pPr>
      <w:r w:rsidRPr="00DE3D35">
        <w:t xml:space="preserve">NOTES ON </w:t>
      </w:r>
      <w:r w:rsidR="002568AC" w:rsidRPr="00DE3D35">
        <w:t>¶</w:t>
      </w:r>
      <w:r w:rsidR="00134398" w:rsidRPr="00DE3D35">
        <w:t>¶</w:t>
      </w:r>
      <w:r w:rsidR="00E4184E">
        <w:t> </w:t>
      </w:r>
      <w:r w:rsidR="009010CC" w:rsidRPr="00DE3D35">
        <w:fldChar w:fldCharType="begin"/>
      </w:r>
      <w:r w:rsidR="009010CC" w:rsidRPr="00DE3D35">
        <w:instrText xml:space="preserve"> REF _Ref362013837 \w \h  \* MERGEFORMAT </w:instrText>
      </w:r>
      <w:r w:rsidR="009010CC" w:rsidRPr="00DE3D35">
        <w:fldChar w:fldCharType="separate"/>
      </w:r>
      <w:r w:rsidR="00646579">
        <w:t>27</w:t>
      </w:r>
      <w:r w:rsidR="009010CC" w:rsidRPr="00DE3D35">
        <w:fldChar w:fldCharType="end"/>
      </w:r>
      <w:r w:rsidR="00B556EE" w:rsidRPr="00DE3D35">
        <w:t xml:space="preserve"> AND</w:t>
      </w:r>
      <w:r w:rsidR="00E4184E">
        <w:t> </w:t>
      </w:r>
      <w:r w:rsidR="009010CC" w:rsidRPr="00DE3D35">
        <w:fldChar w:fldCharType="begin"/>
      </w:r>
      <w:r w:rsidR="009010CC" w:rsidRPr="00DE3D35">
        <w:instrText xml:space="preserve"> REF _Ref362014176 \w \h  \* MERGEFORMAT </w:instrText>
      </w:r>
      <w:r w:rsidR="009010CC" w:rsidRPr="00DE3D35">
        <w:fldChar w:fldCharType="separate"/>
      </w:r>
      <w:r w:rsidR="00646579">
        <w:t>28</w:t>
      </w:r>
      <w:r w:rsidR="009010CC" w:rsidRPr="00DE3D35">
        <w:fldChar w:fldCharType="end"/>
      </w:r>
      <w:r w:rsidR="001E61EE" w:rsidRPr="00DE3D35">
        <w:t xml:space="preserve">: </w:t>
      </w:r>
      <w:r w:rsidRPr="00DE3D35">
        <w:t>Case teams should negotiate and finalize the form, substance, and value of SDs’ financial assurance well before the lodging of the CD so that the final financial assurance mechanism can take effect within 30 days after the Effective Date</w:t>
      </w:r>
      <w:r w:rsidR="001E61EE" w:rsidRPr="00DE3D35">
        <w:t xml:space="preserve">. </w:t>
      </w:r>
      <w:r w:rsidRPr="00DE3D35">
        <w:t>Such review should ensure, among other things, that an instrument or account is established (or can be established) to receive financial assurance resources when needed</w:t>
      </w:r>
      <w:r w:rsidR="001E61EE" w:rsidRPr="00DE3D35">
        <w:t xml:space="preserve">. </w:t>
      </w:r>
      <w:r w:rsidR="00A903FA" w:rsidRPr="00A903FA">
        <w:t xml:space="preserve">Case teams can find the most current sample financial assurance documents in the “Financial Assurance - </w:t>
      </w:r>
      <w:r w:rsidR="00A903FA">
        <w:t>Settlement</w:t>
      </w:r>
      <w:r w:rsidR="00A903FA" w:rsidRPr="00A903FA">
        <w:t xml:space="preserve">s” category on the Cleanup Enforcement Model Language and Sample Documents Database </w:t>
      </w:r>
      <w:r w:rsidR="00274911">
        <w:t xml:space="preserve">at </w:t>
      </w:r>
      <w:hyperlink r:id="rId22" w:history="1">
        <w:r w:rsidR="00274911" w:rsidRPr="00EB60C0">
          <w:rPr>
            <w:rStyle w:val="Hyperlink"/>
          </w:rPr>
          <w:t>https://cfpub.epa.gov/compliance/models</w:t>
        </w:r>
      </w:hyperlink>
      <w:r w:rsidR="00274911">
        <w:t xml:space="preserve">. </w:t>
      </w:r>
      <w:r w:rsidRPr="00DE3D35">
        <w:t xml:space="preserve">Case teams should also ensure that entities providing a demonstration or guarantee pursuant to </w:t>
      </w:r>
      <w:r w:rsidR="002568AC" w:rsidRPr="00DE3D35">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646579">
        <w:t>27.e</w:t>
      </w:r>
      <w:r w:rsidR="00AE2CB2" w:rsidRPr="00DE3D35">
        <w:fldChar w:fldCharType="end"/>
      </w:r>
      <w:r w:rsidR="00B556EE" w:rsidRPr="00DE3D35">
        <w:t xml:space="preserve"> or </w:t>
      </w:r>
      <w:r w:rsidR="002568AC" w:rsidRPr="00DE3D35">
        <w:t>¶</w:t>
      </w:r>
      <w:r w:rsidR="00E4184E">
        <w:t>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646579">
        <w:t>27.f</w:t>
      </w:r>
      <w:r w:rsidR="00AE2CB2" w:rsidRPr="00DE3D35">
        <w:fldChar w:fldCharType="end"/>
      </w:r>
      <w:r w:rsidRPr="00DE3D35">
        <w:t xml:space="preserve"> have: (1) submitted all required documentation well in advance of the lodging of the CD so that EPA can determine whether such financial assurance is adequate; and (2)</w:t>
      </w:r>
      <w:r w:rsidR="000E3C72">
        <w:t> </w:t>
      </w:r>
      <w:r w:rsidRPr="00DE3D35">
        <w:t xml:space="preserve">fully and accurately reflected in their </w:t>
      </w:r>
      <w:r w:rsidR="004D75A6" w:rsidRPr="00DE3D35">
        <w:t>submission</w:t>
      </w:r>
      <w:r w:rsidRPr="00DE3D35">
        <w:t xml:space="preserve"> all of their financial assurance or “performance guarantee” obligations (under CERCLA, RCRA, </w:t>
      </w:r>
      <w:r w:rsidR="00AF4D79" w:rsidRPr="00DE3D35">
        <w:t xml:space="preserve">the </w:t>
      </w:r>
      <w:r w:rsidRPr="00DE3D35">
        <w:t>U</w:t>
      </w:r>
      <w:r w:rsidR="00AF4D79" w:rsidRPr="00DE3D35">
        <w:t xml:space="preserve">nderground </w:t>
      </w:r>
      <w:r w:rsidRPr="00DE3D35">
        <w:t>I</w:t>
      </w:r>
      <w:r w:rsidR="00AF4D79" w:rsidRPr="00DE3D35">
        <w:t xml:space="preserve">njection </w:t>
      </w:r>
      <w:r w:rsidRPr="00DE3D35">
        <w:t>C</w:t>
      </w:r>
      <w:r w:rsidR="00AF4D79" w:rsidRPr="00DE3D35">
        <w:t>ontrol Program</w:t>
      </w:r>
      <w:r w:rsidRPr="00DE3D35">
        <w:t xml:space="preserve">, </w:t>
      </w:r>
      <w:r w:rsidR="00AF4D79" w:rsidRPr="00DE3D35">
        <w:t xml:space="preserve">the </w:t>
      </w:r>
      <w:r w:rsidRPr="00DE3D35">
        <w:t>T</w:t>
      </w:r>
      <w:r w:rsidR="00AF4D79" w:rsidRPr="00DE3D35">
        <w:t xml:space="preserve">oxic </w:t>
      </w:r>
      <w:r w:rsidRPr="00DE3D35">
        <w:t>S</w:t>
      </w:r>
      <w:r w:rsidR="00AF4D79" w:rsidRPr="00DE3D35">
        <w:t xml:space="preserve">ubstances </w:t>
      </w:r>
      <w:r w:rsidRPr="00DE3D35">
        <w:t>C</w:t>
      </w:r>
      <w:r w:rsidR="00AF4D79" w:rsidRPr="00DE3D35">
        <w:t xml:space="preserve">ontrol </w:t>
      </w:r>
      <w:r w:rsidRPr="00DE3D35">
        <w:t>A</w:t>
      </w:r>
      <w:r w:rsidR="00AF4D79" w:rsidRPr="00DE3D35">
        <w:t>ct,</w:t>
      </w:r>
      <w:r w:rsidR="002E35CA" w:rsidRPr="00DE3D35">
        <w:t xml:space="preserve"> </w:t>
      </w:r>
      <w:r w:rsidRPr="00DE3D35">
        <w:t xml:space="preserve">and any other federal, state, or tribal environmental obligation) to the United States or other governmental entities so all such obligations have been properly accounted for in determining whether </w:t>
      </w:r>
      <w:r w:rsidR="001557CC" w:rsidRPr="00DE3D35">
        <w:t xml:space="preserve">any </w:t>
      </w:r>
      <w:r w:rsidRPr="00DE3D35">
        <w:t>such entit</w:t>
      </w:r>
      <w:r w:rsidR="001557CC" w:rsidRPr="00DE3D35">
        <w:t>y</w:t>
      </w:r>
      <w:r w:rsidRPr="00DE3D35">
        <w:t xml:space="preserve"> meets the financial test criteria. When reviewing which of the permissible financial assurance mechanisms set fo</w:t>
      </w:r>
      <w:r w:rsidR="00B556EE" w:rsidRPr="00DE3D35">
        <w:t xml:space="preserve">rth in </w:t>
      </w:r>
      <w:r w:rsidR="002568AC" w:rsidRPr="00DE3D35">
        <w:t>¶</w:t>
      </w:r>
      <w:r w:rsidR="00E4184E">
        <w:t> </w:t>
      </w:r>
      <w:r w:rsidR="00AE2CB2" w:rsidRPr="00DE3D35">
        <w:fldChar w:fldCharType="begin"/>
      </w:r>
      <w:r w:rsidR="00C50485" w:rsidRPr="00DE3D35">
        <w:instrText xml:space="preserve"> REF _Ref362013837 \w \h </w:instrText>
      </w:r>
      <w:r w:rsidR="00DE3D35">
        <w:instrText xml:space="preserve"> \* MERGEFORMAT </w:instrText>
      </w:r>
      <w:r w:rsidR="00AE2CB2" w:rsidRPr="00DE3D35">
        <w:fldChar w:fldCharType="separate"/>
      </w:r>
      <w:r w:rsidR="00646579">
        <w:t>27</w:t>
      </w:r>
      <w:r w:rsidR="00AE2CB2" w:rsidRPr="00DE3D35">
        <w:fldChar w:fldCharType="end"/>
      </w:r>
      <w:r w:rsidRPr="00DE3D35">
        <w:t xml:space="preserve"> may be appropriate for inclusion in the CD, case teams should consider, as part of the facts and circumstances of each case, the estimated cost of the Work to be performed, the estimated time to complete the Work, the nature and extent of contamination at the Site, the financial health of the SDs, and the industry sector(s) in which the SDs operate</w:t>
      </w:r>
      <w:r w:rsidR="001E61EE" w:rsidRPr="00DE3D35">
        <w:t xml:space="preserve">. </w:t>
      </w:r>
      <w:r w:rsidRPr="00DE3D35">
        <w:t xml:space="preserve">The Regions have discretion, for example, to require that SDs provide the financial assurance through a liquid mechanism rather than through a demonstration or guarantee pursuant to </w:t>
      </w:r>
      <w:r w:rsidR="002568AC" w:rsidRPr="00DE3D35">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646579">
        <w:t>27.e</w:t>
      </w:r>
      <w:r w:rsidR="00AE2CB2" w:rsidRPr="00DE3D35">
        <w:fldChar w:fldCharType="end"/>
      </w:r>
      <w:r w:rsidR="00B556EE"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646579">
        <w:t>27.f</w:t>
      </w:r>
      <w:r w:rsidR="00AE2CB2" w:rsidRPr="00DE3D35">
        <w:fldChar w:fldCharType="end"/>
      </w:r>
      <w:r w:rsidR="001E61EE" w:rsidRPr="00DE3D35">
        <w:t xml:space="preserve">. </w:t>
      </w:r>
      <w:r w:rsidRPr="00DE3D35">
        <w:t>If an SD is a municipality, contact financial assurance team members within the Office of Site Remediation Enforcement for assistance.</w:t>
      </w:r>
      <w:r w:rsidR="007676BB">
        <w:t xml:space="preserve"> </w:t>
      </w:r>
      <w:r w:rsidR="007676BB" w:rsidRPr="0068517B">
        <w:t xml:space="preserve">For more specific information and considerations, see “Guidance on Financial Assurance in Superfund Settlement Agreements and Unilateral Administrative Orders” (April 6, 2015), available at </w:t>
      </w:r>
      <w:hyperlink r:id="rId23" w:history="1">
        <w:r w:rsidR="000C4D33" w:rsidRPr="000C4D33">
          <w:rPr>
            <w:rStyle w:val="Hyperlink"/>
          </w:rPr>
          <w:t>https://www.epa.gov/enforcement/guidance-financial-assurance-superfund-settlements-and-orders</w:t>
        </w:r>
      </w:hyperlink>
      <w:r w:rsidR="007676BB" w:rsidRPr="0068517B">
        <w:t>.</w:t>
      </w:r>
      <w:r w:rsidR="007676BB">
        <w:t xml:space="preserve"> </w:t>
      </w:r>
      <w:r w:rsidR="00A903FA">
        <w:t xml:space="preserve"> </w:t>
      </w:r>
    </w:p>
    <w:p w14:paraId="3EC67319" w14:textId="23FC3084" w:rsidR="00463C96" w:rsidRPr="00DE3D35" w:rsidRDefault="00463C96" w:rsidP="00494C12">
      <w:pPr>
        <w:pStyle w:val="Note0"/>
      </w:pPr>
      <w:r w:rsidRPr="00DE3D35">
        <w:t>NOTE FOR SETTLEMENTS USING THE SUPERFUND ALTERNATIVE APPROACH (“SA Approach”): Superfund Trust Fund monies cannot be used for remedial actions at sites not listed on the NPL</w:t>
      </w:r>
      <w:r w:rsidR="001E61EE" w:rsidRPr="00DE3D35">
        <w:t xml:space="preserve">. </w:t>
      </w:r>
      <w:r w:rsidRPr="00DE3D35">
        <w:t>Therefore, for CDs using the SA Approach, case teams should ensure that parties provide an amount of the financial assurance through one or more liquid mechanism(s) at least equal to the amount of funds estimated to be necessary to keep cleanup work going through the listing process, in the event the Site needs to be listed</w:t>
      </w:r>
      <w:r w:rsidR="001E61EE" w:rsidRPr="00DE3D35">
        <w:t xml:space="preserve">. </w:t>
      </w:r>
      <w:r w:rsidRPr="00DE3D35">
        <w:t xml:space="preserve">Based on case-specific circumstances, case teams may require SDs to provide liquid financial assurance mechanism(s) for the entire amount of the </w:t>
      </w:r>
      <w:r w:rsidR="00005429" w:rsidRPr="00DE3D35">
        <w:t>E</w:t>
      </w:r>
      <w:r w:rsidRPr="00DE3D35">
        <w:t xml:space="preserve">stimated </w:t>
      </w:r>
      <w:r w:rsidR="00005429" w:rsidRPr="00DE3D35">
        <w:t>C</w:t>
      </w:r>
      <w:r w:rsidRPr="00DE3D35">
        <w:t>ost of the Work</w:t>
      </w:r>
      <w:r w:rsidR="001E61EE" w:rsidRPr="00DE3D35">
        <w:t xml:space="preserve">. </w:t>
      </w:r>
      <w:r w:rsidRPr="00DE3D35">
        <w:lastRenderedPageBreak/>
        <w:t xml:space="preserve">Acceptable liquid financial assurance instruments include those listed at </w:t>
      </w:r>
      <w:r w:rsidR="002568AC" w:rsidRPr="00DE3D35">
        <w:t>¶</w:t>
      </w:r>
      <w:r w:rsidR="00134398" w:rsidRPr="00DE3D35">
        <w:t>¶</w:t>
      </w:r>
      <w:r w:rsidR="00E4184E">
        <w:t> </w:t>
      </w:r>
      <w:r w:rsidR="00AE2CB2" w:rsidRPr="00DE3D35">
        <w:fldChar w:fldCharType="begin"/>
      </w:r>
      <w:r w:rsidR="00C50485" w:rsidRPr="00DE3D35">
        <w:instrText xml:space="preserve"> REF _Ref362014294 \w \h </w:instrText>
      </w:r>
      <w:r w:rsidR="00DE3D35">
        <w:instrText xml:space="preserve"> \* MERGEFORMAT </w:instrText>
      </w:r>
      <w:r w:rsidR="00AE2CB2" w:rsidRPr="00DE3D35">
        <w:fldChar w:fldCharType="separate"/>
      </w:r>
      <w:r w:rsidR="00646579">
        <w:t>27.a</w:t>
      </w:r>
      <w:r w:rsidR="00AE2CB2" w:rsidRPr="00DE3D35">
        <w:fldChar w:fldCharType="end"/>
      </w:r>
      <w:r w:rsidR="00F958A6" w:rsidRPr="00DE3D35">
        <w:t xml:space="preserve"> through </w:t>
      </w:r>
      <w:r w:rsidR="00AE2CB2" w:rsidRPr="00DE3D35">
        <w:fldChar w:fldCharType="begin"/>
      </w:r>
      <w:r w:rsidR="00C50485" w:rsidRPr="00DE3D35">
        <w:instrText xml:space="preserve"> REF _Ref362014295 \w \h </w:instrText>
      </w:r>
      <w:r w:rsidR="00DE3D35">
        <w:instrText xml:space="preserve"> \* MERGEFORMAT </w:instrText>
      </w:r>
      <w:r w:rsidR="00AE2CB2" w:rsidRPr="00DE3D35">
        <w:fldChar w:fldCharType="separate"/>
      </w:r>
      <w:r w:rsidR="00646579">
        <w:t>27.d</w:t>
      </w:r>
      <w:r w:rsidR="00AE2CB2" w:rsidRPr="00DE3D35">
        <w:fldChar w:fldCharType="end"/>
      </w:r>
      <w:r w:rsidR="001E61EE" w:rsidRPr="00DE3D35">
        <w:t xml:space="preserve">. </w:t>
      </w:r>
      <w:r w:rsidRPr="00DE3D35">
        <w:t xml:space="preserve">For more specific information, </w:t>
      </w:r>
      <w:r w:rsidRPr="00A443F6">
        <w:t>see</w:t>
      </w:r>
      <w:r w:rsidRPr="00357589">
        <w:t xml:space="preserve"> </w:t>
      </w:r>
      <w:r w:rsidRPr="00DE3D35">
        <w:t>“Updated Superfund Response and Settlement Approach for Sites Using the Superfund Alternative Approach,” OSWER 9200.2-125 (Sep.</w:t>
      </w:r>
      <w:r w:rsidR="00B81DCA">
        <w:t> </w:t>
      </w:r>
      <w:r w:rsidR="00982406">
        <w:t>28,</w:t>
      </w:r>
      <w:r w:rsidRPr="00DE3D35">
        <w:t xml:space="preserve"> 2012)</w:t>
      </w:r>
      <w:r w:rsidR="000F3897" w:rsidRPr="00DE3D35">
        <w:t>, available</w:t>
      </w:r>
      <w:r w:rsidR="00274911">
        <w:t xml:space="preserve"> </w:t>
      </w:r>
      <w:hyperlink r:id="rId24" w:history="1">
        <w:r w:rsidR="00274911" w:rsidRPr="00EB60C0">
          <w:rPr>
            <w:rStyle w:val="Hyperlink"/>
          </w:rPr>
          <w:t>https://www.epa.gov/enforcement/transmittal-memo-updated-superfund-response-and</w:t>
        </w:r>
      </w:hyperlink>
      <w:r w:rsidR="00274911">
        <w:t xml:space="preserve"> settlement-approach-sites-using. </w:t>
      </w:r>
    </w:p>
    <w:p w14:paraId="5E3A4A91" w14:textId="3CB94EAF" w:rsidR="00463C96" w:rsidRPr="00DE3D35" w:rsidRDefault="00463C96" w:rsidP="009E5CBE">
      <w:pPr>
        <w:pStyle w:val="LVL1"/>
      </w:pPr>
      <w:bookmarkStart w:id="76" w:name="_Ref243371164"/>
      <w:bookmarkStart w:id="77" w:name="_Ref362013837"/>
      <w:r w:rsidRPr="00DE3D35">
        <w:t>In order to ensure completion of the Work, SDs shall secure financial assurance, initially in the amount of $[_______] (“Estimated Cost of the Work”), for the benefit of EPA</w:t>
      </w:r>
      <w:r w:rsidR="001E61EE" w:rsidRPr="00DE3D35">
        <w:t xml:space="preserve">. </w:t>
      </w:r>
      <w:r w:rsidRPr="00DE3D35">
        <w:t xml:space="preserve">The financial assurance must be one or more of the mechanisms listed below, in a form substantially identical to the </w:t>
      </w:r>
      <w:r w:rsidR="000D28B8" w:rsidRPr="00DE3D35">
        <w:t xml:space="preserve">relevant </w:t>
      </w:r>
      <w:r w:rsidRPr="00DE3D35">
        <w:t>sample documents available</w:t>
      </w:r>
      <w:r w:rsidR="003602F2">
        <w:t xml:space="preserve"> </w:t>
      </w:r>
      <w:r w:rsidR="001475EB">
        <w:t xml:space="preserve">from </w:t>
      </w:r>
      <w:r w:rsidR="00696A64">
        <w:t xml:space="preserve">EPA or under </w:t>
      </w:r>
      <w:r w:rsidR="001475EB">
        <w:t>the</w:t>
      </w:r>
      <w:r w:rsidR="003602F2">
        <w:t xml:space="preserve"> “Financial Assurance</w:t>
      </w:r>
      <w:r w:rsidR="00696A64">
        <w:t xml:space="preserve"> - Settlements</w:t>
      </w:r>
      <w:r w:rsidR="003602F2">
        <w:t xml:space="preserve">” </w:t>
      </w:r>
      <w:r w:rsidR="001475EB">
        <w:t>category on the Cleanup Enforcement Model Language and Sample Documents Database</w:t>
      </w:r>
      <w:r w:rsidR="00274911">
        <w:t xml:space="preserve"> at https://cfpub.epa.gov/compliance/models/,</w:t>
      </w:r>
      <w:r w:rsidR="001475EB">
        <w:t xml:space="preserve"> </w:t>
      </w:r>
      <w:r w:rsidRPr="00DE3D35">
        <w:t>and satisfactory to EPA</w:t>
      </w:r>
      <w:r w:rsidR="001E61EE" w:rsidRPr="00DE3D35">
        <w:t xml:space="preserve">. </w:t>
      </w:r>
      <w:r w:rsidRPr="00DE3D35">
        <w:t>SDs may use multiple mechanisms if they are limited to surety bonds guaranteeing payment, letters of credit, trust funds, and/or insurance policies</w:t>
      </w:r>
      <w:bookmarkEnd w:id="76"/>
      <w:r w:rsidRPr="00DE3D35">
        <w:t>.</w:t>
      </w:r>
      <w:bookmarkEnd w:id="77"/>
    </w:p>
    <w:p w14:paraId="7D4B7743" w14:textId="77777777" w:rsidR="00463C96" w:rsidRPr="00DE3D35" w:rsidRDefault="00463C96" w:rsidP="001B0414">
      <w:pPr>
        <w:pStyle w:val="LVL2"/>
      </w:pPr>
      <w:bookmarkStart w:id="78" w:name="_Ref362014294"/>
      <w:bookmarkStart w:id="79" w:name="_Ref243377990"/>
      <w:r w:rsidRPr="00DE3D35">
        <w:t>A surety bond guaranteeing payment and/or performance of the Work that is issued by a surety company among those listed as acceptable sureties on federal bonds as set forth in Circular 570 of the U.S. Department of the Treasury;</w:t>
      </w:r>
      <w:bookmarkStart w:id="80" w:name="_Ref243378101"/>
      <w:bookmarkEnd w:id="78"/>
      <w:bookmarkEnd w:id="79"/>
    </w:p>
    <w:p w14:paraId="532B3655" w14:textId="77777777" w:rsidR="00463C96" w:rsidRPr="00DE3D35" w:rsidRDefault="00463C96" w:rsidP="001B0414">
      <w:pPr>
        <w:pStyle w:val="LVL2"/>
      </w:pPr>
      <w:bookmarkStart w:id="81" w:name="_Ref247353643"/>
      <w:r w:rsidRPr="00DE3D35">
        <w:t>An irrevocable letter of credit, payable to or at the direction of EPA, that is issued by an entity that has the authority to issue letters of credit and whose letter-of-credit operations are regulated and examined by a federal or state agency;</w:t>
      </w:r>
      <w:bookmarkStart w:id="82" w:name="_Ref243378109"/>
      <w:bookmarkEnd w:id="80"/>
      <w:bookmarkEnd w:id="81"/>
    </w:p>
    <w:p w14:paraId="3BD0316C" w14:textId="3A70BCB1" w:rsidR="00463C96" w:rsidRPr="00DE3D35" w:rsidRDefault="00463C96" w:rsidP="001B0414">
      <w:pPr>
        <w:pStyle w:val="LVL2"/>
      </w:pPr>
      <w:bookmarkStart w:id="83" w:name="_Ref247353489"/>
      <w:r w:rsidRPr="00DE3D35">
        <w:t>A trust fund established for the benefit of EPA that is administered by a trustee that has the authority to act as a trustee and whose trust operations are regulated and examined by a federal or state agency;</w:t>
      </w:r>
      <w:bookmarkStart w:id="84" w:name="_Ref243378001"/>
      <w:bookmarkEnd w:id="82"/>
      <w:bookmarkEnd w:id="83"/>
    </w:p>
    <w:p w14:paraId="3D04CE35" w14:textId="77777777" w:rsidR="00463C96" w:rsidRPr="00DE3D35" w:rsidRDefault="00463C96" w:rsidP="001B0414">
      <w:pPr>
        <w:pStyle w:val="LVL2"/>
      </w:pPr>
      <w:bookmarkStart w:id="85" w:name="_Ref362014295"/>
      <w:bookmarkStart w:id="86" w:name="_Ref247353680"/>
      <w:r w:rsidRPr="00DE3D35">
        <w:t>A policy of insurance that provides EPA with acceptable rights as a beneficiary thereof and that is issued by an insurance carrier that has the authority to issue insurance policies in the applicable jurisdiction(s) and whose insurance operations are regulated and examined by a federal or state agency;</w:t>
      </w:r>
      <w:bookmarkStart w:id="87" w:name="_Ref243377908"/>
      <w:bookmarkEnd w:id="84"/>
      <w:bookmarkEnd w:id="85"/>
      <w:bookmarkEnd w:id="86"/>
    </w:p>
    <w:p w14:paraId="7C679626" w14:textId="32D53E0F" w:rsidR="00463C96" w:rsidRPr="00DE3D35" w:rsidRDefault="00463C96" w:rsidP="001B0414">
      <w:pPr>
        <w:pStyle w:val="LVL2"/>
      </w:pPr>
      <w:bookmarkStart w:id="88" w:name="_Ref362014207"/>
      <w:bookmarkStart w:id="89" w:name="_Ref247353255"/>
      <w:r w:rsidRPr="00DE3D35">
        <w:t xml:space="preserve">A demonstration by </w:t>
      </w:r>
      <w:r w:rsidR="00696A64">
        <w:t>a</w:t>
      </w:r>
      <w:r w:rsidRPr="00DE3D35">
        <w:t xml:space="preserve"> SD</w:t>
      </w:r>
      <w:r w:rsidR="00E34074" w:rsidRPr="00DE3D35">
        <w:t xml:space="preserve"> </w:t>
      </w:r>
      <w:r w:rsidRPr="00DE3D35">
        <w:t xml:space="preserve">that </w:t>
      </w:r>
      <w:r w:rsidR="00696A64">
        <w:t>it</w:t>
      </w:r>
      <w:r w:rsidRPr="00DE3D35">
        <w:t xml:space="preserve"> meets the </w:t>
      </w:r>
      <w:r w:rsidR="009E5CBE" w:rsidRPr="00DE3D35">
        <w:t xml:space="preserve">relevant </w:t>
      </w:r>
      <w:r w:rsidRPr="00DE3D35">
        <w:t xml:space="preserve">test criteria of </w:t>
      </w:r>
      <w:r w:rsidR="00C5405B">
        <w:t xml:space="preserve">¶ </w:t>
      </w:r>
      <w:r w:rsidR="00C5405B">
        <w:fldChar w:fldCharType="begin"/>
      </w:r>
      <w:r w:rsidR="00C5405B">
        <w:instrText xml:space="preserve"> REF _Ref463361518 \r \h </w:instrText>
      </w:r>
      <w:r w:rsidR="00C5405B">
        <w:fldChar w:fldCharType="separate"/>
      </w:r>
      <w:r w:rsidR="00646579">
        <w:t>28</w:t>
      </w:r>
      <w:r w:rsidR="00C5405B">
        <w:fldChar w:fldCharType="end"/>
      </w:r>
      <w:r w:rsidR="000F3897" w:rsidRPr="00DE3D35">
        <w:t xml:space="preserve"> </w:t>
      </w:r>
      <w:r w:rsidRPr="00DE3D35">
        <w:t xml:space="preserve">[, accompanied by a standby funding commitment, which obligates </w:t>
      </w:r>
      <w:r w:rsidR="00696A64">
        <w:t xml:space="preserve">the affected </w:t>
      </w:r>
      <w:r w:rsidRPr="00DE3D35">
        <w:t xml:space="preserve">SD to </w:t>
      </w:r>
      <w:r w:rsidR="0087287A" w:rsidRPr="00DE3D35">
        <w:t xml:space="preserve">pay funds to or at the direction of EPA, up to the amount financially assured through the use of this demonstration </w:t>
      </w:r>
      <w:r w:rsidRPr="00DE3D35">
        <w:t>in the event of a Work Takeover]; or</w:t>
      </w:r>
      <w:bookmarkStart w:id="90" w:name="_Ref243371208"/>
      <w:bookmarkEnd w:id="87"/>
      <w:bookmarkEnd w:id="88"/>
      <w:bookmarkEnd w:id="89"/>
    </w:p>
    <w:p w14:paraId="2CF83A46" w14:textId="38652397" w:rsidR="00463C96" w:rsidRPr="00DE3D35" w:rsidRDefault="00463C96" w:rsidP="00494C12">
      <w:pPr>
        <w:pStyle w:val="Note0"/>
      </w:pPr>
      <w:r w:rsidRPr="00DE3D35">
        <w:t xml:space="preserve">NOTE: </w:t>
      </w:r>
      <w:bookmarkStart w:id="91" w:name="_Ref247353284"/>
      <w:r w:rsidRPr="00DE3D35">
        <w:t xml:space="preserve">A sample of a standby funding commitment is available </w:t>
      </w:r>
      <w:r w:rsidR="00E02FCE" w:rsidRPr="00DE3D35">
        <w:t xml:space="preserve">via the link in </w:t>
      </w:r>
      <w:r w:rsidR="002568AC" w:rsidRPr="00DE3D35">
        <w:t>¶</w:t>
      </w:r>
      <w:r w:rsidR="00E4184E">
        <w:t> </w:t>
      </w:r>
      <w:r w:rsidR="00AE2CB2" w:rsidRPr="00DE3D35">
        <w:fldChar w:fldCharType="begin"/>
      </w:r>
      <w:r w:rsidR="00C50485" w:rsidRPr="00DE3D35">
        <w:instrText xml:space="preserve"> REF _Ref362013837 \r \h </w:instrText>
      </w:r>
      <w:r w:rsidR="00DE3D35">
        <w:instrText xml:space="preserve"> \* MERGEFORMAT </w:instrText>
      </w:r>
      <w:r w:rsidR="00AE2CB2" w:rsidRPr="00DE3D35">
        <w:fldChar w:fldCharType="separate"/>
      </w:r>
      <w:r w:rsidR="00646579">
        <w:t>27</w:t>
      </w:r>
      <w:r w:rsidR="00AE2CB2" w:rsidRPr="00DE3D35">
        <w:fldChar w:fldCharType="end"/>
      </w:r>
      <w:r w:rsidR="00E02FCE" w:rsidRPr="00DE3D35">
        <w:t>.</w:t>
      </w:r>
    </w:p>
    <w:p w14:paraId="49E05CAE" w14:textId="57AF5944" w:rsidR="00463C96" w:rsidRPr="00DE3D35" w:rsidRDefault="00463C96" w:rsidP="001B0414">
      <w:pPr>
        <w:pStyle w:val="LVL2"/>
      </w:pPr>
      <w:bookmarkStart w:id="92" w:name="_Ref362014209"/>
      <w:r w:rsidRPr="00DE3D35">
        <w:t xml:space="preserve">A guarantee to fund or perform the Work executed in favor of EPA by </w:t>
      </w:r>
      <w:r w:rsidR="00696A64">
        <w:t>a company</w:t>
      </w:r>
      <w:r w:rsidRPr="00DE3D35">
        <w:t xml:space="preserve">: (1) </w:t>
      </w:r>
      <w:r w:rsidR="00696A64">
        <w:t xml:space="preserve">that is </w:t>
      </w:r>
      <w:r w:rsidRPr="00DE3D35">
        <w:t xml:space="preserve">a direct or indirect parent company of a SD or has a “substantial business relationship” (as defined in 40 C.F.R. § 264.141(h)) with a SD; </w:t>
      </w:r>
      <w:r w:rsidR="00696A64">
        <w:t xml:space="preserve">and (2) can </w:t>
      </w:r>
      <w:r w:rsidRPr="00DE3D35">
        <w:t>demonstrate to EPA’s satisfaction that it meets the financial test criteria of</w:t>
      </w:r>
      <w:r w:rsidR="008E61C4">
        <w:t xml:space="preserve"> </w:t>
      </w:r>
      <w:r w:rsidR="00C5405B">
        <w:t xml:space="preserve">¶ </w:t>
      </w:r>
      <w:r w:rsidR="00C5405B">
        <w:fldChar w:fldCharType="begin"/>
      </w:r>
      <w:r w:rsidR="00C5405B">
        <w:instrText xml:space="preserve"> REF _Ref463361518 \r \h </w:instrText>
      </w:r>
      <w:r w:rsidR="00C5405B">
        <w:fldChar w:fldCharType="separate"/>
      </w:r>
      <w:r w:rsidR="00646579">
        <w:t>28</w:t>
      </w:r>
      <w:r w:rsidR="00C5405B">
        <w:fldChar w:fldCharType="end"/>
      </w:r>
      <w:r w:rsidRPr="00DE3D35">
        <w:t>.</w:t>
      </w:r>
      <w:bookmarkEnd w:id="90"/>
      <w:bookmarkEnd w:id="91"/>
      <w:bookmarkEnd w:id="92"/>
    </w:p>
    <w:p w14:paraId="0CD0C619" w14:textId="7984D834" w:rsidR="00D571F4" w:rsidRDefault="00B97D69" w:rsidP="00D571F4">
      <w:pPr>
        <w:pStyle w:val="LVL1"/>
      </w:pPr>
      <w:bookmarkStart w:id="93" w:name="_Ref463359180"/>
      <w:bookmarkStart w:id="94" w:name="_Ref243371185"/>
      <w:bookmarkStart w:id="95" w:name="_Ref362014176"/>
      <w:r w:rsidRPr="00DE3D35">
        <w:t>[</w:t>
      </w:r>
      <w:r w:rsidRPr="00D571F4">
        <w:rPr>
          <w:b/>
        </w:rPr>
        <w:t xml:space="preserve">If the case team and the SDs have </w:t>
      </w:r>
      <w:r w:rsidR="00ED55CC" w:rsidRPr="00D571F4">
        <w:rPr>
          <w:b/>
        </w:rPr>
        <w:t>pre-</w:t>
      </w:r>
      <w:r w:rsidRPr="00D571F4">
        <w:rPr>
          <w:b/>
        </w:rPr>
        <w:t>negotiated the form of the FA, use this text</w:t>
      </w:r>
      <w:r w:rsidRPr="00DE3D35">
        <w:t xml:space="preserve">: SDs have selected, and EPA has found satisfactory, </w:t>
      </w:r>
      <w:r w:rsidR="00ED55CC" w:rsidRPr="00DE3D35">
        <w:t>a [</w:t>
      </w:r>
      <w:r w:rsidR="00ED55CC" w:rsidRPr="00D571F4">
        <w:rPr>
          <w:b/>
        </w:rPr>
        <w:t>insert type</w:t>
      </w:r>
      <w:r w:rsidR="00ED55CC" w:rsidRPr="00DE3D35">
        <w:t xml:space="preserve">] </w:t>
      </w:r>
      <w:r w:rsidRPr="00DE3D35">
        <w:t xml:space="preserve">as an initial </w:t>
      </w:r>
      <w:r w:rsidR="00ED55CC">
        <w:t xml:space="preserve">form of </w:t>
      </w:r>
      <w:r w:rsidRPr="00DE3D35">
        <w:t>financial assurance. Within 30 days after the Effective Date</w:t>
      </w:r>
      <w:r w:rsidR="007450E1" w:rsidRPr="00DE3D35">
        <w:t>,</w:t>
      </w:r>
      <w:r w:rsidR="00ED55CC">
        <w:t>]</w:t>
      </w:r>
      <w:r w:rsidRPr="00DE3D35">
        <w:t xml:space="preserve"> </w:t>
      </w:r>
      <w:r w:rsidR="00ED55CC">
        <w:t>[</w:t>
      </w:r>
      <w:r w:rsidR="00ED55CC" w:rsidRPr="00D571F4">
        <w:rPr>
          <w:b/>
          <w:bCs/>
        </w:rPr>
        <w:t>Otherwise, use this text:</w:t>
      </w:r>
      <w:r w:rsidR="00ED55CC">
        <w:t xml:space="preserve"> SDs </w:t>
      </w:r>
      <w:r w:rsidR="00ED55CC">
        <w:lastRenderedPageBreak/>
        <w:t xml:space="preserve">shall, within __ days of the Effective Date, obtain EPA’s approval of the form of SDs’ financial assurance. Within 30 days of such approval,] </w:t>
      </w:r>
      <w:r w:rsidR="00D571F4">
        <w:t>[</w:t>
      </w:r>
      <w:r w:rsidR="00D571F4" w:rsidRPr="00D571F4">
        <w:rPr>
          <w:b/>
          <w:bCs/>
        </w:rPr>
        <w:t>Keep following text with either option</w:t>
      </w:r>
      <w:r w:rsidR="00D571F4">
        <w:t xml:space="preserve">] </w:t>
      </w:r>
      <w:r w:rsidRPr="00DE3D35">
        <w:t xml:space="preserve">SDs shall secure all executed and/or otherwise finalized mechanisms or other documents consistent with the </w:t>
      </w:r>
      <w:r w:rsidR="00D571F4">
        <w:t xml:space="preserve">EPA-approved </w:t>
      </w:r>
      <w:r w:rsidRPr="00DE3D35">
        <w:t xml:space="preserve">form of financial assurance </w:t>
      </w:r>
      <w:bookmarkEnd w:id="93"/>
      <w:r w:rsidRPr="00DE3D35">
        <w:t>and shall submit such mechanisms and documents to the [</w:t>
      </w:r>
      <w:r w:rsidRPr="00DE3D35">
        <w:rPr>
          <w:b/>
        </w:rPr>
        <w:t>insert “Regional Financial Management Officer” or an alternative recipient such as “Regional financial assurance specialist”</w:t>
      </w:r>
      <w:r w:rsidRPr="00DE3D35">
        <w:t>], to the United States, and to EPA [and the</w:t>
      </w:r>
      <w:r w:rsidR="00B25472" w:rsidRPr="00DE3D35">
        <w:t xml:space="preserve"> State] as specified in Section </w:t>
      </w:r>
      <w:r w:rsidR="00B25472" w:rsidRPr="00DE3D35">
        <w:fldChar w:fldCharType="begin"/>
      </w:r>
      <w:r w:rsidR="00B25472" w:rsidRPr="00DE3D35">
        <w:instrText xml:space="preserve"> REF _Ref245019862 \r \h </w:instrText>
      </w:r>
      <w:r w:rsidR="00DE3D35">
        <w:instrText xml:space="preserve"> \* MERGEFORMAT </w:instrText>
      </w:r>
      <w:r w:rsidR="00B25472" w:rsidRPr="00DE3D35">
        <w:fldChar w:fldCharType="separate"/>
      </w:r>
      <w:r w:rsidR="00646579">
        <w:t>XXI</w:t>
      </w:r>
      <w:r w:rsidR="00B25472" w:rsidRPr="00DE3D35">
        <w:fldChar w:fldCharType="end"/>
      </w:r>
      <w:r w:rsidR="00B25472" w:rsidRPr="00DE3D35">
        <w:t xml:space="preserve"> </w:t>
      </w:r>
      <w:r w:rsidRPr="00DE3D35">
        <w:t>(Notices and Submissions).</w:t>
      </w:r>
      <w:bookmarkStart w:id="96" w:name="_Ref463358590"/>
      <w:bookmarkStart w:id="97" w:name="_Ref463361518"/>
      <w:bookmarkEnd w:id="94"/>
      <w:bookmarkEnd w:id="95"/>
    </w:p>
    <w:p w14:paraId="7E52AA0C" w14:textId="484703C7" w:rsidR="008E61C4" w:rsidRDefault="00463C96" w:rsidP="00D571F4">
      <w:pPr>
        <w:pStyle w:val="LVL1"/>
      </w:pPr>
      <w:r w:rsidRPr="00DE3D35">
        <w:t xml:space="preserve">SDs </w:t>
      </w:r>
      <w:r w:rsidR="008E61C4">
        <w:t xml:space="preserve">seeking to </w:t>
      </w:r>
      <w:r w:rsidRPr="00DE3D35">
        <w:t xml:space="preserve">provide financial assurance </w:t>
      </w:r>
      <w:r w:rsidR="00F61C2F" w:rsidRPr="00DE3D35">
        <w:t xml:space="preserve">by means of </w:t>
      </w:r>
      <w:r w:rsidRPr="00DE3D35">
        <w:t xml:space="preserve">a demonstration or guarantee under </w:t>
      </w:r>
      <w:r w:rsidR="00024ABB">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646579">
        <w:t>27.e</w:t>
      </w:r>
      <w:r w:rsidR="00AE2CB2" w:rsidRPr="00DE3D35">
        <w:fldChar w:fldCharType="end"/>
      </w:r>
      <w:r w:rsidR="00F958A6"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646579">
        <w:t>27.f</w:t>
      </w:r>
      <w:r w:rsidR="00AE2CB2" w:rsidRPr="00DE3D35">
        <w:fldChar w:fldCharType="end"/>
      </w:r>
      <w:r w:rsidRPr="00DE3D35">
        <w:t xml:space="preserve">, </w:t>
      </w:r>
      <w:r w:rsidR="008E61C4">
        <w:t>must, within 30 days of the Effective Date:</w:t>
      </w:r>
      <w:bookmarkEnd w:id="96"/>
      <w:bookmarkEnd w:id="97"/>
      <w:r w:rsidR="008E61C4" w:rsidRPr="008E61C4">
        <w:t xml:space="preserve"> </w:t>
      </w:r>
    </w:p>
    <w:p w14:paraId="44527BD4" w14:textId="77777777" w:rsidR="008E61C4" w:rsidRDefault="008E61C4" w:rsidP="005D62A9">
      <w:pPr>
        <w:pStyle w:val="LVL2"/>
      </w:pPr>
      <w:r>
        <w:t xml:space="preserve">Demonstrate </w:t>
      </w:r>
      <w:r w:rsidRPr="005D62A9">
        <w:t>that</w:t>
      </w:r>
      <w:r>
        <w:t>:</w:t>
      </w:r>
    </w:p>
    <w:p w14:paraId="2B655C64" w14:textId="6755C0A9" w:rsidR="008E61C4" w:rsidRPr="007C75AB" w:rsidRDefault="008E61C4" w:rsidP="005D62A9">
      <w:pPr>
        <w:pStyle w:val="LVL3"/>
      </w:pPr>
      <w:r w:rsidRPr="007C75AB">
        <w:t xml:space="preserve">the affected </w:t>
      </w:r>
      <w:r>
        <w:t xml:space="preserve">SD </w:t>
      </w:r>
      <w:r w:rsidRPr="005D62A9">
        <w:t>or</w:t>
      </w:r>
      <w:r w:rsidRPr="007C75AB">
        <w:t xml:space="preserve"> guarantor has:</w:t>
      </w:r>
    </w:p>
    <w:p w14:paraId="6A964324" w14:textId="77777777" w:rsidR="008E61C4" w:rsidRPr="005D62A9" w:rsidRDefault="008E61C4" w:rsidP="005D62A9">
      <w:pPr>
        <w:pStyle w:val="LVL4"/>
      </w:pPr>
      <w:r>
        <w:t xml:space="preserve">Two </w:t>
      </w:r>
      <w:r w:rsidRPr="004E61D5">
        <w:t xml:space="preserve">of the </w:t>
      </w:r>
      <w:r w:rsidRPr="00F6490B">
        <w:t>following</w:t>
      </w:r>
      <w:r w:rsidRPr="004E61D5">
        <w:t xml:space="preserve"> three ratios: a ratio of total liabilities to net worth less than 2.0; a ratio of the sum of net income plus </w:t>
      </w:r>
      <w:r w:rsidRPr="005D62A9">
        <w:t>depreciation, depletion, and amortization to total liabilities greater than 0.1; and a ratio of current assets to current liabilities greater than 1.5; and</w:t>
      </w:r>
    </w:p>
    <w:p w14:paraId="219A9B9D" w14:textId="77777777" w:rsidR="008E61C4" w:rsidRPr="005D62A9" w:rsidRDefault="008E61C4" w:rsidP="005D62A9">
      <w:pPr>
        <w:pStyle w:val="LVL4"/>
      </w:pPr>
      <w:bookmarkStart w:id="98" w:name="i_1_ii_B"/>
      <w:r w:rsidRPr="005D62A9">
        <w:t>Net working capital and tangible net worth each at least six times the sum of the Estimated Cost of the Work and the amounts, if any, of other federal, state, or tribal environmental obligations financially assured through the use of a financial test or guarantee</w:t>
      </w:r>
      <w:bookmarkStart w:id="99" w:name="i_1_ii_C"/>
      <w:r w:rsidRPr="005D62A9">
        <w:t xml:space="preserve">; and </w:t>
      </w:r>
    </w:p>
    <w:p w14:paraId="4350A037" w14:textId="77777777" w:rsidR="008E61C4" w:rsidRPr="005D62A9" w:rsidRDefault="008E61C4" w:rsidP="005D62A9">
      <w:pPr>
        <w:pStyle w:val="LVL4"/>
      </w:pPr>
      <w:r w:rsidRPr="005D62A9">
        <w:t xml:space="preserve">Tangible net worth of at least $10 million; and </w:t>
      </w:r>
      <w:bookmarkStart w:id="100" w:name="i_1_ii_D"/>
    </w:p>
    <w:p w14:paraId="071F3114" w14:textId="77777777" w:rsidR="008E61C4" w:rsidRPr="00FA1938" w:rsidRDefault="008E61C4" w:rsidP="005D62A9">
      <w:pPr>
        <w:pStyle w:val="LVL4"/>
      </w:pPr>
      <w:r w:rsidRPr="005D62A9">
        <w:t>Assets located in the United States amounting to at least 90 percent of total assets or at least six times the sum of the Estimated Cost of the Work and the amounts, if any, of other federal, state, or tribal environmental obligations financially assured</w:t>
      </w:r>
      <w:r w:rsidRPr="004E61D5">
        <w:t xml:space="preserve"> through the use of a financial test or guarantee</w:t>
      </w:r>
      <w:r>
        <w:t xml:space="preserve">; or </w:t>
      </w:r>
    </w:p>
    <w:p w14:paraId="52AA9099" w14:textId="7D86CBD5" w:rsidR="008E61C4" w:rsidRPr="00C927BB" w:rsidRDefault="008E61C4" w:rsidP="005D62A9">
      <w:pPr>
        <w:pStyle w:val="LVL3"/>
      </w:pPr>
      <w:bookmarkStart w:id="101" w:name="_Ref445135255"/>
      <w:r>
        <w:t xml:space="preserve">The affected </w:t>
      </w:r>
      <w:r w:rsidRPr="005D62A9">
        <w:t>SD</w:t>
      </w:r>
      <w:r>
        <w:t xml:space="preserve"> or </w:t>
      </w:r>
      <w:r w:rsidRPr="00FA1938">
        <w:rPr>
          <w:bCs/>
          <w:lang w:val="en"/>
        </w:rPr>
        <w:t>guarantor has:</w:t>
      </w:r>
      <w:bookmarkEnd w:id="101"/>
    </w:p>
    <w:p w14:paraId="747A3098" w14:textId="77777777" w:rsidR="008E61C4" w:rsidRPr="005D62A9" w:rsidRDefault="008E61C4" w:rsidP="005D62A9">
      <w:pPr>
        <w:pStyle w:val="LVL4"/>
      </w:pPr>
      <w:r w:rsidRPr="00F6490B">
        <w:rPr>
          <w:rFonts w:eastAsia="Calibri"/>
        </w:rPr>
        <w:t xml:space="preserve">A </w:t>
      </w:r>
      <w:r w:rsidRPr="005D62A9">
        <w:rPr>
          <w:rFonts w:eastAsia="Calibri"/>
        </w:rPr>
        <w:t xml:space="preserve">current rating for its senior unsecured debt of AAA, AA, A, or BBB as issued by Standard and Poor’s or </w:t>
      </w:r>
      <w:proofErr w:type="spellStart"/>
      <w:r w:rsidRPr="005D62A9">
        <w:rPr>
          <w:rFonts w:eastAsia="Calibri"/>
        </w:rPr>
        <w:t>Aaa</w:t>
      </w:r>
      <w:proofErr w:type="spellEnd"/>
      <w:r w:rsidRPr="005D62A9">
        <w:rPr>
          <w:rFonts w:eastAsia="Calibri"/>
        </w:rPr>
        <w:t>, Aa, A or Baa as issued by Moody’s</w:t>
      </w:r>
      <w:r w:rsidRPr="005D62A9">
        <w:t xml:space="preserve">; and </w:t>
      </w:r>
      <w:bookmarkEnd w:id="98"/>
    </w:p>
    <w:p w14:paraId="0EA73075" w14:textId="77777777" w:rsidR="008E61C4" w:rsidRPr="005D62A9" w:rsidRDefault="008E61C4" w:rsidP="005D62A9">
      <w:pPr>
        <w:pStyle w:val="LVL4"/>
      </w:pPr>
      <w:r w:rsidRPr="005D62A9">
        <w:t xml:space="preserve">Tangible net worth at least six times the sum of the Estimated Cost of the Work and the amounts, if any, of other federal, state, or tribal environmental obligations financially assured through the use of a financial test or guarantee; and </w:t>
      </w:r>
      <w:bookmarkEnd w:id="99"/>
    </w:p>
    <w:p w14:paraId="3EFAA815" w14:textId="1F1B3299" w:rsidR="008E61C4" w:rsidRPr="005D62A9" w:rsidRDefault="008E61C4" w:rsidP="005D62A9">
      <w:pPr>
        <w:pStyle w:val="LVL4"/>
      </w:pPr>
      <w:r w:rsidRPr="005D62A9">
        <w:lastRenderedPageBreak/>
        <w:t xml:space="preserve">Tangible net worth of at least $10 million; and </w:t>
      </w:r>
      <w:bookmarkEnd w:id="100"/>
    </w:p>
    <w:p w14:paraId="310F1495" w14:textId="77777777" w:rsidR="008E61C4" w:rsidRPr="007C75AB" w:rsidRDefault="008E61C4" w:rsidP="005D62A9">
      <w:pPr>
        <w:pStyle w:val="LVL4"/>
      </w:pPr>
      <w:r w:rsidRPr="005D62A9">
        <w:t>Assets located in the United States amounting to at least 90 percent</w:t>
      </w:r>
      <w:r w:rsidRPr="00C927BB">
        <w:t xml:space="preserve"> of total assets or at least six times </w:t>
      </w:r>
      <w:r w:rsidRPr="004E61D5">
        <w:t xml:space="preserve">the </w:t>
      </w:r>
      <w:r>
        <w:t xml:space="preserve">sum of the </w:t>
      </w:r>
      <w:r w:rsidRPr="004E61D5">
        <w:t xml:space="preserve">Estimated Cost of the Work and the amounts, if any, </w:t>
      </w:r>
      <w:r>
        <w:t>of</w:t>
      </w:r>
      <w:r w:rsidRPr="00DE3D35">
        <w:t xml:space="preserve"> </w:t>
      </w:r>
      <w:r w:rsidRPr="004E61D5">
        <w:t>other federal, state, or tribal environmental obligations financially assured through the use of a financial test or guarantee</w:t>
      </w:r>
      <w:r>
        <w:t>; and</w:t>
      </w:r>
      <w:r w:rsidRPr="00C927BB">
        <w:t xml:space="preserve"> </w:t>
      </w:r>
    </w:p>
    <w:p w14:paraId="2A9561A3" w14:textId="41637A1E" w:rsidR="008E61C4" w:rsidRDefault="008E61C4" w:rsidP="005D62A9">
      <w:pPr>
        <w:pStyle w:val="LVL2"/>
      </w:pPr>
      <w:bookmarkStart w:id="102" w:name="_Ref453847742"/>
      <w:r w:rsidRPr="005D62A9">
        <w:t>Submit</w:t>
      </w:r>
      <w:r>
        <w:rPr>
          <w:lang w:val="en"/>
        </w:rPr>
        <w:t xml:space="preserve"> to </w:t>
      </w:r>
      <w:bookmarkStart w:id="103" w:name="_Ref449363038"/>
      <w:r w:rsidRPr="006A0788">
        <w:t xml:space="preserve">EPA </w:t>
      </w:r>
      <w:r>
        <w:t xml:space="preserve">for the </w:t>
      </w:r>
      <w:r w:rsidRPr="006A0788">
        <w:t>affected</w:t>
      </w:r>
      <w:r>
        <w:t xml:space="preserve"> SD or guarantor: (1) </w:t>
      </w:r>
      <w:r w:rsidRPr="006A3491">
        <w:t>a copy of an independent certified public accountant</w:t>
      </w:r>
      <w:r>
        <w:t>’</w:t>
      </w:r>
      <w:r w:rsidRPr="006A3491">
        <w:t>s report of the entity’s financial statements for the latest completed fiscal year</w:t>
      </w:r>
      <w:r>
        <w:t>, which must not express</w:t>
      </w:r>
      <w:r w:rsidRPr="006A3491">
        <w:t xml:space="preserve"> an adverse opinion or disclaimer of opinion</w:t>
      </w:r>
      <w:r>
        <w:t xml:space="preserve">; and (2) a letter from its chief financial officer and a report from an independent certified public accountant substantially identical to the sample letter and reports </w:t>
      </w:r>
      <w:r w:rsidRPr="00DE3D35">
        <w:t>available</w:t>
      </w:r>
      <w:r>
        <w:t xml:space="preserve"> from EPA or under the “Financial Assurance </w:t>
      </w:r>
      <w:r w:rsidRPr="00752618">
        <w:t>-</w:t>
      </w:r>
      <w:r>
        <w:t xml:space="preserve"> </w:t>
      </w:r>
      <w:r w:rsidRPr="00752618">
        <w:t>Settlements” subject list</w:t>
      </w:r>
      <w:r>
        <w:t xml:space="preserve"> category on the Cleanup Enforcement Model Language and Sample Documents Database</w:t>
      </w:r>
      <w:r w:rsidR="00274911">
        <w:t xml:space="preserve"> at </w:t>
      </w:r>
      <w:hyperlink r:id="rId25" w:history="1">
        <w:r w:rsidR="00274911" w:rsidRPr="00EB60C0">
          <w:rPr>
            <w:rStyle w:val="Hyperlink"/>
          </w:rPr>
          <w:t>https://cfpub.epa.gov/compliance/models</w:t>
        </w:r>
      </w:hyperlink>
      <w:r w:rsidR="00274911">
        <w:t xml:space="preserve">. </w:t>
      </w:r>
      <w:bookmarkEnd w:id="102"/>
      <w:bookmarkEnd w:id="103"/>
    </w:p>
    <w:p w14:paraId="05DCE347" w14:textId="343BA570" w:rsidR="008E61C4" w:rsidRDefault="008E61C4" w:rsidP="005D62A9">
      <w:pPr>
        <w:pStyle w:val="LVL1"/>
      </w:pPr>
      <w:r>
        <w:t>SDs providing financial assurance by means of a demonstration or guarantee under ¶ </w:t>
      </w:r>
      <w:r w:rsidRPr="00DE3D35">
        <w:fldChar w:fldCharType="begin"/>
      </w:r>
      <w:r w:rsidRPr="00DE3D35">
        <w:instrText xml:space="preserve"> REF _Ref362014207 \w \h </w:instrText>
      </w:r>
      <w:r>
        <w:instrText xml:space="preserve"> \* MERGEFORMAT </w:instrText>
      </w:r>
      <w:r w:rsidRPr="00DE3D35">
        <w:fldChar w:fldCharType="separate"/>
      </w:r>
      <w:r w:rsidR="00646579">
        <w:t>27.e</w:t>
      </w:r>
      <w:r w:rsidRPr="00DE3D35">
        <w:fldChar w:fldCharType="end"/>
      </w:r>
      <w:r w:rsidRPr="00DE3D35">
        <w:t xml:space="preserve"> or </w:t>
      </w:r>
      <w:r w:rsidRPr="00DE3D35">
        <w:fldChar w:fldCharType="begin"/>
      </w:r>
      <w:r w:rsidRPr="00DE3D35">
        <w:instrText xml:space="preserve"> REF _Ref362014209 \w \h </w:instrText>
      </w:r>
      <w:r>
        <w:instrText xml:space="preserve"> \* MERGEFORMAT </w:instrText>
      </w:r>
      <w:r w:rsidRPr="00DE3D35">
        <w:fldChar w:fldCharType="separate"/>
      </w:r>
      <w:r w:rsidR="00646579">
        <w:t>27.f</w:t>
      </w:r>
      <w:r w:rsidRPr="00DE3D35">
        <w:fldChar w:fldCharType="end"/>
      </w:r>
      <w:r>
        <w:t xml:space="preserve">  must also:</w:t>
      </w:r>
    </w:p>
    <w:p w14:paraId="0607CD73" w14:textId="7F578D94" w:rsidR="008E61C4" w:rsidRPr="005D62A9" w:rsidRDefault="008E61C4" w:rsidP="00116E8C">
      <w:pPr>
        <w:pStyle w:val="LVL2"/>
      </w:pPr>
      <w:r>
        <w:t xml:space="preserve">Annually </w:t>
      </w:r>
      <w:r w:rsidRPr="005D62A9">
        <w:t xml:space="preserve">resubmit the documents described in ¶ </w:t>
      </w:r>
      <w:r w:rsidR="00116E8C">
        <w:fldChar w:fldCharType="begin"/>
      </w:r>
      <w:r w:rsidR="00116E8C">
        <w:instrText xml:space="preserve"> REF _Ref453847742 \w \h </w:instrText>
      </w:r>
      <w:r w:rsidR="00116E8C">
        <w:fldChar w:fldCharType="separate"/>
      </w:r>
      <w:r w:rsidR="00646579">
        <w:t>29.b</w:t>
      </w:r>
      <w:r w:rsidR="00116E8C">
        <w:fldChar w:fldCharType="end"/>
      </w:r>
      <w:r w:rsidR="007611CA" w:rsidRPr="005D62A9">
        <w:t xml:space="preserve"> </w:t>
      </w:r>
      <w:r w:rsidRPr="005D62A9">
        <w:t xml:space="preserve">within 90 days after the close of the affected Respondent's or guarantor's fiscal year; </w:t>
      </w:r>
    </w:p>
    <w:p w14:paraId="74616028" w14:textId="77777777" w:rsidR="008E61C4" w:rsidRPr="005D62A9" w:rsidRDefault="008E61C4" w:rsidP="00116E8C">
      <w:pPr>
        <w:pStyle w:val="LVL2"/>
      </w:pPr>
      <w:r w:rsidRPr="005D62A9">
        <w:t xml:space="preserve">Notify EPA within 30 days after the affected Respondent or guarantor determines that it no longer satisfies the relevant financial test criteria and requirements set forth in this Section; and </w:t>
      </w:r>
    </w:p>
    <w:p w14:paraId="0A04A76C" w14:textId="7E7BAC7F" w:rsidR="00463C96" w:rsidRPr="00DE3D35" w:rsidRDefault="008E61C4" w:rsidP="00116E8C">
      <w:pPr>
        <w:pStyle w:val="LVL2"/>
      </w:pPr>
      <w:r w:rsidRPr="005D62A9">
        <w:t>Provide to EPA, within 30 days of EPA</w:t>
      </w:r>
      <w:r w:rsidR="00CF08C7" w:rsidRPr="005D62A9">
        <w:t>’</w:t>
      </w:r>
      <w:r w:rsidRPr="005D62A9">
        <w:t>s request, reports of the financial condition of the affected Respondent or</w:t>
      </w:r>
      <w:r>
        <w:t xml:space="preserve"> guarantor in addition to those specified in </w:t>
      </w:r>
      <w:r w:rsidR="002F447D">
        <w:t>¶</w:t>
      </w:r>
      <w:r w:rsidR="007F0022">
        <w:t xml:space="preserve"> </w:t>
      </w:r>
      <w:r w:rsidR="007F0022">
        <w:fldChar w:fldCharType="begin"/>
      </w:r>
      <w:r w:rsidR="007F0022">
        <w:instrText xml:space="preserve"> REF _Ref453847742 \r \h </w:instrText>
      </w:r>
      <w:r w:rsidR="007F0022">
        <w:fldChar w:fldCharType="separate"/>
      </w:r>
      <w:r w:rsidR="00646579">
        <w:t>29.b</w:t>
      </w:r>
      <w:r w:rsidR="007F0022">
        <w:fldChar w:fldCharType="end"/>
      </w:r>
      <w:r>
        <w:t>; EPA may make such a request at any time based on a belief that the affected Respondent or guarantor may no longer meet the financial test requirements of this Section.</w:t>
      </w:r>
    </w:p>
    <w:p w14:paraId="6F978FE1" w14:textId="3C2298CB" w:rsidR="00463C96" w:rsidRPr="00DE3D35" w:rsidRDefault="00463C96" w:rsidP="001B0414">
      <w:pPr>
        <w:pStyle w:val="LVL1"/>
      </w:pPr>
      <w:bookmarkStart w:id="104" w:name="_Ref243376720"/>
      <w:r w:rsidRPr="00DE3D35">
        <w:t>SDs shall diligently monitor the adequacy of the financial assurance</w:t>
      </w:r>
      <w:r w:rsidR="001E61EE" w:rsidRPr="00DE3D35">
        <w:t xml:space="preserve">. </w:t>
      </w:r>
      <w:r w:rsidRPr="00DE3D35">
        <w:t>If any SD becomes aware of any information indicating that the financial assurance provided under this Section is inadequate or otherwise no longer satisfies the requirements of this Section, such SD shall notify E</w:t>
      </w:r>
      <w:r w:rsidR="00F958A6" w:rsidRPr="00DE3D35">
        <w:t>PA of such information within [</w:t>
      </w:r>
      <w:r w:rsidR="00F5254B" w:rsidRPr="00DE3D35">
        <w:t>7] </w:t>
      </w:r>
      <w:r w:rsidRPr="00DE3D35">
        <w:t>days</w:t>
      </w:r>
      <w:r w:rsidR="001E61EE" w:rsidRPr="00DE3D35">
        <w:t xml:space="preserve">. </w:t>
      </w:r>
      <w:r w:rsidRPr="00DE3D35">
        <w:t>If EPA determines that the financial assurance provided under this Section is inadequate or otherwise no longer satisfies the requirements of this Section, EPA will notify the affected SD of such determination</w:t>
      </w:r>
      <w:r w:rsidR="001E61EE" w:rsidRPr="00DE3D35">
        <w:t xml:space="preserve">. </w:t>
      </w:r>
      <w:r w:rsidRPr="00DE3D35">
        <w:t xml:space="preserve">SDs shall, within 30 days after notifying EPA or receiving notice from EPA under this </w:t>
      </w:r>
      <w:r w:rsidR="00E4184E">
        <w:t>Paragraph</w:t>
      </w:r>
      <w:r w:rsidRPr="00DE3D35">
        <w:t>, secure and submit to EPA for approval a proposal for a revised or alternative financial assurance mechanism that satisfies the requirements of this Section</w:t>
      </w:r>
      <w:r w:rsidR="001E61EE" w:rsidRPr="00DE3D35">
        <w:t xml:space="preserve">. </w:t>
      </w:r>
      <w:r w:rsidRPr="00DE3D35">
        <w:t>EPA may extend this deadline for such time as is reasonably necessary for the affected SD, in the exercise of due diligence, to secure and submit to EPA a proposal for a revised or alternative financial assurance mechanism, not to exceed [60] days</w:t>
      </w:r>
      <w:r w:rsidR="001E61EE" w:rsidRPr="00DE3D35">
        <w:t xml:space="preserve">. </w:t>
      </w:r>
      <w:r w:rsidRPr="00DE3D35">
        <w:t xml:space="preserve">SDs shall follow the procedures of </w:t>
      </w:r>
      <w:r w:rsidR="00024ABB">
        <w:t>¶</w:t>
      </w:r>
      <w:r w:rsidR="00E4184E">
        <w:t> </w:t>
      </w:r>
      <w:r w:rsidR="00AE2CB2" w:rsidRPr="00DE3D35">
        <w:fldChar w:fldCharType="begin"/>
      </w:r>
      <w:r w:rsidR="00C50485" w:rsidRPr="00DE3D35">
        <w:instrText xml:space="preserve"> REF _Ref362014481 \w \h </w:instrText>
      </w:r>
      <w:r w:rsidR="00DE3D35">
        <w:instrText xml:space="preserve"> \* MERGEFORMAT </w:instrText>
      </w:r>
      <w:r w:rsidR="00AE2CB2" w:rsidRPr="00DE3D35">
        <w:fldChar w:fldCharType="separate"/>
      </w:r>
      <w:r w:rsidR="00646579">
        <w:t>33</w:t>
      </w:r>
      <w:r w:rsidR="00AE2CB2" w:rsidRPr="00DE3D35">
        <w:fldChar w:fldCharType="end"/>
      </w:r>
      <w:r w:rsidR="00357589">
        <w:t xml:space="preserve"> (Modification of Financial Assurance)</w:t>
      </w:r>
      <w:r w:rsidRPr="00DE3D35">
        <w:t xml:space="preserve"> in seeking approval of, and submitting documentation for, the revised or alternative financial assurance mechanism. SDs’ inability to secure financial assurance </w:t>
      </w:r>
      <w:r w:rsidR="000D28B8" w:rsidRPr="00DE3D35">
        <w:t>in accordance with this Section</w:t>
      </w:r>
      <w:r w:rsidRPr="00DE3D35">
        <w:t xml:space="preserve"> </w:t>
      </w:r>
      <w:r w:rsidR="00CF08C7">
        <w:t xml:space="preserve">does not </w:t>
      </w:r>
      <w:r w:rsidRPr="00DE3D35">
        <w:t xml:space="preserve">excuse performance of any other </w:t>
      </w:r>
      <w:r w:rsidR="00CF08C7">
        <w:t>obligation under this Settlement</w:t>
      </w:r>
      <w:r w:rsidRPr="00DE3D35">
        <w:t>.</w:t>
      </w:r>
      <w:bookmarkEnd w:id="104"/>
    </w:p>
    <w:p w14:paraId="2477AD0A" w14:textId="0BE5BE6C" w:rsidR="00463C96" w:rsidRPr="00DE3D35" w:rsidRDefault="00463C96" w:rsidP="00494C12">
      <w:pPr>
        <w:pStyle w:val="Note0"/>
      </w:pPr>
      <w:r w:rsidRPr="00DE3D35">
        <w:lastRenderedPageBreak/>
        <w:t xml:space="preserve">NOTE </w:t>
      </w:r>
      <w:r w:rsidR="000F3897" w:rsidRPr="00DE3D35">
        <w:t>REGARD</w:t>
      </w:r>
      <w:r w:rsidR="003B3E15" w:rsidRPr="00DE3D35">
        <w:t>I</w:t>
      </w:r>
      <w:r w:rsidR="000F3897" w:rsidRPr="00DE3D35">
        <w:t>NG</w:t>
      </w:r>
      <w:r w:rsidRPr="00DE3D35">
        <w:t xml:space="preserve"> </w:t>
      </w:r>
      <w:r w:rsidR="002103F6" w:rsidRPr="00DE3D35">
        <w:t>¶</w:t>
      </w:r>
      <w:r w:rsidR="00E4184E">
        <w:t> </w:t>
      </w:r>
      <w:r w:rsidR="009010CC" w:rsidRPr="00DE3D35">
        <w:fldChar w:fldCharType="begin"/>
      </w:r>
      <w:r w:rsidR="009010CC" w:rsidRPr="00DE3D35">
        <w:instrText xml:space="preserve"> REF _Ref362014500 \w \h  \* MERGEFORMAT </w:instrText>
      </w:r>
      <w:r w:rsidR="009010CC" w:rsidRPr="00DE3D35">
        <w:fldChar w:fldCharType="separate"/>
      </w:r>
      <w:r w:rsidR="00646579">
        <w:t>32</w:t>
      </w:r>
      <w:r w:rsidR="009010CC" w:rsidRPr="00DE3D35">
        <w:fldChar w:fldCharType="end"/>
      </w:r>
      <w:r w:rsidR="00A443F6">
        <w:t xml:space="preserve"> (Access to</w:t>
      </w:r>
      <w:r w:rsidR="00357589">
        <w:t xml:space="preserve"> Financial Assurance)</w:t>
      </w:r>
      <w:r w:rsidRPr="00DE3D35">
        <w:t>: Case teams should make sure that the “trigger” for obtaining funds and/or work under the financial assurance mechanism is consistent with the trigger in the CD, e.g., if the CD allows EPA to access the funds in the event of a Work Takeover or an SD’s failure to provide alternative financial assurance 30 days prior to an impending mechanism cancellation, the mechanism should contain equivalent language.</w:t>
      </w:r>
    </w:p>
    <w:p w14:paraId="1E362DAE" w14:textId="3C64AEAF" w:rsidR="00463C96" w:rsidRPr="00DE3D35" w:rsidRDefault="0098318C" w:rsidP="001B0414">
      <w:pPr>
        <w:pStyle w:val="LVL1"/>
      </w:pPr>
      <w:bookmarkStart w:id="105" w:name="_Ref362014500"/>
      <w:r w:rsidRPr="006C4623">
        <w:rPr>
          <w:b/>
        </w:rPr>
        <w:t>Access to Financial Assurance</w:t>
      </w:r>
      <w:bookmarkEnd w:id="105"/>
      <w:r w:rsidR="00463C96" w:rsidRPr="00DE3D35">
        <w:t xml:space="preserve"> </w:t>
      </w:r>
    </w:p>
    <w:p w14:paraId="1F8325E8" w14:textId="1CACE1DB" w:rsidR="00463C96" w:rsidRPr="00DE3D35" w:rsidRDefault="00463C96" w:rsidP="001B0414">
      <w:pPr>
        <w:pStyle w:val="LVL2"/>
      </w:pPr>
      <w:r w:rsidRPr="00DE3D35">
        <w:t xml:space="preserve">If EPA issues a </w:t>
      </w:r>
      <w:r w:rsidR="00F958A6" w:rsidRPr="00DE3D35">
        <w:t xml:space="preserve">notice of implementation of a </w:t>
      </w:r>
      <w:r w:rsidRPr="00DE3D35">
        <w:t xml:space="preserve">Work Takeover under </w:t>
      </w:r>
      <w:r w:rsidR="00024ABB">
        <w:t>¶</w:t>
      </w:r>
      <w:r w:rsidR="00E4184E">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646579">
        <w:t>80.b</w:t>
      </w:r>
      <w:r w:rsidR="00AE2CB2" w:rsidRPr="00DE3D35">
        <w:fldChar w:fldCharType="end"/>
      </w:r>
      <w:r w:rsidRPr="00DE3D35">
        <w:t xml:space="preserve">, </w:t>
      </w:r>
      <w:r w:rsidR="008666A4" w:rsidRPr="00DE3D35">
        <w:t xml:space="preserve">then, </w:t>
      </w:r>
      <w:r w:rsidRPr="00DE3D35">
        <w:t>in accordance with any applicable financial assurance mechanism [</w:t>
      </w:r>
      <w:r w:rsidRPr="00DE3D35">
        <w:rPr>
          <w:b/>
        </w:rPr>
        <w:t xml:space="preserve">if a standby funding commitment requirement is included in </w:t>
      </w:r>
      <w:r w:rsidR="00024ABB">
        <w:rPr>
          <w:b/>
        </w:rPr>
        <w:t>¶</w:t>
      </w:r>
      <w:r w:rsidR="00E4184E">
        <w:rPr>
          <w:b/>
        </w:rPr>
        <w:t> </w:t>
      </w:r>
      <w:r w:rsidR="009010CC" w:rsidRPr="00DE3D35">
        <w:fldChar w:fldCharType="begin"/>
      </w:r>
      <w:r w:rsidR="009010CC" w:rsidRPr="00DE3D35">
        <w:instrText xml:space="preserve"> REF _Ref362014207 \w \h  \* MERGEFORMAT </w:instrText>
      </w:r>
      <w:r w:rsidR="009010CC" w:rsidRPr="00DE3D35">
        <w:fldChar w:fldCharType="separate"/>
      </w:r>
      <w:r w:rsidR="00646579" w:rsidRPr="006A25BE">
        <w:rPr>
          <w:b/>
        </w:rPr>
        <w:t>27.e</w:t>
      </w:r>
      <w:r w:rsidR="009010CC" w:rsidRPr="00DE3D35">
        <w:fldChar w:fldCharType="end"/>
      </w:r>
      <w:r w:rsidRPr="00DE3D35">
        <w:rPr>
          <w:b/>
        </w:rPr>
        <w:t>, insert</w:t>
      </w:r>
      <w:r w:rsidRPr="00DE3D35">
        <w:t>: and/or related standby funding commitment], EPA is entitled to: (1) the perf</w:t>
      </w:r>
      <w:r w:rsidR="00F958A6" w:rsidRPr="00DE3D35">
        <w:t>ormance of the Work; and/or (2) </w:t>
      </w:r>
      <w:r w:rsidRPr="00DE3D35">
        <w:t>require that any funds guaranteed be paid i</w:t>
      </w:r>
      <w:r w:rsidR="00F958A6" w:rsidRPr="00DE3D35">
        <w:t xml:space="preserve">n accordance with </w:t>
      </w:r>
      <w:r w:rsidR="00024ABB">
        <w:t>¶</w:t>
      </w:r>
      <w:r w:rsidR="00F958A6" w:rsidRPr="00DE3D35">
        <w:t> </w:t>
      </w:r>
      <w:r w:rsidR="00AE2CB2" w:rsidRPr="00DE3D35">
        <w:fldChar w:fldCharType="begin"/>
      </w:r>
      <w:r w:rsidR="00C50485" w:rsidRPr="00DE3D35">
        <w:instrText xml:space="preserve"> REF _Ref362014763 \w \h </w:instrText>
      </w:r>
      <w:r w:rsidR="00DE3D35">
        <w:instrText xml:space="preserve"> \* MERGEFORMAT </w:instrText>
      </w:r>
      <w:r w:rsidR="00AE2CB2" w:rsidRPr="00DE3D35">
        <w:fldChar w:fldCharType="separate"/>
      </w:r>
      <w:r w:rsidR="00646579">
        <w:t>32.d</w:t>
      </w:r>
      <w:r w:rsidR="00AE2CB2" w:rsidRPr="00DE3D35">
        <w:fldChar w:fldCharType="end"/>
      </w:r>
      <w:r w:rsidRPr="00DE3D35">
        <w:t>.</w:t>
      </w:r>
    </w:p>
    <w:p w14:paraId="055209E1" w14:textId="3D068D5C" w:rsidR="00463C96" w:rsidRPr="00DE3D35" w:rsidRDefault="00463C96" w:rsidP="001B0414">
      <w:pPr>
        <w:pStyle w:val="LVL2"/>
      </w:pPr>
      <w:r w:rsidRPr="00DE3D35">
        <w:t xml:space="preserve">If EPA is notified by the issuer of a financial assurance mechanism that it intends to cancel </w:t>
      </w:r>
      <w:r w:rsidR="009D366A">
        <w:t>the</w:t>
      </w:r>
      <w:r w:rsidRPr="00DE3D35">
        <w:t xml:space="preserve"> mechanism, and the affected SD fails to provide an alternative financial assurance mechanism in accordance with this Section at least 30 days prior to the cancellation date, the funds guaranteed under such mechanism must be paid prior </w:t>
      </w:r>
      <w:r w:rsidR="006F0205">
        <w:t xml:space="preserve"> </w:t>
      </w:r>
      <w:r w:rsidRPr="00DE3D35">
        <w:t xml:space="preserve">to cancellation in accordance with </w:t>
      </w:r>
      <w:r w:rsidR="00024ABB">
        <w:t>¶</w:t>
      </w:r>
      <w:r w:rsidR="00F958A6" w:rsidRPr="00DE3D35">
        <w:t> </w:t>
      </w:r>
      <w:r w:rsidR="00AE2CB2" w:rsidRPr="00DE3D35">
        <w:fldChar w:fldCharType="begin"/>
      </w:r>
      <w:r w:rsidR="00C50485" w:rsidRPr="00DE3D35">
        <w:instrText xml:space="preserve"> REF _Ref362014763 \w \h </w:instrText>
      </w:r>
      <w:r w:rsidR="00DE3D35">
        <w:instrText xml:space="preserve"> \* MERGEFORMAT </w:instrText>
      </w:r>
      <w:r w:rsidR="00AE2CB2" w:rsidRPr="00DE3D35">
        <w:fldChar w:fldCharType="separate"/>
      </w:r>
      <w:r w:rsidR="00646579">
        <w:t>32.d</w:t>
      </w:r>
      <w:r w:rsidR="00AE2CB2" w:rsidRPr="00DE3D35">
        <w:fldChar w:fldCharType="end"/>
      </w:r>
      <w:r w:rsidRPr="00DE3D35">
        <w:t>.</w:t>
      </w:r>
    </w:p>
    <w:p w14:paraId="3751B2FD" w14:textId="55E8CBE6" w:rsidR="00463C96" w:rsidRPr="00DE3D35" w:rsidRDefault="00463C96" w:rsidP="001B0414">
      <w:pPr>
        <w:pStyle w:val="LVL2"/>
      </w:pPr>
      <w:r w:rsidRPr="00DE3D35">
        <w:t xml:space="preserve">If, upon issuance of a notice of implementation of a Work Takeover under </w:t>
      </w:r>
      <w:r w:rsidR="00024ABB">
        <w:t>¶</w:t>
      </w:r>
      <w:r w:rsidR="00F958A6"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646579">
        <w:t>80.b</w:t>
      </w:r>
      <w:r w:rsidR="00AE2CB2" w:rsidRPr="00DE3D35">
        <w:fldChar w:fldCharType="end"/>
      </w:r>
      <w:r w:rsidRPr="00DE3D35">
        <w:t>, either: (1) EPA is unable for any reason to promptly secure the resources guaranteed under any applicable financial assurance mechanism [and/or related standby funding commitment], whether in cash or in kind, to continu</w:t>
      </w:r>
      <w:r w:rsidR="006329C2" w:rsidRPr="00DE3D35">
        <w:t>e and complete the Work; or (2) </w:t>
      </w:r>
      <w:r w:rsidRPr="00DE3D35">
        <w:t xml:space="preserve">the financial assurance is </w:t>
      </w:r>
      <w:r w:rsidR="009D366A">
        <w:t xml:space="preserve">a demonstration or guarantee </w:t>
      </w:r>
      <w:r w:rsidRPr="00DE3D35">
        <w:t xml:space="preserve">under </w:t>
      </w:r>
      <w:r w:rsidR="00024ABB">
        <w:t>¶</w:t>
      </w:r>
      <w:r w:rsidR="00E4184E">
        <w:t> </w:t>
      </w:r>
      <w:r w:rsidR="00AE2CB2" w:rsidRPr="00DE3D35">
        <w:fldChar w:fldCharType="begin"/>
      </w:r>
      <w:r w:rsidR="00C50485" w:rsidRPr="00DE3D35">
        <w:instrText xml:space="preserve"> REF _Ref362014207 \w \h </w:instrText>
      </w:r>
      <w:r w:rsidR="00DE3D35">
        <w:instrText xml:space="preserve"> \* MERGEFORMAT </w:instrText>
      </w:r>
      <w:r w:rsidR="00AE2CB2" w:rsidRPr="00DE3D35">
        <w:fldChar w:fldCharType="separate"/>
      </w:r>
      <w:r w:rsidR="00646579">
        <w:t>27.e</w:t>
      </w:r>
      <w:r w:rsidR="00AE2CB2" w:rsidRPr="00DE3D35">
        <w:fldChar w:fldCharType="end"/>
      </w:r>
      <w:r w:rsidR="00F958A6" w:rsidRPr="00DE3D35">
        <w:t xml:space="preserve"> or </w:t>
      </w:r>
      <w:r w:rsidR="00AE2CB2" w:rsidRPr="00DE3D35">
        <w:fldChar w:fldCharType="begin"/>
      </w:r>
      <w:r w:rsidR="00C50485" w:rsidRPr="00DE3D35">
        <w:instrText xml:space="preserve"> REF _Ref362014209 \w \h </w:instrText>
      </w:r>
      <w:r w:rsidR="00DE3D35">
        <w:instrText xml:space="preserve"> \* MERGEFORMAT </w:instrText>
      </w:r>
      <w:r w:rsidR="00AE2CB2" w:rsidRPr="00DE3D35">
        <w:fldChar w:fldCharType="separate"/>
      </w:r>
      <w:r w:rsidR="00646579">
        <w:t>27.f</w:t>
      </w:r>
      <w:r w:rsidR="00AE2CB2" w:rsidRPr="00DE3D35">
        <w:fldChar w:fldCharType="end"/>
      </w:r>
      <w:r w:rsidRPr="00DE3D35">
        <w:t xml:space="preserve">, then EPA </w:t>
      </w:r>
      <w:r w:rsidR="009D366A">
        <w:t xml:space="preserve">is entitled to </w:t>
      </w:r>
      <w:r w:rsidRPr="00DE3D35">
        <w:t>demand an amount, as determined by EPA, sufficient to cover the cost of the remaining Work to be performed</w:t>
      </w:r>
      <w:r w:rsidR="001E61EE" w:rsidRPr="00DE3D35">
        <w:t xml:space="preserve">. </w:t>
      </w:r>
      <w:r w:rsidR="00F958A6" w:rsidRPr="00DE3D35">
        <w:t>SDs shall, within __</w:t>
      </w:r>
      <w:r w:rsidR="000E3C72">
        <w:t> </w:t>
      </w:r>
      <w:r w:rsidRPr="00DE3D35">
        <w:t>days of such demand, pay the amount demanded as directed by EPA.</w:t>
      </w:r>
    </w:p>
    <w:p w14:paraId="544C5ADE" w14:textId="0F4C467B" w:rsidR="00463C96" w:rsidRPr="00DE3D35" w:rsidRDefault="00463C96" w:rsidP="001B0414">
      <w:pPr>
        <w:pStyle w:val="LVL2"/>
      </w:pPr>
      <w:bookmarkStart w:id="106" w:name="_Ref362014763"/>
      <w:r w:rsidRPr="00DE3D35">
        <w:t>Any amounts required to</w:t>
      </w:r>
      <w:r w:rsidR="00F958A6" w:rsidRPr="00DE3D35">
        <w:t xml:space="preserve"> be paid under this </w:t>
      </w:r>
      <w:r w:rsidR="00024ABB">
        <w:t>¶</w:t>
      </w:r>
      <w:r w:rsidR="00F958A6" w:rsidRPr="00DE3D35">
        <w:t> </w:t>
      </w:r>
      <w:r w:rsidR="00AE2CB2" w:rsidRPr="00DE3D35">
        <w:fldChar w:fldCharType="begin"/>
      </w:r>
      <w:r w:rsidR="00C50485" w:rsidRPr="00DE3D35">
        <w:instrText xml:space="preserve"> REF _Ref362014500 \w \h </w:instrText>
      </w:r>
      <w:r w:rsidR="00DE3D35">
        <w:instrText xml:space="preserve"> \* MERGEFORMAT </w:instrText>
      </w:r>
      <w:r w:rsidR="00AE2CB2" w:rsidRPr="00DE3D35">
        <w:fldChar w:fldCharType="separate"/>
      </w:r>
      <w:r w:rsidR="00646579">
        <w:t>32</w:t>
      </w:r>
      <w:r w:rsidR="00AE2CB2" w:rsidRPr="00DE3D35">
        <w:fldChar w:fldCharType="end"/>
      </w:r>
      <w:r w:rsidRPr="00DE3D35">
        <w:t xml:space="preserve"> shall be, as directed by EPA: (</w:t>
      </w:r>
      <w:proofErr w:type="spellStart"/>
      <w:r w:rsidRPr="00DE3D35">
        <w:t>i</w:t>
      </w:r>
      <w:proofErr w:type="spellEnd"/>
      <w:r w:rsidRPr="00DE3D35">
        <w:t>) paid to EPA in order to facilitate the completion of the Work by EPA</w:t>
      </w:r>
      <w:r w:rsidR="00926075">
        <w:t>, the State,</w:t>
      </w:r>
      <w:r w:rsidRPr="00DE3D35">
        <w:t xml:space="preserve"> or by another person; or (ii) deposited into an interest-bearing account, established at a duly chartered bank or trust company that is insured by the FDIC, in order to facilitate the completion of the Work by another person. If payment is made to EPA, EPA may deposit the payment into the EPA Hazardous Substance Superfund or into the [</w:t>
      </w:r>
      <w:r w:rsidR="00261525" w:rsidRPr="00DE3D35">
        <w:rPr>
          <w:b/>
        </w:rPr>
        <w:t>Site name</w:t>
      </w:r>
      <w:r w:rsidRPr="00DE3D35">
        <w:t>] Special Account within the EPA Hazardous Substance Superfund to be retained and used to conduct or finance response actions at or in connection with the Site, or to be transferred by EPA to the EPA Hazardous Substance Superfund.</w:t>
      </w:r>
      <w:bookmarkEnd w:id="106"/>
    </w:p>
    <w:p w14:paraId="1046D104" w14:textId="62F0ED89" w:rsidR="00463C96" w:rsidRPr="00DE3D35" w:rsidRDefault="00463C96" w:rsidP="001B0414">
      <w:pPr>
        <w:pStyle w:val="LVL2"/>
      </w:pPr>
      <w:r w:rsidRPr="00DE3D35">
        <w:t xml:space="preserve">All EPA Work Takeover costs not paid under this </w:t>
      </w:r>
      <w:r w:rsidR="00024ABB">
        <w:t>¶</w:t>
      </w:r>
      <w:r w:rsidR="00BA138B" w:rsidRPr="00DE3D35">
        <w:t> </w:t>
      </w:r>
      <w:r w:rsidR="00AE2CB2" w:rsidRPr="00DE3D35">
        <w:fldChar w:fldCharType="begin"/>
      </w:r>
      <w:r w:rsidR="00C50485" w:rsidRPr="00DE3D35">
        <w:instrText xml:space="preserve"> REF _Ref362014500 \w \h </w:instrText>
      </w:r>
      <w:r w:rsidR="00DE3D35">
        <w:instrText xml:space="preserve"> \* MERGEFORMAT </w:instrText>
      </w:r>
      <w:r w:rsidR="00AE2CB2" w:rsidRPr="00DE3D35">
        <w:fldChar w:fldCharType="separate"/>
      </w:r>
      <w:r w:rsidR="00646579">
        <w:t>32</w:t>
      </w:r>
      <w:r w:rsidR="00AE2CB2" w:rsidRPr="00DE3D35">
        <w:fldChar w:fldCharType="end"/>
      </w:r>
      <w:r w:rsidR="00BA138B" w:rsidRPr="00DE3D35">
        <w:t xml:space="preserve"> </w:t>
      </w:r>
      <w:r w:rsidRPr="00DE3D35">
        <w:t>must be reimbursed</w:t>
      </w:r>
      <w:r w:rsidR="008D79C5" w:rsidRPr="00DE3D35">
        <w:t xml:space="preserve"> as Future Response Costs</w:t>
      </w:r>
      <w:r w:rsidRPr="00DE3D35">
        <w:t xml:space="preserve"> under Section </w:t>
      </w:r>
      <w:r w:rsidR="00AE2CB2" w:rsidRPr="00DE3D35">
        <w:fldChar w:fldCharType="begin"/>
      </w:r>
      <w:r w:rsidR="00C50485" w:rsidRPr="00DE3D35">
        <w:instrText xml:space="preserve"> REF _Ref245019414 \r \h </w:instrText>
      </w:r>
      <w:r w:rsidR="00DE3D35">
        <w:instrText xml:space="preserve"> \* MERGEFORMAT </w:instrText>
      </w:r>
      <w:r w:rsidR="00AE2CB2" w:rsidRPr="00DE3D35">
        <w:fldChar w:fldCharType="separate"/>
      </w:r>
      <w:r w:rsidR="00646579">
        <w:t>X</w:t>
      </w:r>
      <w:r w:rsidR="00AE2CB2" w:rsidRPr="00DE3D35">
        <w:fldChar w:fldCharType="end"/>
      </w:r>
      <w:r w:rsidR="00BA138B" w:rsidRPr="00DE3D35">
        <w:t xml:space="preserve"> </w:t>
      </w:r>
      <w:r w:rsidRPr="00DE3D35">
        <w:t>(Payments for Response Costs).</w:t>
      </w:r>
    </w:p>
    <w:p w14:paraId="07CD3C2E" w14:textId="10F7A655" w:rsidR="00463C96" w:rsidRPr="00DE3D35" w:rsidRDefault="00463C96" w:rsidP="009D366A">
      <w:pPr>
        <w:pStyle w:val="LVL1"/>
      </w:pPr>
      <w:bookmarkStart w:id="107" w:name="_Ref243371332"/>
      <w:bookmarkStart w:id="108" w:name="_Ref362014481"/>
      <w:r w:rsidRPr="006C4623">
        <w:rPr>
          <w:b/>
        </w:rPr>
        <w:t>Modification of Amount, Form</w:t>
      </w:r>
      <w:bookmarkStart w:id="109" w:name="_Ref243378195"/>
      <w:bookmarkEnd w:id="107"/>
      <w:r w:rsidRPr="006C4623">
        <w:rPr>
          <w:b/>
        </w:rPr>
        <w:t>, or Terms of Financial Assurance</w:t>
      </w:r>
      <w:r w:rsidRPr="00DE3D35">
        <w:t>. SDs may submit, on any anniversary of the Effective Date or at any other time agreed to by the Parties, a request to reduce the amount, or change the form or terms, of the financial assurance mechanism. Any such request must be submitted to EPA</w:t>
      </w:r>
      <w:r w:rsidR="00926075">
        <w:t xml:space="preserve"> </w:t>
      </w:r>
      <w:r w:rsidR="00652066">
        <w:t>[</w:t>
      </w:r>
      <w:r w:rsidR="00926075">
        <w:t>and the State</w:t>
      </w:r>
      <w:r w:rsidR="00652066">
        <w:t>]</w:t>
      </w:r>
      <w:r w:rsidRPr="00DE3D35">
        <w:t xml:space="preserve"> in accordance with </w:t>
      </w:r>
      <w:r w:rsidR="00024ABB">
        <w:t>¶</w:t>
      </w:r>
      <w:r w:rsidR="00E4184E">
        <w:t> </w:t>
      </w:r>
      <w:r w:rsidR="00AE2CB2" w:rsidRPr="00DE3D35">
        <w:fldChar w:fldCharType="begin"/>
      </w:r>
      <w:r w:rsidR="00C50485" w:rsidRPr="00DE3D35">
        <w:instrText xml:space="preserve"> REF _Ref362014176 \r \h </w:instrText>
      </w:r>
      <w:r w:rsidR="00DE3D35">
        <w:instrText xml:space="preserve"> \* MERGEFORMAT </w:instrText>
      </w:r>
      <w:r w:rsidR="00AE2CB2" w:rsidRPr="00DE3D35">
        <w:fldChar w:fldCharType="separate"/>
      </w:r>
      <w:r w:rsidR="00646579">
        <w:t>28</w:t>
      </w:r>
      <w:r w:rsidR="00AE2CB2" w:rsidRPr="00DE3D35">
        <w:fldChar w:fldCharType="end"/>
      </w:r>
      <w:r w:rsidRPr="00DE3D35">
        <w:t xml:space="preserve">, and must </w:t>
      </w:r>
      <w:r w:rsidRPr="00DE3D35">
        <w:lastRenderedPageBreak/>
        <w:t>include an estimate of the cost of the remaining Work, an explanation of the bases for the cost calculation, and a description of the proposed changes, if any, to the form or terms of the financial assurance</w:t>
      </w:r>
      <w:r w:rsidR="001E61EE" w:rsidRPr="00DE3D35">
        <w:t xml:space="preserve">. </w:t>
      </w:r>
      <w:r w:rsidRPr="00DE3D35">
        <w:t xml:space="preserve">EPA will notify SDs of its decision to </w:t>
      </w:r>
      <w:r w:rsidR="0087054A">
        <w:t xml:space="preserve">approve or disapprove </w:t>
      </w:r>
      <w:r w:rsidRPr="00DE3D35">
        <w:t xml:space="preserve">a requested reduction or change pursuant to this </w:t>
      </w:r>
      <w:r w:rsidR="00E4184E">
        <w:t>Paragraph</w:t>
      </w:r>
      <w:r w:rsidR="001E61EE" w:rsidRPr="00DE3D35">
        <w:t xml:space="preserve">. </w:t>
      </w:r>
      <w:r w:rsidRPr="00DE3D35">
        <w:t>SDs may reduce the amount of the financial assurance mechanism only in accordance with: (a) EPA’s approval; or (b) if there is a dispute, the agreement, final administrative decision, or final judicial decision resolving such dispute under Section</w:t>
      </w:r>
      <w:r w:rsidR="00764A06" w:rsidRPr="00DE3D35">
        <w:t> </w:t>
      </w:r>
      <w:r w:rsidR="00AE2CB2" w:rsidRPr="00DE3D35">
        <w:fldChar w:fldCharType="begin"/>
      </w:r>
      <w:r w:rsidR="00764A06" w:rsidRPr="00DE3D35">
        <w:instrText xml:space="preserve"> REF _Ref245018320 \w \h </w:instrText>
      </w:r>
      <w:r w:rsidR="00DE3D35">
        <w:instrText xml:space="preserve"> \* MERGEFORMAT </w:instrText>
      </w:r>
      <w:r w:rsidR="00AE2CB2" w:rsidRPr="00DE3D35">
        <w:fldChar w:fldCharType="separate"/>
      </w:r>
      <w:r w:rsidR="00646579">
        <w:t>XIV</w:t>
      </w:r>
      <w:r w:rsidR="00AE2CB2" w:rsidRPr="00DE3D35">
        <w:fldChar w:fldCharType="end"/>
      </w:r>
      <w:r w:rsidRPr="00DE3D35">
        <w:t xml:space="preserve"> (Dispute Resolution)</w:t>
      </w:r>
      <w:bookmarkEnd w:id="109"/>
      <w:r w:rsidR="001E61EE" w:rsidRPr="00DE3D35">
        <w:t xml:space="preserve">. </w:t>
      </w:r>
      <w:r w:rsidR="009D366A">
        <w:t xml:space="preserve">SDs </w:t>
      </w:r>
      <w:r w:rsidR="009D366A" w:rsidRPr="009D366A">
        <w:t xml:space="preserve">may change the form or terms of the financial assurance mechanism only in accordance with EPA’s approval. </w:t>
      </w:r>
      <w:r w:rsidRPr="00DE3D35">
        <w:t xml:space="preserve">Any decision made by EPA on a request submitted under this </w:t>
      </w:r>
      <w:r w:rsidR="00E4184E">
        <w:t>Paragraph</w:t>
      </w:r>
      <w:r w:rsidRPr="00DE3D35">
        <w:t xml:space="preserve"> to change the form or terms of a financial assurance mechanism shall not be subject to challenge by SDs pursuant to the dispute resolution provisions of this </w:t>
      </w:r>
      <w:r w:rsidR="00801F7D" w:rsidRPr="00DE3D35">
        <w:t>CD</w:t>
      </w:r>
      <w:r w:rsidRPr="00DE3D35">
        <w:t xml:space="preserve"> or in any other forum. Within 30</w:t>
      </w:r>
      <w:r w:rsidR="00982406">
        <w:t> </w:t>
      </w:r>
      <w:r w:rsidRPr="00DE3D35">
        <w:t xml:space="preserve">days after receipt of EPA’s approval of, or the agreement or decision resolving a dispute relating to, the requested modifications pursuant to this </w:t>
      </w:r>
      <w:r w:rsidR="00E4184E">
        <w:t>Paragraph</w:t>
      </w:r>
      <w:r w:rsidRPr="00DE3D35">
        <w:t>, SDs shall submit to EPA documentation of the reduced, revised, or alternative financial assurance mechanism in</w:t>
      </w:r>
      <w:r w:rsidR="00BA138B" w:rsidRPr="00DE3D35">
        <w:t xml:space="preserve"> accordance with </w:t>
      </w:r>
      <w:r w:rsidR="00024ABB">
        <w:t>¶</w:t>
      </w:r>
      <w:r w:rsidR="00E4184E">
        <w:t> </w:t>
      </w:r>
      <w:r w:rsidR="00AE2CB2" w:rsidRPr="00DE3D35">
        <w:fldChar w:fldCharType="begin"/>
      </w:r>
      <w:r w:rsidR="00C50485" w:rsidRPr="00DE3D35">
        <w:instrText xml:space="preserve"> REF _Ref362014176 \r \h </w:instrText>
      </w:r>
      <w:r w:rsidR="00DE3D35">
        <w:instrText xml:space="preserve"> \* MERGEFORMAT </w:instrText>
      </w:r>
      <w:r w:rsidR="00AE2CB2" w:rsidRPr="00DE3D35">
        <w:fldChar w:fldCharType="separate"/>
      </w:r>
      <w:r w:rsidR="00646579">
        <w:t>28</w:t>
      </w:r>
      <w:r w:rsidR="00AE2CB2" w:rsidRPr="00DE3D35">
        <w:fldChar w:fldCharType="end"/>
      </w:r>
      <w:r w:rsidRPr="00DE3D35">
        <w:t>.</w:t>
      </w:r>
      <w:bookmarkStart w:id="110" w:name="_Ref243379123"/>
      <w:bookmarkEnd w:id="108"/>
    </w:p>
    <w:p w14:paraId="678A6D40" w14:textId="2F615C1C" w:rsidR="00463C96" w:rsidRPr="00DE3D35" w:rsidRDefault="00463C96" w:rsidP="001B0414">
      <w:pPr>
        <w:pStyle w:val="LVL1"/>
      </w:pPr>
      <w:r w:rsidRPr="006C4623">
        <w:rPr>
          <w:b/>
        </w:rPr>
        <w:t>Release, Cancellation, or Discontinuation of Financial Assurance</w:t>
      </w:r>
      <w:r w:rsidRPr="00DE3D35">
        <w:t>. SDs may release, cancel, or discontinue any financial assurance provided under this Section only: (a)</w:t>
      </w:r>
      <w:r w:rsidR="00F05A32">
        <w:t> </w:t>
      </w:r>
      <w:r w:rsidRPr="00DE3D35">
        <w:t xml:space="preserve">if EPA issues a Certification of </w:t>
      </w:r>
      <w:r w:rsidR="00BD7B78" w:rsidRPr="00DE3D35">
        <w:t xml:space="preserve">Work </w:t>
      </w:r>
      <w:r w:rsidRPr="00DE3D35">
        <w:t xml:space="preserve">Completion </w:t>
      </w:r>
      <w:r w:rsidR="008521CA" w:rsidRPr="00DE3D35">
        <w:t xml:space="preserve">under </w:t>
      </w:r>
      <w:r w:rsidR="00024ABB">
        <w:t>¶</w:t>
      </w:r>
      <w:r w:rsidR="00E4184E">
        <w:t> </w:t>
      </w:r>
      <w:r w:rsidR="008521CA" w:rsidRPr="00DE3D35">
        <w:t>[</w:t>
      </w:r>
      <w:r w:rsidR="00411936">
        <w:rPr>
          <w:b/>
        </w:rPr>
        <w:t>4.9</w:t>
      </w:r>
      <w:r w:rsidRPr="00DE3D35">
        <w:t xml:space="preserve">] </w:t>
      </w:r>
      <w:r w:rsidR="00615C30" w:rsidRPr="00DE3D35">
        <w:t xml:space="preserve">(Certification of Work Completion) </w:t>
      </w:r>
      <w:r w:rsidRPr="00DE3D35">
        <w:t>of the SOW; (b) in accordance with EPA’s approval of such release, cancellation, or discontinuation; or (c) if there is a dispute regarding the release, cancellation or discontinuance of any financial assurance, in accordance with the agreement, final administrative decision, or final judicial decision resolving such dispute under Section</w:t>
      </w:r>
      <w:r w:rsidR="00BA138B" w:rsidRPr="00DE3D35">
        <w:t> </w:t>
      </w:r>
      <w:r w:rsidR="00AE2CB2" w:rsidRPr="00DE3D35">
        <w:fldChar w:fldCharType="begin"/>
      </w:r>
      <w:r w:rsidR="00C50485" w:rsidRPr="00DE3D35">
        <w:instrText xml:space="preserve"> REF _Ref245018320 \r \h </w:instrText>
      </w:r>
      <w:r w:rsidR="00DE3D35">
        <w:instrText xml:space="preserve"> \* MERGEFORMAT </w:instrText>
      </w:r>
      <w:r w:rsidR="00AE2CB2" w:rsidRPr="00DE3D35">
        <w:fldChar w:fldCharType="separate"/>
      </w:r>
      <w:r w:rsidR="00646579">
        <w:t>XIV</w:t>
      </w:r>
      <w:r w:rsidR="00AE2CB2" w:rsidRPr="00DE3D35">
        <w:fldChar w:fldCharType="end"/>
      </w:r>
      <w:bookmarkEnd w:id="110"/>
      <w:r w:rsidRPr="00DE3D35">
        <w:t xml:space="preserve"> (Dispute Resolution).</w:t>
      </w:r>
    </w:p>
    <w:p w14:paraId="448E2776" w14:textId="77777777" w:rsidR="004C24D9" w:rsidRPr="00DE3D35" w:rsidRDefault="004C24D9" w:rsidP="005D62A9">
      <w:pPr>
        <w:pStyle w:val="Heading1"/>
      </w:pPr>
      <w:bookmarkStart w:id="111" w:name="_Ref245019414"/>
      <w:bookmarkStart w:id="112" w:name="_Toc295387015"/>
      <w:bookmarkStart w:id="113" w:name="_Toc347833226"/>
      <w:bookmarkStart w:id="114" w:name="_Toc43978216"/>
      <w:r w:rsidRPr="00DE3D35">
        <w:t>PAYMENTS FOR RESPONSE COSTS</w:t>
      </w:r>
      <w:bookmarkEnd w:id="111"/>
      <w:bookmarkEnd w:id="112"/>
      <w:bookmarkEnd w:id="113"/>
      <w:bookmarkEnd w:id="114"/>
    </w:p>
    <w:p w14:paraId="1C8CB356" w14:textId="77777777" w:rsidR="004C24D9" w:rsidRPr="00DE3D35" w:rsidRDefault="0098318C" w:rsidP="001B0414">
      <w:pPr>
        <w:pStyle w:val="LVL1"/>
      </w:pPr>
      <w:bookmarkStart w:id="115" w:name="_Ref243384959"/>
      <w:r w:rsidRPr="006C4623">
        <w:rPr>
          <w:b/>
        </w:rPr>
        <w:t xml:space="preserve">Payment by SDs for </w:t>
      </w:r>
      <w:r w:rsidR="008D79C5" w:rsidRPr="006C4623">
        <w:rPr>
          <w:b/>
        </w:rPr>
        <w:t>United States</w:t>
      </w:r>
      <w:r w:rsidRPr="006C4623">
        <w:rPr>
          <w:b/>
        </w:rPr>
        <w:t xml:space="preserve"> [and State] Past Response Costs</w:t>
      </w:r>
      <w:r w:rsidR="004C24D9" w:rsidRPr="00DE3D35">
        <w:t>.</w:t>
      </w:r>
      <w:bookmarkEnd w:id="115"/>
    </w:p>
    <w:p w14:paraId="5CC89912" w14:textId="2479D055" w:rsidR="004C24D9" w:rsidRPr="00DE3D35" w:rsidRDefault="004C24D9" w:rsidP="001B0414">
      <w:pPr>
        <w:pStyle w:val="LVL2"/>
      </w:pPr>
      <w:bookmarkStart w:id="116" w:name="_Ref43727599"/>
      <w:bookmarkStart w:id="117" w:name="_Ref243385058"/>
      <w:r w:rsidRPr="00DE3D35">
        <w:t>Within 30 days after the Effective Date,</w:t>
      </w:r>
      <w:r w:rsidR="002368C5" w:rsidRPr="00DE3D35">
        <w:t xml:space="preserve"> SDs </w:t>
      </w:r>
      <w:r w:rsidRPr="00DE3D35">
        <w:t>shall pay to EPA</w:t>
      </w:r>
      <w:r w:rsidR="006B6937">
        <w:t xml:space="preserve"> </w:t>
      </w:r>
      <w:r w:rsidR="00843861">
        <w:t xml:space="preserve">$_____ </w:t>
      </w:r>
      <w:r w:rsidR="006B6937">
        <w:t>in payment for Past Response Costs. The Financial Litigation Unit (“FLU”) of the United States Attorney’s Office for the District of _______________ shall provide to SD</w:t>
      </w:r>
      <w:r w:rsidR="00222657">
        <w:t>s</w:t>
      </w:r>
      <w:r w:rsidR="006B6937">
        <w:t>, in accordance with ¶</w:t>
      </w:r>
      <w:r w:rsidR="005C7202">
        <w:t> </w:t>
      </w:r>
      <w:r w:rsidR="007F0904">
        <w:fldChar w:fldCharType="begin"/>
      </w:r>
      <w:r w:rsidR="007F0904">
        <w:instrText xml:space="preserve"> REF _Ref391044320 \r \h </w:instrText>
      </w:r>
      <w:r w:rsidR="007F0904">
        <w:fldChar w:fldCharType="separate"/>
      </w:r>
      <w:r w:rsidR="00646579">
        <w:t>104</w:t>
      </w:r>
      <w:r w:rsidR="007F0904">
        <w:fldChar w:fldCharType="end"/>
      </w:r>
      <w:r w:rsidR="006B6937">
        <w:t xml:space="preserve">, instructions for making this payment, including a Consolidated Debt Collection System (“CDCS”) reference number. SDs shall make such payment at </w:t>
      </w:r>
      <w:hyperlink r:id="rId26" w:history="1">
        <w:r w:rsidR="006B6937" w:rsidRPr="005C641B">
          <w:rPr>
            <w:rStyle w:val="Hyperlink"/>
          </w:rPr>
          <w:t>https://www.pay.gov</w:t>
        </w:r>
      </w:hyperlink>
      <w:r w:rsidR="006B6937">
        <w:t xml:space="preserve"> in accordance with the FLU’s instructions, including reference</w:t>
      </w:r>
      <w:r w:rsidR="00222657">
        <w:t>s</w:t>
      </w:r>
      <w:r w:rsidR="006B6937">
        <w:t xml:space="preserve"> to the CDCS Number, Site/Spill ID Number _______, and DJ Number _____. SDs shall send to DOJ and EPA, in accordance with ¶</w:t>
      </w:r>
      <w:r w:rsidR="005C7202">
        <w:t> </w:t>
      </w:r>
      <w:r w:rsidR="007762D7">
        <w:fldChar w:fldCharType="begin"/>
      </w:r>
      <w:r w:rsidR="007762D7">
        <w:instrText xml:space="preserve"> REF _Ref391044320 \r \h </w:instrText>
      </w:r>
      <w:r w:rsidR="007762D7">
        <w:fldChar w:fldCharType="separate"/>
      </w:r>
      <w:r w:rsidR="00646579">
        <w:t>104</w:t>
      </w:r>
      <w:r w:rsidR="007762D7">
        <w:fldChar w:fldCharType="end"/>
      </w:r>
      <w:r w:rsidR="006B6937">
        <w:t>, a notice of this payment including these references.</w:t>
      </w:r>
      <w:bookmarkEnd w:id="116"/>
      <w:bookmarkEnd w:id="117"/>
    </w:p>
    <w:p w14:paraId="16A53589" w14:textId="263FFAD2" w:rsidR="004C24D9" w:rsidRPr="00DE3D35" w:rsidRDefault="004C24D9" w:rsidP="00494C12">
      <w:pPr>
        <w:pStyle w:val="Note0"/>
      </w:pPr>
      <w:r w:rsidRPr="00DE3D35">
        <w:t xml:space="preserve">NOTE ON DIRECTING PAYMENTS TO EPA HAZARDOUS SUBSTANCE SUPERFUND AND/OR TO SITE-SPECIFIC SPECIAL ACCOUNT: Payments made under </w:t>
      </w:r>
      <w:r w:rsidR="002568AC" w:rsidRPr="00DE3D35">
        <w:t>¶</w:t>
      </w:r>
      <w:r w:rsidR="00E4184E">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646579">
        <w:t>35.a</w:t>
      </w:r>
      <w:r w:rsidR="00AE2CB2" w:rsidRPr="00DE3D35">
        <w:fldChar w:fldCharType="end"/>
      </w:r>
      <w:r w:rsidRPr="00DE3D35">
        <w:t xml:space="preserve"> may be deposited in the EPA Hazardous Substance Superfund or may be deposited in a site-specific Special Account within the EPA Hazardous Substance Superfund</w:t>
      </w:r>
      <w:r w:rsidR="001E61EE" w:rsidRPr="00DE3D35">
        <w:t xml:space="preserve">. </w:t>
      </w:r>
      <w:r w:rsidRPr="00DE3D35">
        <w:t xml:space="preserve">The </w:t>
      </w:r>
      <w:r w:rsidR="00801F7D" w:rsidRPr="00DE3D35">
        <w:t>CD</w:t>
      </w:r>
      <w:r w:rsidRPr="00DE3D35">
        <w:t xml:space="preserve"> should include clear instructions indicating which portion of the payment is to be deposited in the EPA Hazardous Substance Superfund and which portion of the payment is to be deposited in a special account</w:t>
      </w:r>
      <w:r w:rsidR="001E61EE" w:rsidRPr="00DE3D35">
        <w:t xml:space="preserve">. </w:t>
      </w:r>
      <w:r w:rsidRPr="00DE3D35">
        <w:t>Sample instructions for the three possible deposit options (EPA Hazardous Substance Superfund, Special Account, or split between the EPA Hazardous Substance Superfund and Special Account) follow.</w:t>
      </w:r>
      <w:bookmarkStart w:id="118" w:name="_Ref243385411"/>
      <w:bookmarkStart w:id="119" w:name="_Ref247428162"/>
    </w:p>
    <w:p w14:paraId="5B03951F" w14:textId="78B6E5BF" w:rsidR="004C24D9" w:rsidRPr="00DE3D35" w:rsidRDefault="009A1D94" w:rsidP="001B0414">
      <w:pPr>
        <w:pStyle w:val="LVL2"/>
      </w:pPr>
      <w:bookmarkStart w:id="120" w:name="_Ref251319031"/>
      <w:r w:rsidRPr="006C4623">
        <w:rPr>
          <w:b/>
        </w:rPr>
        <w:lastRenderedPageBreak/>
        <w:t xml:space="preserve">Deposit of </w:t>
      </w:r>
      <w:r w:rsidR="000D75F5" w:rsidRPr="006C4623">
        <w:rPr>
          <w:b/>
        </w:rPr>
        <w:t xml:space="preserve">Past Response Costs </w:t>
      </w:r>
      <w:r w:rsidRPr="006C4623">
        <w:rPr>
          <w:b/>
        </w:rPr>
        <w:t>Payment</w:t>
      </w:r>
      <w:r w:rsidR="001E61EE" w:rsidRPr="00DE3D35">
        <w:t xml:space="preserve">. </w:t>
      </w:r>
      <w:r w:rsidR="004C24D9" w:rsidRPr="00DE3D35">
        <w:t>[</w:t>
      </w:r>
      <w:r w:rsidR="004C24D9" w:rsidRPr="00DE3D35">
        <w:rPr>
          <w:b/>
        </w:rPr>
        <w:t>Insert one of the following three sentences here</w:t>
      </w:r>
      <w:r w:rsidR="004C24D9" w:rsidRPr="00DE3D35">
        <w:t>.</w:t>
      </w:r>
      <w:bookmarkEnd w:id="118"/>
      <w:r w:rsidR="001E61EE" w:rsidRPr="00DE3D35">
        <w:t xml:space="preserve">] </w:t>
      </w:r>
      <w:r w:rsidR="004C24D9" w:rsidRPr="00DE3D35">
        <w:t>[</w:t>
      </w:r>
      <w:r w:rsidR="004C24D9" w:rsidRPr="00DE3D35">
        <w:rPr>
          <w:b/>
        </w:rPr>
        <w:t>If the entire payment will be deposited in the EPA Hazardous Substance Superfund</w:t>
      </w:r>
      <w:r w:rsidRPr="00DE3D35">
        <w:rPr>
          <w:b/>
        </w:rPr>
        <w:t xml:space="preserve"> (HSS)</w:t>
      </w:r>
      <w:r w:rsidR="004C24D9" w:rsidRPr="00DE3D35">
        <w:t>: The total amount to be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646579">
        <w:t>35.a</w:t>
      </w:r>
      <w:r w:rsidR="00AE2CB2" w:rsidRPr="00DE3D35">
        <w:fldChar w:fldCharType="end"/>
      </w:r>
      <w:r w:rsidR="004C24D9" w:rsidRPr="00DE3D35">
        <w:t xml:space="preserve"> shall be deposited by EPA in the EPA Hazardous Substance Superfund.</w:t>
      </w:r>
      <w:r w:rsidR="001E61EE" w:rsidRPr="00DE3D35">
        <w:t xml:space="preserve">] </w:t>
      </w:r>
      <w:r w:rsidR="004C24D9" w:rsidRPr="00DE3D35">
        <w:t>[</w:t>
      </w:r>
      <w:r w:rsidR="004C24D9" w:rsidRPr="00DE3D35">
        <w:rPr>
          <w:b/>
        </w:rPr>
        <w:t>If the entire payment will be deposited in a special account</w:t>
      </w:r>
      <w:r w:rsidR="004C24D9" w:rsidRPr="00DE3D35">
        <w:t xml:space="preserve">: The total amount to be paid by Setting Defendants pursuant to </w:t>
      </w:r>
      <w:r w:rsidR="00024ABB">
        <w:t>¶</w:t>
      </w:r>
      <w:r w:rsidR="004C24D9" w:rsidRPr="00DE3D35">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646579">
        <w:t>35.a</w:t>
      </w:r>
      <w:r w:rsidR="00AE2CB2" w:rsidRPr="00DE3D35">
        <w:fldChar w:fldCharType="end"/>
      </w:r>
      <w:r w:rsidR="004C24D9" w:rsidRPr="00DE3D35">
        <w:t xml:space="preserve"> shall be deposited by EPA in the [</w:t>
      </w:r>
      <w:r w:rsidR="00261525" w:rsidRPr="00DE3D35">
        <w:rPr>
          <w:b/>
        </w:rPr>
        <w:t>Site name</w:t>
      </w:r>
      <w:r w:rsidR="004C24D9" w:rsidRPr="00DE3D35">
        <w:t>] Special Account to be retained and used to conduct or finance response actions at or in connection with the Site, or to be transferred by EPA to the EPA Hazardous Substance Superfund.</w:t>
      </w:r>
      <w:r w:rsidR="001E61EE" w:rsidRPr="00DE3D35">
        <w:t xml:space="preserve">] </w:t>
      </w:r>
      <w:r w:rsidR="004C24D9" w:rsidRPr="00DE3D35">
        <w:t>[</w:t>
      </w:r>
      <w:r w:rsidR="004C24D9" w:rsidRPr="00DE3D35">
        <w:rPr>
          <w:b/>
        </w:rPr>
        <w:t xml:space="preserve">If the payment will be split between the </w:t>
      </w:r>
      <w:r w:rsidRPr="00DE3D35">
        <w:rPr>
          <w:b/>
        </w:rPr>
        <w:t xml:space="preserve">HSS </w:t>
      </w:r>
      <w:r w:rsidR="004C24D9" w:rsidRPr="00DE3D35">
        <w:rPr>
          <w:b/>
        </w:rPr>
        <w:t>and a special account</w:t>
      </w:r>
      <w:r w:rsidR="004C24D9" w:rsidRPr="00DE3D35">
        <w:t>: Of the total amount to be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C50485" w:rsidRPr="00DE3D35">
        <w:instrText xml:space="preserve"> REF _Ref243385058 \w \h </w:instrText>
      </w:r>
      <w:r w:rsidR="00DE3D35">
        <w:instrText xml:space="preserve"> \* MERGEFORMAT </w:instrText>
      </w:r>
      <w:r w:rsidR="00AE2CB2" w:rsidRPr="00DE3D35">
        <w:fldChar w:fldCharType="separate"/>
      </w:r>
      <w:r w:rsidR="00646579">
        <w:t>35.a</w:t>
      </w:r>
      <w:r w:rsidR="00AE2CB2" w:rsidRPr="00DE3D35">
        <w:fldChar w:fldCharType="end"/>
      </w:r>
      <w:r w:rsidR="004C24D9" w:rsidRPr="00DE3D35">
        <w:t>, [“$_</w:t>
      </w:r>
      <w:r w:rsidR="00AB501C" w:rsidRPr="00DE3D35">
        <w:t>__</w:t>
      </w:r>
      <w:r w:rsidR="004C24D9" w:rsidRPr="00DE3D35">
        <w:t>” or “___%”] shall be deposited by EPA in the EPA Hazardous Substance Superfund and [“$_</w:t>
      </w:r>
      <w:r w:rsidR="00AB501C" w:rsidRPr="00DE3D35">
        <w:t>__</w:t>
      </w:r>
      <w:r w:rsidR="004C24D9" w:rsidRPr="00DE3D35">
        <w:t>” or “___%”] shall be deposited by EPA in the [</w:t>
      </w:r>
      <w:r w:rsidR="00261525" w:rsidRPr="00DE3D35">
        <w:rPr>
          <w:b/>
        </w:rPr>
        <w:t>Site name</w:t>
      </w:r>
      <w:r w:rsidR="004C24D9" w:rsidRPr="00DE3D35">
        <w:t>] Special Account to be retained and used to conduct or finance response actions at or in connection with the Site, or to be transferred by EPA to the EPA Hazardous Substance Superfund.]</w:t>
      </w:r>
      <w:bookmarkStart w:id="121" w:name="_Ref243385451"/>
      <w:bookmarkEnd w:id="119"/>
      <w:bookmarkEnd w:id="120"/>
    </w:p>
    <w:p w14:paraId="337CA3A0" w14:textId="79FE54CD" w:rsidR="004C24D9" w:rsidRPr="00DE3D35" w:rsidRDefault="004C24D9" w:rsidP="001B0414">
      <w:pPr>
        <w:pStyle w:val="LVL2"/>
      </w:pPr>
      <w:bookmarkStart w:id="122" w:name="_Ref247599116"/>
      <w:r w:rsidRPr="00DE3D35">
        <w:t>[Within 30 days after the Effective Date,</w:t>
      </w:r>
      <w:r w:rsidR="002368C5" w:rsidRPr="00DE3D35">
        <w:t xml:space="preserve"> SDs </w:t>
      </w:r>
      <w:r w:rsidRPr="00DE3D35">
        <w:t>shall pay to the State $______ by official bank check(s) made payable to ______, in payment of State Past Response Costs</w:t>
      </w:r>
      <w:r w:rsidR="001E61EE" w:rsidRPr="00DE3D35">
        <w:t xml:space="preserve">. </w:t>
      </w:r>
      <w:r w:rsidR="002368C5" w:rsidRPr="00DE3D35">
        <w:t xml:space="preserve">SDs </w:t>
      </w:r>
      <w:r w:rsidRPr="00DE3D35">
        <w:t>shall send the bank check(s) to ______.]</w:t>
      </w:r>
      <w:bookmarkEnd w:id="121"/>
      <w:bookmarkEnd w:id="122"/>
    </w:p>
    <w:p w14:paraId="4F9DF10A" w14:textId="22059FCC" w:rsidR="004C24D9" w:rsidRPr="00DE3D35" w:rsidRDefault="004C24D9" w:rsidP="001B0414">
      <w:pPr>
        <w:pStyle w:val="LVL1"/>
      </w:pPr>
      <w:bookmarkStart w:id="123" w:name="_Ref243282226"/>
      <w:bookmarkStart w:id="124" w:name="_Ref396995060"/>
      <w:r w:rsidRPr="006C4623">
        <w:rPr>
          <w:b/>
        </w:rPr>
        <w:t>Payments by</w:t>
      </w:r>
      <w:r w:rsidR="002368C5" w:rsidRPr="006C4623">
        <w:rPr>
          <w:b/>
        </w:rPr>
        <w:t xml:space="preserve"> SDs </w:t>
      </w:r>
      <w:r w:rsidRPr="006C4623">
        <w:rPr>
          <w:b/>
        </w:rPr>
        <w:t>for Future Response Costs</w:t>
      </w:r>
      <w:r w:rsidR="001E61EE" w:rsidRPr="00DE3D35">
        <w:t xml:space="preserve">. </w:t>
      </w:r>
      <w:r w:rsidR="002368C5" w:rsidRPr="00DE3D35">
        <w:t xml:space="preserve">SDs </w:t>
      </w:r>
      <w:r w:rsidRPr="00DE3D35">
        <w:t>shall pay to EPA all Future Response Costs not inconsistent with the NCP</w:t>
      </w:r>
      <w:r w:rsidR="00843861">
        <w:t>.</w:t>
      </w:r>
      <w:r w:rsidRPr="00DE3D35">
        <w:t xml:space="preserve"> </w:t>
      </w:r>
      <w:bookmarkEnd w:id="123"/>
      <w:bookmarkEnd w:id="124"/>
    </w:p>
    <w:p w14:paraId="7934E425" w14:textId="0030AD1A" w:rsidR="00AB24BB" w:rsidRPr="00DE3D35" w:rsidRDefault="00AB24BB" w:rsidP="00494C12">
      <w:pPr>
        <w:pStyle w:val="Note0"/>
      </w:pPr>
      <w:r w:rsidRPr="00DE3D35">
        <w:t>NOTE ON USE OF PREPAID FUTURE RESPONSE COSTS SPECIAL ACCOUNTS</w:t>
      </w:r>
      <w:r w:rsidR="001E61EE" w:rsidRPr="00DE3D35">
        <w:t xml:space="preserve">: </w:t>
      </w:r>
      <w:r w:rsidR="00B3500D" w:rsidRPr="00DE3D35">
        <w:t>Keep ¶</w:t>
      </w:r>
      <w:r w:rsidR="00134398" w:rsidRPr="00DE3D35">
        <w:t>¶</w:t>
      </w:r>
      <w:r w:rsidR="00E4184E">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646579">
        <w:t>36.c</w:t>
      </w:r>
      <w:r w:rsidR="00AE2CB2" w:rsidRPr="00DE3D35">
        <w:fldChar w:fldCharType="end"/>
      </w:r>
      <w:r w:rsidR="00B3500D" w:rsidRPr="00DE3D35">
        <w:t xml:space="preserve"> </w:t>
      </w:r>
      <w:r w:rsidR="003E74DC">
        <w:t xml:space="preserve">(Periodic Bills) </w:t>
      </w:r>
      <w:r w:rsidR="00B3500D" w:rsidRPr="00DE3D35">
        <w:t>and</w:t>
      </w:r>
      <w:r w:rsidR="00E4184E">
        <w:t> </w:t>
      </w:r>
      <w:r w:rsidR="00AE2CB2" w:rsidRPr="00DE3D35">
        <w:fldChar w:fldCharType="begin"/>
      </w:r>
      <w:r w:rsidR="00B3500D" w:rsidRPr="00DE3D35">
        <w:instrText xml:space="preserve"> REF _Ref379455096 \w \h </w:instrText>
      </w:r>
      <w:r w:rsidR="00DE3D35">
        <w:instrText xml:space="preserve"> \* MERGEFORMAT </w:instrText>
      </w:r>
      <w:r w:rsidR="00AE2CB2" w:rsidRPr="00DE3D35">
        <w:fldChar w:fldCharType="separate"/>
      </w:r>
      <w:r w:rsidR="00646579">
        <w:t>36.d</w:t>
      </w:r>
      <w:r w:rsidR="00AE2CB2" w:rsidRPr="00DE3D35">
        <w:fldChar w:fldCharType="end"/>
      </w:r>
      <w:r w:rsidR="00B3500D" w:rsidRPr="00DE3D35">
        <w:t xml:space="preserve"> </w:t>
      </w:r>
      <w:r w:rsidR="003E74DC">
        <w:t xml:space="preserve">(Deposit of Future Response Costs Payments) </w:t>
      </w:r>
      <w:r w:rsidR="00B3500D" w:rsidRPr="00DE3D35">
        <w:t>for all CDs</w:t>
      </w:r>
      <w:r w:rsidR="001E61EE" w:rsidRPr="00DE3D35">
        <w:t xml:space="preserve">. </w:t>
      </w:r>
      <w:r w:rsidRPr="00DE3D35">
        <w:t xml:space="preserve">If SDs will be prepaying any part of EPA’s Future Response Costs, </w:t>
      </w:r>
      <w:r w:rsidR="00B3500D" w:rsidRPr="00DE3D35">
        <w:t xml:space="preserve">also </w:t>
      </w:r>
      <w:r w:rsidRPr="00DE3D35">
        <w:t xml:space="preserve">keep </w:t>
      </w:r>
      <w:r w:rsidR="002568AC" w:rsidRPr="00DE3D35">
        <w:t>¶</w:t>
      </w:r>
      <w:r w:rsidR="00134398" w:rsidRPr="00DE3D35">
        <w:t>¶</w:t>
      </w:r>
      <w:r w:rsidR="00E4184E">
        <w:t> </w:t>
      </w:r>
      <w:r w:rsidR="00AE2CB2" w:rsidRPr="00DE3D35">
        <w:fldChar w:fldCharType="begin"/>
      </w:r>
      <w:r w:rsidRPr="00DE3D35">
        <w:instrText xml:space="preserve"> REF _Ref243454564 \w \h </w:instrText>
      </w:r>
      <w:r w:rsidR="00DE3D35">
        <w:instrText xml:space="preserve"> \* MERGEFORMAT </w:instrText>
      </w:r>
      <w:r w:rsidR="00AE2CB2" w:rsidRPr="00DE3D35">
        <w:fldChar w:fldCharType="separate"/>
      </w:r>
      <w:r w:rsidR="00646579">
        <w:t>36.a</w:t>
      </w:r>
      <w:r w:rsidR="00AE2CB2" w:rsidRPr="00DE3D35">
        <w:fldChar w:fldCharType="end"/>
      </w:r>
      <w:r w:rsidR="003E74DC">
        <w:t xml:space="preserve"> (Prepayment of Future Response Costs)</w:t>
      </w:r>
      <w:r w:rsidR="00B3500D" w:rsidRPr="00DE3D35">
        <w:t>,</w:t>
      </w:r>
      <w:r w:rsidR="00E4184E">
        <w:t> </w:t>
      </w:r>
      <w:r w:rsidR="00AE2CB2" w:rsidRPr="00DE3D35">
        <w:fldChar w:fldCharType="begin"/>
      </w:r>
      <w:r w:rsidR="00B3500D" w:rsidRPr="00DE3D35">
        <w:instrText xml:space="preserve"> REF _Ref243386086 \w \h </w:instrText>
      </w:r>
      <w:r w:rsidR="00DE3D35">
        <w:instrText xml:space="preserve"> \* MERGEFORMAT </w:instrText>
      </w:r>
      <w:r w:rsidR="00AE2CB2" w:rsidRPr="00DE3D35">
        <w:fldChar w:fldCharType="separate"/>
      </w:r>
      <w:r w:rsidR="00646579">
        <w:t>36.b</w:t>
      </w:r>
      <w:r w:rsidR="00AE2CB2" w:rsidRPr="00DE3D35">
        <w:fldChar w:fldCharType="end"/>
      </w:r>
      <w:r w:rsidR="00B3500D" w:rsidRPr="00DE3D35">
        <w:t xml:space="preserve"> </w:t>
      </w:r>
      <w:r w:rsidR="003E74DC">
        <w:t xml:space="preserve">(Shortfall Payments) </w:t>
      </w:r>
      <w:r w:rsidR="00B3500D" w:rsidRPr="00DE3D35">
        <w:t xml:space="preserve">and </w:t>
      </w:r>
      <w:r w:rsidR="00AE2CB2" w:rsidRPr="00DE3D35">
        <w:fldChar w:fldCharType="begin"/>
      </w:r>
      <w:r w:rsidR="003F2E8D" w:rsidRPr="00DE3D35">
        <w:instrText xml:space="preserve"> REF _Ref247429758 \w \h </w:instrText>
      </w:r>
      <w:r w:rsidR="00DE3D35">
        <w:instrText xml:space="preserve"> \* MERGEFORMAT </w:instrText>
      </w:r>
      <w:r w:rsidR="00AE2CB2" w:rsidRPr="00DE3D35">
        <w:fldChar w:fldCharType="separate"/>
      </w:r>
      <w:r w:rsidR="00646579">
        <w:t>36.e</w:t>
      </w:r>
      <w:r w:rsidR="00AE2CB2" w:rsidRPr="00DE3D35">
        <w:fldChar w:fldCharType="end"/>
      </w:r>
      <w:r w:rsidR="003E74DC">
        <w:t xml:space="preserve"> (Unused Amount)</w:t>
      </w:r>
      <w:r w:rsidR="001E61EE" w:rsidRPr="00DE3D35">
        <w:t xml:space="preserve">. </w:t>
      </w:r>
      <w:r w:rsidRPr="00DE3D35">
        <w:t xml:space="preserve">(Note that </w:t>
      </w:r>
      <w:r w:rsidR="002568AC" w:rsidRPr="00DE3D35">
        <w:t>¶</w:t>
      </w:r>
      <w:r w:rsidR="00E4184E">
        <w:t> </w:t>
      </w:r>
      <w:r w:rsidR="00AE2CB2" w:rsidRPr="00DE3D35">
        <w:fldChar w:fldCharType="begin"/>
      </w:r>
      <w:r w:rsidR="003F2E8D" w:rsidRPr="00DE3D35">
        <w:instrText xml:space="preserve"> REF _Ref243386086 \w \h </w:instrText>
      </w:r>
      <w:r w:rsidR="00DE3D35">
        <w:instrText xml:space="preserve"> \* MERGEFORMAT </w:instrText>
      </w:r>
      <w:r w:rsidR="00AE2CB2" w:rsidRPr="00DE3D35">
        <w:fldChar w:fldCharType="separate"/>
      </w:r>
      <w:r w:rsidR="00646579">
        <w:t>36.b</w:t>
      </w:r>
      <w:r w:rsidR="00AE2CB2" w:rsidRPr="00DE3D35">
        <w:fldChar w:fldCharType="end"/>
      </w:r>
      <w:r w:rsidRPr="00DE3D35">
        <w:t xml:space="preserve"> </w:t>
      </w:r>
      <w:r w:rsidR="003E74DC">
        <w:t>(Shortfall Payment</w:t>
      </w:r>
      <w:r w:rsidR="00411936">
        <w:t>s</w:t>
      </w:r>
      <w:r w:rsidR="003E74DC">
        <w:t xml:space="preserve">) </w:t>
      </w:r>
      <w:r w:rsidRPr="00DE3D35">
        <w:t>is an optional provision for replenishment of the Future Response Costs Special Account in the event of a shortfall in the prepayment.)</w:t>
      </w:r>
      <w:r w:rsidR="00E34074" w:rsidRPr="00DE3D35">
        <w:t xml:space="preserve"> </w:t>
      </w:r>
      <w:r w:rsidRPr="00DE3D35">
        <w:t xml:space="preserve">For an explanation of prepaid accounts, including when prepayment is appropriate, </w:t>
      </w:r>
      <w:r w:rsidRPr="00A443F6">
        <w:t>see</w:t>
      </w:r>
      <w:r w:rsidRPr="00886C7F">
        <w:t xml:space="preserve"> </w:t>
      </w:r>
      <w:r w:rsidRPr="00DE3D35">
        <w:t xml:space="preserve">“Additional Guidance on Prepayment of Oversight Costs and Special Accounts” </w:t>
      </w:r>
      <w:r w:rsidR="008D79C5" w:rsidRPr="00DE3D35">
        <w:t>(</w:t>
      </w:r>
      <w:r w:rsidR="00982406" w:rsidRPr="00DE3D35">
        <w:t>Dec</w:t>
      </w:r>
      <w:r w:rsidR="00982406">
        <w:t>.</w:t>
      </w:r>
      <w:r w:rsidR="00982406" w:rsidRPr="00DE3D35">
        <w:t xml:space="preserve"> </w:t>
      </w:r>
      <w:r w:rsidRPr="00DE3D35">
        <w:t>22, 2006</w:t>
      </w:r>
      <w:r w:rsidR="008D79C5" w:rsidRPr="00DE3D35">
        <w:t>),</w:t>
      </w:r>
      <w:r w:rsidRPr="00DE3D35">
        <w:t xml:space="preserve"> available at</w:t>
      </w:r>
      <w:r w:rsidR="00B23178" w:rsidRPr="00DE3D35">
        <w:t xml:space="preserve"> </w:t>
      </w:r>
      <w:hyperlink r:id="rId27" w:history="1">
        <w:r w:rsidR="00C37C29">
          <w:rPr>
            <w:rStyle w:val="Hyperlink"/>
          </w:rPr>
          <w:t>https://www.epa.gov/enforcement/guidance-prepayment-oversight-costs-and-special-accounts</w:t>
        </w:r>
      </w:hyperlink>
      <w:r w:rsidRPr="00DE3D35">
        <w:t>.</w:t>
      </w:r>
    </w:p>
    <w:p w14:paraId="7D2165A2" w14:textId="57835142" w:rsidR="004C24D9" w:rsidRPr="00DE3D35" w:rsidRDefault="004C24D9" w:rsidP="001B0414">
      <w:pPr>
        <w:pStyle w:val="LVL2"/>
      </w:pPr>
      <w:bookmarkStart w:id="125" w:name="_Ref243454564"/>
      <w:r w:rsidRPr="00DE3D35">
        <w:t>[</w:t>
      </w:r>
      <w:r w:rsidRPr="006C4623">
        <w:rPr>
          <w:b/>
        </w:rPr>
        <w:t>Prepayment of Future Response Costs</w:t>
      </w:r>
      <w:r w:rsidR="001E61EE" w:rsidRPr="00DE3D35">
        <w:t xml:space="preserve">. </w:t>
      </w:r>
      <w:r w:rsidRPr="00DE3D35">
        <w:t>Within 30 days after the Effective Date,</w:t>
      </w:r>
      <w:r w:rsidR="002368C5" w:rsidRPr="00DE3D35">
        <w:t xml:space="preserve"> SDs </w:t>
      </w:r>
      <w:r w:rsidRPr="00DE3D35">
        <w:t>shall pay to EPA $______ as a prepayment of [</w:t>
      </w:r>
      <w:r w:rsidRPr="00DE3D35">
        <w:rPr>
          <w:b/>
        </w:rPr>
        <w:t xml:space="preserve">if the </w:t>
      </w:r>
      <w:r w:rsidR="00B3500D" w:rsidRPr="00DE3D35">
        <w:rPr>
          <w:b/>
        </w:rPr>
        <w:t>¶</w:t>
      </w:r>
      <w:r w:rsidR="00E4184E">
        <w:rPr>
          <w:b/>
        </w:rPr>
        <w:t> </w:t>
      </w:r>
      <w:r w:rsidR="00AE2CB2" w:rsidRPr="00DE3D35">
        <w:rPr>
          <w:b/>
        </w:rPr>
        <w:fldChar w:fldCharType="begin"/>
      </w:r>
      <w:r w:rsidR="005727EC" w:rsidRPr="00DE3D35">
        <w:rPr>
          <w:b/>
        </w:rPr>
        <w:instrText xml:space="preserve"> REF _Ref243386086 \w \h </w:instrText>
      </w:r>
      <w:r w:rsidR="00DE3D35">
        <w:rPr>
          <w:b/>
        </w:rPr>
        <w:instrText xml:space="preserve"> \* MERGEFORMAT </w:instrText>
      </w:r>
      <w:r w:rsidR="00AE2CB2" w:rsidRPr="00DE3D35">
        <w:rPr>
          <w:b/>
        </w:rPr>
      </w:r>
      <w:r w:rsidR="00AE2CB2" w:rsidRPr="00DE3D35">
        <w:rPr>
          <w:b/>
        </w:rPr>
        <w:fldChar w:fldCharType="separate"/>
      </w:r>
      <w:r w:rsidR="00646579">
        <w:rPr>
          <w:b/>
        </w:rPr>
        <w:t>36.b</w:t>
      </w:r>
      <w:r w:rsidR="00AE2CB2" w:rsidRPr="00DE3D35">
        <w:rPr>
          <w:b/>
        </w:rPr>
        <w:fldChar w:fldCharType="end"/>
      </w:r>
      <w:r w:rsidRPr="00DE3D35">
        <w:rPr>
          <w:b/>
        </w:rPr>
        <w:t xml:space="preserve"> </w:t>
      </w:r>
      <w:r w:rsidR="00AD3097">
        <w:rPr>
          <w:b/>
        </w:rPr>
        <w:t xml:space="preserve">(Shortfall Payments) </w:t>
      </w:r>
      <w:r w:rsidRPr="00DE3D35">
        <w:rPr>
          <w:b/>
        </w:rPr>
        <w:t>optional provision for replenishment is used substitute</w:t>
      </w:r>
      <w:r w:rsidRPr="00DE3D35">
        <w:t>: as an initial payment toward] Future Response Costs</w:t>
      </w:r>
      <w:r w:rsidR="001E61EE" w:rsidRPr="00DE3D35">
        <w:t xml:space="preserve">. </w:t>
      </w:r>
      <w:r w:rsidRPr="00DE3D35">
        <w:t xml:space="preserve">Payment shall be made in accordance with </w:t>
      </w:r>
      <w:r w:rsidR="00024ABB">
        <w:t>¶</w:t>
      </w:r>
      <w:r w:rsidRPr="00DE3D35">
        <w:t> </w:t>
      </w:r>
      <w:r w:rsidR="005E3C5E">
        <w:fldChar w:fldCharType="begin"/>
      </w:r>
      <w:r w:rsidR="005E3C5E">
        <w:instrText xml:space="preserve"> REF _Ref243385058 \r \h </w:instrText>
      </w:r>
      <w:r w:rsidR="005E3C5E">
        <w:fldChar w:fldCharType="separate"/>
      </w:r>
      <w:r w:rsidR="00646579">
        <w:t>35.a</w:t>
      </w:r>
      <w:r w:rsidR="005E3C5E">
        <w:fldChar w:fldCharType="end"/>
      </w:r>
      <w:r w:rsidRPr="00DE3D35">
        <w:t xml:space="preserve"> (</w:t>
      </w:r>
      <w:r w:rsidR="00D84522" w:rsidRPr="00DE3D35">
        <w:t>instructions for past response cost p</w:t>
      </w:r>
      <w:r w:rsidRPr="00DE3D35">
        <w:t>ayments)</w:t>
      </w:r>
      <w:r w:rsidR="001E61EE" w:rsidRPr="00DE3D35">
        <w:t xml:space="preserve">. </w:t>
      </w:r>
      <w:r w:rsidRPr="00DE3D35">
        <w:t>The total amount paid shall be deposited by EPA in the [</w:t>
      </w:r>
      <w:r w:rsidR="00261525" w:rsidRPr="00DE3D35">
        <w:rPr>
          <w:b/>
        </w:rPr>
        <w:t>Site name</w:t>
      </w:r>
      <w:r w:rsidRPr="00DE3D35">
        <w:t>] Future Response Costs Special Account</w:t>
      </w:r>
      <w:r w:rsidR="001E61EE" w:rsidRPr="00DE3D35">
        <w:t xml:space="preserve">. </w:t>
      </w:r>
      <w:r w:rsidRPr="00DE3D35">
        <w:t>These funds shall be retained and used by EPA to conduct or finance future response actions at or in connection with the Site.</w:t>
      </w:r>
      <w:bookmarkStart w:id="126" w:name="_Ref245892335"/>
      <w:bookmarkEnd w:id="125"/>
    </w:p>
    <w:p w14:paraId="05450459" w14:textId="6B41BBA3" w:rsidR="00B3500D" w:rsidRPr="00DE3D35" w:rsidRDefault="00AD3097" w:rsidP="00B3500D">
      <w:pPr>
        <w:pStyle w:val="LVL2"/>
      </w:pPr>
      <w:bookmarkStart w:id="127" w:name="_Ref243386086"/>
      <w:bookmarkStart w:id="128" w:name="_Ref247429713"/>
      <w:r w:rsidRPr="00AD3097">
        <w:rPr>
          <w:b/>
        </w:rPr>
        <w:t>Shortfall Payments</w:t>
      </w:r>
      <w:r>
        <w:t xml:space="preserve">. </w:t>
      </w:r>
      <w:r w:rsidR="00B3500D" w:rsidRPr="00DE3D35">
        <w:t xml:space="preserve">If at any time prior to the date EPA sends SDs the first bill under </w:t>
      </w:r>
      <w:r w:rsidR="00024ABB">
        <w:t>¶</w:t>
      </w:r>
      <w:r w:rsidR="00B3500D" w:rsidRPr="00DE3D35">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646579">
        <w:t>36.c</w:t>
      </w:r>
      <w:r w:rsidR="00AE2CB2" w:rsidRPr="00DE3D35">
        <w:fldChar w:fldCharType="end"/>
      </w:r>
      <w:r>
        <w:t xml:space="preserve"> (Periodic Bills)</w:t>
      </w:r>
      <w:r w:rsidR="00B3500D" w:rsidRPr="00DE3D35">
        <w:t>, or one year after the Effective Date, whichever is earlier, the balance in the [</w:t>
      </w:r>
      <w:r w:rsidR="00B3500D" w:rsidRPr="00DE3D35">
        <w:rPr>
          <w:b/>
        </w:rPr>
        <w:t>Site name</w:t>
      </w:r>
      <w:r w:rsidR="00B3500D" w:rsidRPr="00DE3D35">
        <w:t>] Future Response Costs Special Account falls below $______, EPA will so notify SDs</w:t>
      </w:r>
      <w:r w:rsidR="001E61EE" w:rsidRPr="00DE3D35">
        <w:t xml:space="preserve">. </w:t>
      </w:r>
      <w:r w:rsidR="00B3500D" w:rsidRPr="00DE3D35">
        <w:t>SDs shall, within 30 days after receipt of such notice, pay $_____</w:t>
      </w:r>
      <w:r w:rsidR="00B23178" w:rsidRPr="00DE3D35">
        <w:t>_</w:t>
      </w:r>
      <w:r w:rsidR="00B3500D" w:rsidRPr="00DE3D35">
        <w:t xml:space="preserve"> to EPA</w:t>
      </w:r>
      <w:r w:rsidR="001E61EE" w:rsidRPr="00DE3D35">
        <w:t xml:space="preserve">. </w:t>
      </w:r>
      <w:r w:rsidR="00B3500D" w:rsidRPr="00DE3D35">
        <w:t xml:space="preserve">Payment shall be made in accordance with </w:t>
      </w:r>
      <w:r w:rsidR="00024ABB">
        <w:t>¶</w:t>
      </w:r>
      <w:r w:rsidR="00B3500D" w:rsidRPr="00DE3D35">
        <w:t> </w:t>
      </w:r>
      <w:r w:rsidR="00F048EE">
        <w:fldChar w:fldCharType="begin"/>
      </w:r>
      <w:r w:rsidR="00F048EE">
        <w:instrText xml:space="preserve"> REF _Ref243385058 \r \h </w:instrText>
      </w:r>
      <w:r w:rsidR="00F048EE">
        <w:fldChar w:fldCharType="separate"/>
      </w:r>
      <w:r w:rsidR="00646579">
        <w:t>35.a</w:t>
      </w:r>
      <w:r w:rsidR="00F048EE">
        <w:fldChar w:fldCharType="end"/>
      </w:r>
      <w:r w:rsidR="00B3500D" w:rsidRPr="00DE3D35">
        <w:t xml:space="preserve"> (</w:t>
      </w:r>
      <w:r w:rsidR="00D84522" w:rsidRPr="00DE3D35">
        <w:t xml:space="preserve">instructions for </w:t>
      </w:r>
      <w:r w:rsidR="009C53E0">
        <w:t>past</w:t>
      </w:r>
      <w:r w:rsidR="009C53E0" w:rsidRPr="00DE3D35">
        <w:t xml:space="preserve"> </w:t>
      </w:r>
      <w:r w:rsidR="00D84522" w:rsidRPr="00DE3D35">
        <w:t>r</w:t>
      </w:r>
      <w:r w:rsidR="00B3500D" w:rsidRPr="00DE3D35">
        <w:t xml:space="preserve">esponse </w:t>
      </w:r>
      <w:r w:rsidR="00D84522" w:rsidRPr="00DE3D35">
        <w:t>c</w:t>
      </w:r>
      <w:r w:rsidR="00B3500D" w:rsidRPr="00DE3D35">
        <w:t xml:space="preserve">ost </w:t>
      </w:r>
      <w:r w:rsidR="00D84522" w:rsidRPr="00DE3D35">
        <w:t>p</w:t>
      </w:r>
      <w:r w:rsidR="00B3500D" w:rsidRPr="00DE3D35">
        <w:t>ayments)</w:t>
      </w:r>
      <w:r w:rsidR="001E61EE" w:rsidRPr="00DE3D35">
        <w:t xml:space="preserve">. </w:t>
      </w:r>
      <w:r w:rsidR="00B3500D" w:rsidRPr="00DE3D35">
        <w:t>The amounts paid shall be deposited by EPA in the [</w:t>
      </w:r>
      <w:r w:rsidR="00B3500D" w:rsidRPr="00DE3D35">
        <w:rPr>
          <w:b/>
        </w:rPr>
        <w:t>Site name</w:t>
      </w:r>
      <w:r w:rsidR="00B3500D" w:rsidRPr="00DE3D35">
        <w:t xml:space="preserve">] Future Response </w:t>
      </w:r>
      <w:r w:rsidR="00B3500D" w:rsidRPr="00DE3D35">
        <w:lastRenderedPageBreak/>
        <w:t>Costs Special Account</w:t>
      </w:r>
      <w:r w:rsidR="001E61EE" w:rsidRPr="00DE3D35">
        <w:t xml:space="preserve">. </w:t>
      </w:r>
      <w:r w:rsidR="00B3500D" w:rsidRPr="00DE3D35">
        <w:t>These funds shall be retained and used by EPA to conduct or finance future response actions at or in connection with the Site.</w:t>
      </w:r>
      <w:bookmarkEnd w:id="127"/>
    </w:p>
    <w:p w14:paraId="43C46DA0" w14:textId="7C4F3AF4" w:rsidR="004C24D9" w:rsidRPr="00DE3D35" w:rsidRDefault="00AD3097" w:rsidP="001B0414">
      <w:pPr>
        <w:pStyle w:val="LVL2"/>
      </w:pPr>
      <w:bookmarkStart w:id="129" w:name="_Ref382310262"/>
      <w:r w:rsidRPr="00AD3097">
        <w:rPr>
          <w:b/>
        </w:rPr>
        <w:t>Periodic Bills</w:t>
      </w:r>
      <w:r w:rsidRPr="00AD3097">
        <w:t>.</w:t>
      </w:r>
      <w:r>
        <w:t xml:space="preserve"> </w:t>
      </w:r>
      <w:r w:rsidR="004C24D9" w:rsidRPr="00DE3D35">
        <w:t>On a periodic basis, EPA will send</w:t>
      </w:r>
      <w:r w:rsidR="002368C5" w:rsidRPr="00DE3D35">
        <w:t xml:space="preserve"> SDs </w:t>
      </w:r>
      <w:r w:rsidR="004C24D9" w:rsidRPr="00DE3D35">
        <w:t>a bill requiring payment that includes a [</w:t>
      </w:r>
      <w:r w:rsidR="004C24D9" w:rsidRPr="00DE3D35">
        <w:rPr>
          <w:b/>
        </w:rPr>
        <w:t xml:space="preserve">insert name of standard </w:t>
      </w:r>
      <w:r w:rsidR="00D92FBC" w:rsidRPr="00DE3D35">
        <w:rPr>
          <w:b/>
        </w:rPr>
        <w:t>Regionally prepared</w:t>
      </w:r>
      <w:r w:rsidR="004C24D9" w:rsidRPr="00DE3D35">
        <w:rPr>
          <w:b/>
        </w:rPr>
        <w:t xml:space="preserve"> cost summary</w:t>
      </w:r>
      <w:r w:rsidR="004C24D9" w:rsidRPr="00DE3D35">
        <w:t xml:space="preserve">], which includes direct and indirect costs incurred by EPA, its contractors, </w:t>
      </w:r>
      <w:r w:rsidR="008D79C5" w:rsidRPr="00DE3D35">
        <w:t>subcontractors</w:t>
      </w:r>
      <w:r w:rsidR="0059713A" w:rsidRPr="00DE3D35">
        <w:t>,</w:t>
      </w:r>
      <w:r w:rsidR="008D79C5" w:rsidRPr="00DE3D35">
        <w:t xml:space="preserve"> </w:t>
      </w:r>
      <w:r w:rsidR="004C24D9" w:rsidRPr="00DE3D35">
        <w:t>and DOJ</w:t>
      </w:r>
      <w:r w:rsidR="001E61EE" w:rsidRPr="00DE3D35">
        <w:t xml:space="preserve">. </w:t>
      </w:r>
      <w:r w:rsidR="002368C5" w:rsidRPr="00DE3D35">
        <w:t xml:space="preserve">SDs </w:t>
      </w:r>
      <w:r w:rsidR="004C24D9" w:rsidRPr="00DE3D35">
        <w:t>shall make all payments within 30 days after</w:t>
      </w:r>
      <w:r w:rsidR="002368C5" w:rsidRPr="00DE3D35">
        <w:t xml:space="preserve"> SDs</w:t>
      </w:r>
      <w:r w:rsidR="004C24D9" w:rsidRPr="00DE3D35">
        <w:t xml:space="preserve">’ receipt of each bill requiring payment, except as otherwise provided in </w:t>
      </w:r>
      <w:r w:rsidR="00024ABB">
        <w:t>¶</w:t>
      </w:r>
      <w:r w:rsidR="004C24D9" w:rsidRPr="00DE3D35">
        <w:t> </w:t>
      </w:r>
      <w:r w:rsidR="006F1B40">
        <w:fldChar w:fldCharType="begin"/>
      </w:r>
      <w:r w:rsidR="006F1B40">
        <w:instrText xml:space="preserve"> REF _Ref243385175 \r \h </w:instrText>
      </w:r>
      <w:r w:rsidR="006F1B40">
        <w:fldChar w:fldCharType="separate"/>
      </w:r>
      <w:r w:rsidR="00646579">
        <w:t>38</w:t>
      </w:r>
      <w:r w:rsidR="006F1B40">
        <w:fldChar w:fldCharType="end"/>
      </w:r>
      <w:r w:rsidR="00B53B35" w:rsidRPr="00DE3D35">
        <w:t xml:space="preserve">, </w:t>
      </w:r>
      <w:r w:rsidR="006B6937">
        <w:t xml:space="preserve">at </w:t>
      </w:r>
      <w:hyperlink r:id="rId28" w:history="1">
        <w:r w:rsidR="006B6937" w:rsidRPr="005C641B">
          <w:rPr>
            <w:rStyle w:val="Hyperlink"/>
          </w:rPr>
          <w:t>https://www.pay.gov</w:t>
        </w:r>
      </w:hyperlink>
      <w:r w:rsidR="006B6937">
        <w:t xml:space="preserve"> using the “EPA Miscellaneous Payments Cincinnati Finance Center” link, and including references to the Site/Spill ID Number _______, </w:t>
      </w:r>
      <w:r w:rsidR="002E18E9">
        <w:t>the</w:t>
      </w:r>
      <w:r w:rsidR="006B6937">
        <w:t xml:space="preserve"> DJ Number _____, and the purpose of the payment. SDs shall send to DOJ and EPA, in accordance with ¶</w:t>
      </w:r>
      <w:r w:rsidR="000B17EF">
        <w:fldChar w:fldCharType="begin"/>
      </w:r>
      <w:r w:rsidR="000B17EF">
        <w:instrText xml:space="preserve"> REF _Ref391044320 \r \h </w:instrText>
      </w:r>
      <w:r w:rsidR="000B17EF">
        <w:fldChar w:fldCharType="separate"/>
      </w:r>
      <w:r w:rsidR="00646579">
        <w:t>104</w:t>
      </w:r>
      <w:r w:rsidR="000B17EF">
        <w:fldChar w:fldCharType="end"/>
      </w:r>
      <w:r w:rsidR="006B6937">
        <w:t>, a notice of this payment including these references.</w:t>
      </w:r>
      <w:bookmarkEnd w:id="126"/>
      <w:bookmarkEnd w:id="128"/>
      <w:bookmarkEnd w:id="129"/>
    </w:p>
    <w:p w14:paraId="61AE5BCE" w14:textId="4147F6D0" w:rsidR="00241E0B" w:rsidRPr="00DE3D35" w:rsidRDefault="000D75F5" w:rsidP="001B0414">
      <w:pPr>
        <w:pStyle w:val="LVL2"/>
      </w:pPr>
      <w:bookmarkStart w:id="130" w:name="_Ref379455096"/>
      <w:r w:rsidRPr="006C4623">
        <w:rPr>
          <w:b/>
        </w:rPr>
        <w:t>Deposit of Future Response Costs Payments</w:t>
      </w:r>
      <w:r w:rsidRPr="00DE3D35">
        <w:t xml:space="preserve">. </w:t>
      </w:r>
      <w:r w:rsidR="00241E0B" w:rsidRPr="00DE3D35">
        <w:t>[</w:t>
      </w:r>
      <w:r w:rsidR="00241E0B" w:rsidRPr="00DE3D35">
        <w:rPr>
          <w:b/>
        </w:rPr>
        <w:t>Insert one of the following three sentences here</w:t>
      </w:r>
      <w:r w:rsidR="00241E0B" w:rsidRPr="00DE3D35">
        <w:t>.</w:t>
      </w:r>
      <w:r w:rsidR="001E61EE" w:rsidRPr="00DE3D35">
        <w:t xml:space="preserve">] </w:t>
      </w:r>
      <w:r w:rsidR="00241E0B" w:rsidRPr="00DE3D35">
        <w:t>[</w:t>
      </w:r>
      <w:r w:rsidR="00241E0B" w:rsidRPr="00DE3D35">
        <w:rPr>
          <w:b/>
        </w:rPr>
        <w:t>If the entire payment will be deposited in the EPA Hazardous Substance Superfund</w:t>
      </w:r>
      <w:r w:rsidR="009A1D94" w:rsidRPr="00DE3D35">
        <w:rPr>
          <w:b/>
        </w:rPr>
        <w:t xml:space="preserve"> (HSS)</w:t>
      </w:r>
      <w:r w:rsidR="00241E0B" w:rsidRPr="00DE3D35">
        <w:t xml:space="preserve">: The total amount to be paid by SDs pursuant to </w:t>
      </w:r>
      <w:r w:rsidR="00024ABB">
        <w:t>¶</w:t>
      </w:r>
      <w:r w:rsidR="00E4184E">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646579">
        <w:t>36.c</w:t>
      </w:r>
      <w:r w:rsidR="00AE2CB2" w:rsidRPr="00DE3D35">
        <w:fldChar w:fldCharType="end"/>
      </w:r>
      <w:r w:rsidR="00241E0B" w:rsidRPr="00DE3D35">
        <w:t xml:space="preserve"> </w:t>
      </w:r>
      <w:r w:rsidR="00147152">
        <w:t xml:space="preserve">(Periodic Bills) </w:t>
      </w:r>
      <w:r w:rsidR="00241E0B" w:rsidRPr="00DE3D35">
        <w:t>shall be deposited by EPA in the EPA Hazardous Substance Superfund.</w:t>
      </w:r>
      <w:r w:rsidR="001E61EE" w:rsidRPr="00DE3D35">
        <w:t xml:space="preserve">] </w:t>
      </w:r>
      <w:r w:rsidR="00241E0B" w:rsidRPr="00DE3D35">
        <w:t>[</w:t>
      </w:r>
      <w:r w:rsidR="00241E0B" w:rsidRPr="00DE3D35">
        <w:rPr>
          <w:b/>
        </w:rPr>
        <w:t>If the entire payment will be deposited in a special account</w:t>
      </w:r>
      <w:r w:rsidR="00241E0B" w:rsidRPr="00DE3D35">
        <w:t xml:space="preserve">: The total amount to be paid by SDs pursuant to </w:t>
      </w:r>
      <w:r w:rsidR="00024ABB">
        <w:t>¶</w:t>
      </w:r>
      <w:r w:rsidR="00E4184E">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646579">
        <w:t>36.c</w:t>
      </w:r>
      <w:r w:rsidR="00AE2CB2" w:rsidRPr="00DE3D35">
        <w:fldChar w:fldCharType="end"/>
      </w:r>
      <w:r w:rsidR="00B3500D" w:rsidRPr="00DE3D35">
        <w:t xml:space="preserve"> </w:t>
      </w:r>
      <w:r w:rsidR="00147152">
        <w:t xml:space="preserve">(Periodic Bills) </w:t>
      </w:r>
      <w:r w:rsidR="00241E0B" w:rsidRPr="00DE3D35">
        <w:t>shall be deposited by EPA in the [</w:t>
      </w:r>
      <w:r w:rsidR="00261525" w:rsidRPr="00DE3D35">
        <w:rPr>
          <w:b/>
        </w:rPr>
        <w:t>Site name</w:t>
      </w:r>
      <w:r w:rsidR="00241E0B" w:rsidRPr="00DE3D35">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00261525" w:rsidRPr="00DE3D35">
        <w:rPr>
          <w:b/>
        </w:rPr>
        <w:t>Site name</w:t>
      </w:r>
      <w:r w:rsidR="00241E0B" w:rsidRPr="00DE3D35">
        <w:t xml:space="preserve">] Special Account balance is sufficient to address </w:t>
      </w:r>
      <w:r w:rsidR="00805AE9" w:rsidRPr="00DE3D35">
        <w:t xml:space="preserve">currently anticipated </w:t>
      </w:r>
      <w:r w:rsidR="00241E0B" w:rsidRPr="00DE3D35">
        <w:t>future response actions to be conducted or financed by EPA at or in connection with the Site.</w:t>
      </w:r>
      <w:r w:rsidR="001E61EE" w:rsidRPr="00DE3D35">
        <w:t xml:space="preserve">] </w:t>
      </w:r>
      <w:r w:rsidR="00241E0B" w:rsidRPr="00DE3D35">
        <w:t>[</w:t>
      </w:r>
      <w:r w:rsidR="00241E0B" w:rsidRPr="00DE3D35">
        <w:rPr>
          <w:b/>
        </w:rPr>
        <w:t xml:space="preserve">If the payment will be split between the </w:t>
      </w:r>
      <w:r w:rsidR="009A1D94" w:rsidRPr="00DE3D35">
        <w:rPr>
          <w:b/>
        </w:rPr>
        <w:t xml:space="preserve">HSS </w:t>
      </w:r>
      <w:r w:rsidR="00241E0B" w:rsidRPr="00DE3D35">
        <w:rPr>
          <w:b/>
        </w:rPr>
        <w:t>and a special account</w:t>
      </w:r>
      <w:r w:rsidR="00241E0B" w:rsidRPr="00DE3D35">
        <w:t xml:space="preserve">: Of the total amount to be paid by SDs pursuant to </w:t>
      </w:r>
      <w:r w:rsidR="00024ABB">
        <w:t>¶</w:t>
      </w:r>
      <w:r w:rsidR="00B3500D" w:rsidRPr="00DE3D35">
        <w:t>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646579">
        <w:t>36.c</w:t>
      </w:r>
      <w:r w:rsidR="00AE2CB2" w:rsidRPr="00DE3D35">
        <w:fldChar w:fldCharType="end"/>
      </w:r>
      <w:r w:rsidR="00147152">
        <w:t xml:space="preserve"> (Periodic Bills)</w:t>
      </w:r>
      <w:r w:rsidR="00241E0B" w:rsidRPr="00DE3D35">
        <w:t>, [“$_</w:t>
      </w:r>
      <w:r w:rsidRPr="00DE3D35">
        <w:t>__</w:t>
      </w:r>
      <w:r w:rsidR="00241E0B" w:rsidRPr="00DE3D35">
        <w:t>” or “___%”] shall be deposited by EPA in the EPA Hazardous Substance Superfund and [“$_</w:t>
      </w:r>
      <w:r w:rsidRPr="00DE3D35">
        <w:t>__</w:t>
      </w:r>
      <w:r w:rsidR="00241E0B" w:rsidRPr="00DE3D35">
        <w:t>” or “___%”] shall be deposited by EPA in the [</w:t>
      </w:r>
      <w:r w:rsidR="0098318C" w:rsidRPr="00DE3D35">
        <w:rPr>
          <w:b/>
        </w:rPr>
        <w:t>Site name</w:t>
      </w:r>
      <w:r w:rsidR="00241E0B" w:rsidRPr="00DE3D35">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00261525" w:rsidRPr="00DE3D35">
        <w:rPr>
          <w:b/>
        </w:rPr>
        <w:t>Site name</w:t>
      </w:r>
      <w:r w:rsidR="00241E0B" w:rsidRPr="00DE3D35">
        <w:t xml:space="preserve">] Special Account balance is sufficient to address </w:t>
      </w:r>
      <w:r w:rsidR="00805AE9" w:rsidRPr="00DE3D35">
        <w:t xml:space="preserve">currently anticipated </w:t>
      </w:r>
      <w:r w:rsidR="00241E0B" w:rsidRPr="00DE3D35">
        <w:t>future response actions to be conducted or financed by EPA at or in connection with the Site.</w:t>
      </w:r>
      <w:r w:rsidR="001E61EE" w:rsidRPr="00DE3D35">
        <w:t xml:space="preserve">] </w:t>
      </w:r>
      <w:r w:rsidR="00241E0B" w:rsidRPr="00DE3D35">
        <w:t>[</w:t>
      </w:r>
      <w:r w:rsidR="00241E0B" w:rsidRPr="00DE3D35">
        <w:rPr>
          <w:b/>
        </w:rPr>
        <w:t>If second or third sentence is used, add</w:t>
      </w:r>
      <w:r w:rsidR="00241E0B" w:rsidRPr="00DE3D35">
        <w:t xml:space="preserve">: Any decision by EPA to deposit a Future Response Costs payment directly into the EPA Hazardous Substance Superfund for this reason shall not be subject to challenge by SDs pursuant to the dispute resolution provisions of this </w:t>
      </w:r>
      <w:r w:rsidR="00801F7D" w:rsidRPr="00DE3D35">
        <w:t>CD</w:t>
      </w:r>
      <w:r w:rsidR="00241E0B" w:rsidRPr="00DE3D35">
        <w:t xml:space="preserve"> or in any other forum.]</w:t>
      </w:r>
      <w:bookmarkEnd w:id="130"/>
    </w:p>
    <w:p w14:paraId="7904CF04" w14:textId="7894EB5A" w:rsidR="006A3568" w:rsidRPr="00DE3D35" w:rsidRDefault="00AD3097" w:rsidP="00040CE9">
      <w:pPr>
        <w:pStyle w:val="LVL2"/>
      </w:pPr>
      <w:bookmarkStart w:id="131" w:name="_Ref243385557"/>
      <w:bookmarkStart w:id="132" w:name="_Ref247429758"/>
      <w:r w:rsidRPr="00AD3097">
        <w:rPr>
          <w:b/>
        </w:rPr>
        <w:t>Unused Amount</w:t>
      </w:r>
      <w:r>
        <w:t xml:space="preserve">. </w:t>
      </w:r>
      <w:r w:rsidR="004C24D9" w:rsidRPr="00DE3D35">
        <w:t xml:space="preserve">After EPA issues the Certification of </w:t>
      </w:r>
      <w:r w:rsidR="00111032" w:rsidRPr="00DE3D35">
        <w:t xml:space="preserve">RA </w:t>
      </w:r>
      <w:r w:rsidR="004C24D9" w:rsidRPr="00DE3D35">
        <w:t xml:space="preserve">Completion pursuant to </w:t>
      </w:r>
      <w:r w:rsidR="00024ABB">
        <w:t>¶</w:t>
      </w:r>
      <w:r w:rsidR="00E4184E">
        <w:t> </w:t>
      </w:r>
      <w:r w:rsidR="008521CA" w:rsidRPr="00DE3D35">
        <w:t>[</w:t>
      </w:r>
      <w:r w:rsidR="00A92B6D" w:rsidRPr="00DE3D35">
        <w:rPr>
          <w:b/>
        </w:rPr>
        <w:t>4</w:t>
      </w:r>
      <w:r w:rsidR="008521CA" w:rsidRPr="00DE3D35">
        <w:rPr>
          <w:b/>
        </w:rPr>
        <w:t>.</w:t>
      </w:r>
      <w:r w:rsidR="00111032" w:rsidRPr="00DE3D35">
        <w:rPr>
          <w:b/>
        </w:rPr>
        <w:t>7</w:t>
      </w:r>
      <w:r w:rsidR="004C24D9" w:rsidRPr="00DE3D35">
        <w:t xml:space="preserve">] </w:t>
      </w:r>
      <w:r w:rsidR="00615C30" w:rsidRPr="00DE3D35">
        <w:t xml:space="preserve">(Certification of RA Completion) </w:t>
      </w:r>
      <w:r w:rsidR="004C24D9" w:rsidRPr="00DE3D35">
        <w:t xml:space="preserve">of the SOW and a final accounting of </w:t>
      </w:r>
      <w:r w:rsidR="00B3500D" w:rsidRPr="00DE3D35">
        <w:t xml:space="preserve">the </w:t>
      </w:r>
      <w:r w:rsidR="00040CE9" w:rsidRPr="00DE3D35">
        <w:t>[</w:t>
      </w:r>
      <w:r w:rsidR="00040CE9" w:rsidRPr="00DE3D35">
        <w:rPr>
          <w:b/>
        </w:rPr>
        <w:t xml:space="preserve">Site </w:t>
      </w:r>
      <w:r w:rsidR="00902ED7" w:rsidRPr="00DE3D35">
        <w:rPr>
          <w:b/>
        </w:rPr>
        <w:t>n</w:t>
      </w:r>
      <w:r w:rsidR="00040CE9" w:rsidRPr="00DE3D35">
        <w:rPr>
          <w:b/>
        </w:rPr>
        <w:t>ame</w:t>
      </w:r>
      <w:r w:rsidR="00040CE9" w:rsidRPr="00DE3D35">
        <w:t xml:space="preserve">] </w:t>
      </w:r>
      <w:r w:rsidR="004C24D9" w:rsidRPr="00DE3D35">
        <w:t xml:space="preserve">Future Response Costs </w:t>
      </w:r>
      <w:r w:rsidR="00040CE9" w:rsidRPr="00DE3D35">
        <w:t xml:space="preserve">Special Account </w:t>
      </w:r>
      <w:r w:rsidR="004C24D9" w:rsidRPr="00DE3D35">
        <w:t>(including crediting</w:t>
      </w:r>
      <w:r w:rsidR="002368C5" w:rsidRPr="00DE3D35">
        <w:t xml:space="preserve"> SDs </w:t>
      </w:r>
      <w:r w:rsidR="004C24D9" w:rsidRPr="00DE3D35">
        <w:t xml:space="preserve">for any amounts received under </w:t>
      </w:r>
      <w:r w:rsidR="00024ABB">
        <w:t>¶¶</w:t>
      </w:r>
      <w:r w:rsidR="004C24D9" w:rsidRPr="00DE3D35">
        <w:t> </w:t>
      </w:r>
      <w:r w:rsidR="00AE2CB2" w:rsidRPr="00DE3D35">
        <w:fldChar w:fldCharType="begin"/>
      </w:r>
      <w:r w:rsidR="00C50485" w:rsidRPr="00DE3D35">
        <w:instrText xml:space="preserve"> REF _Ref243454564 \w \h </w:instrText>
      </w:r>
      <w:r w:rsidR="00DE3D35">
        <w:instrText xml:space="preserve"> \* MERGEFORMAT </w:instrText>
      </w:r>
      <w:r w:rsidR="00AE2CB2" w:rsidRPr="00DE3D35">
        <w:fldChar w:fldCharType="separate"/>
      </w:r>
      <w:r w:rsidR="00646579">
        <w:t>36.a</w:t>
      </w:r>
      <w:r w:rsidR="00AE2CB2" w:rsidRPr="00DE3D35">
        <w:fldChar w:fldCharType="end"/>
      </w:r>
      <w:r w:rsidR="005727EC" w:rsidRPr="00DE3D35">
        <w:t xml:space="preserve"> </w:t>
      </w:r>
      <w:r w:rsidR="004C24D9" w:rsidRPr="00DE3D35">
        <w:t>(</w:t>
      </w:r>
      <w:r>
        <w:t>P</w:t>
      </w:r>
      <w:r w:rsidR="004C24D9" w:rsidRPr="00DE3D35">
        <w:t>repayment</w:t>
      </w:r>
      <w:r>
        <w:t xml:space="preserve"> of Future Response Costs</w:t>
      </w:r>
      <w:r w:rsidR="004C24D9" w:rsidRPr="00DE3D35">
        <w:t>)</w:t>
      </w:r>
      <w:r w:rsidR="00B3500D" w:rsidRPr="00DE3D35">
        <w:t xml:space="preserve"> [, </w:t>
      </w:r>
      <w:r w:rsidR="00AE2CB2" w:rsidRPr="00DE3D35">
        <w:fldChar w:fldCharType="begin"/>
      </w:r>
      <w:r w:rsidR="00B3500D" w:rsidRPr="00DE3D35">
        <w:instrText xml:space="preserve"> REF _Ref243386086 \w \h </w:instrText>
      </w:r>
      <w:r w:rsidR="00DE3D35">
        <w:instrText xml:space="preserve"> \* MERGEFORMAT </w:instrText>
      </w:r>
      <w:r w:rsidR="00AE2CB2" w:rsidRPr="00DE3D35">
        <w:fldChar w:fldCharType="separate"/>
      </w:r>
      <w:r w:rsidR="00646579">
        <w:t>36.b</w:t>
      </w:r>
      <w:r w:rsidR="00AE2CB2" w:rsidRPr="00DE3D35">
        <w:fldChar w:fldCharType="end"/>
      </w:r>
      <w:r w:rsidR="00B3500D" w:rsidRPr="00DE3D35">
        <w:t xml:space="preserve"> (</w:t>
      </w:r>
      <w:r>
        <w:t>S</w:t>
      </w:r>
      <w:r w:rsidR="00B3500D" w:rsidRPr="00DE3D35">
        <w:t xml:space="preserve">hortfall </w:t>
      </w:r>
      <w:r>
        <w:t>P</w:t>
      </w:r>
      <w:r w:rsidR="00B3500D" w:rsidRPr="00DE3D35">
        <w:t>ayment</w:t>
      </w:r>
      <w:r>
        <w:t>s</w:t>
      </w:r>
      <w:r w:rsidR="00B3500D" w:rsidRPr="00DE3D35">
        <w:t>),]</w:t>
      </w:r>
      <w:r w:rsidR="004C24D9" w:rsidRPr="00DE3D35">
        <w:t xml:space="preserve"> or </w:t>
      </w:r>
      <w:r w:rsidR="00AE2CB2" w:rsidRPr="00DE3D35">
        <w:fldChar w:fldCharType="begin"/>
      </w:r>
      <w:r w:rsidR="00B3500D" w:rsidRPr="00DE3D35">
        <w:instrText xml:space="preserve"> REF _Ref382310262 \w \h </w:instrText>
      </w:r>
      <w:r w:rsidR="00DE3D35">
        <w:instrText xml:space="preserve"> \* MERGEFORMAT </w:instrText>
      </w:r>
      <w:r w:rsidR="00AE2CB2" w:rsidRPr="00DE3D35">
        <w:fldChar w:fldCharType="separate"/>
      </w:r>
      <w:r w:rsidR="00646579">
        <w:t>36.c</w:t>
      </w:r>
      <w:r w:rsidR="00AE2CB2" w:rsidRPr="00DE3D35">
        <w:fldChar w:fldCharType="end"/>
      </w:r>
      <w:r w:rsidR="00B3500D" w:rsidRPr="00DE3D35">
        <w:t xml:space="preserve"> </w:t>
      </w:r>
      <w:r w:rsidR="004C24D9" w:rsidRPr="00DE3D35">
        <w:t>(</w:t>
      </w:r>
      <w:r>
        <w:t>P</w:t>
      </w:r>
      <w:r w:rsidR="004C24D9" w:rsidRPr="00DE3D35">
        <w:t xml:space="preserve">eriodic </w:t>
      </w:r>
      <w:r>
        <w:t>B</w:t>
      </w:r>
      <w:r w:rsidR="004C24D9" w:rsidRPr="00DE3D35">
        <w:t>ill</w:t>
      </w:r>
      <w:r>
        <w:t>s</w:t>
      </w:r>
      <w:r w:rsidR="004C24D9" w:rsidRPr="00DE3D35">
        <w:t>), EPA will [</w:t>
      </w:r>
      <w:r w:rsidR="004C24D9" w:rsidRPr="00DE3D35">
        <w:rPr>
          <w:b/>
        </w:rPr>
        <w:t>choose one or more of the following three clauses</w:t>
      </w:r>
      <w:r w:rsidR="004C24D9" w:rsidRPr="00DE3D35">
        <w:t xml:space="preserve">: </w:t>
      </w:r>
      <w:r w:rsidR="00B3500D" w:rsidRPr="00DE3D35">
        <w:t>“</w:t>
      </w:r>
      <w:r w:rsidR="004C24D9" w:rsidRPr="00DE3D35">
        <w:t xml:space="preserve">offset the </w:t>
      </w:r>
      <w:r w:rsidR="00D97060" w:rsidRPr="00DE3D35">
        <w:t xml:space="preserve">next </w:t>
      </w:r>
      <w:r w:rsidR="004C24D9" w:rsidRPr="00DE3D35">
        <w:t xml:space="preserve">Future Response Costs </w:t>
      </w:r>
      <w:r w:rsidR="00D97060" w:rsidRPr="00DE3D35">
        <w:t xml:space="preserve">bill </w:t>
      </w:r>
      <w:r w:rsidR="004C24D9" w:rsidRPr="00DE3D35">
        <w:t>by the unused amount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C50485" w:rsidRPr="00DE3D35">
        <w:instrText xml:space="preserve"> REF _Ref243454564 \w \h </w:instrText>
      </w:r>
      <w:r w:rsidR="00DE3D35">
        <w:instrText xml:space="preserve"> \* MERGEFORMAT </w:instrText>
      </w:r>
      <w:r w:rsidR="00AE2CB2" w:rsidRPr="00DE3D35">
        <w:fldChar w:fldCharType="separate"/>
      </w:r>
      <w:r w:rsidR="00646579">
        <w:t>36.a</w:t>
      </w:r>
      <w:r w:rsidR="00AE2CB2" w:rsidRPr="00DE3D35">
        <w:fldChar w:fldCharType="end"/>
      </w:r>
      <w:r w:rsidR="004C24D9" w:rsidRPr="00DE3D35">
        <w:t xml:space="preserve"> </w:t>
      </w:r>
      <w:r w:rsidRPr="00DE3D35">
        <w:t>(</w:t>
      </w:r>
      <w:r>
        <w:t>P</w:t>
      </w:r>
      <w:r w:rsidRPr="00DE3D35">
        <w:t>repayment</w:t>
      </w:r>
      <w:r>
        <w:t xml:space="preserve"> of Future Response Costs</w:t>
      </w:r>
      <w:r w:rsidRPr="00DE3D35">
        <w:t xml:space="preserve">) </w:t>
      </w:r>
      <w:r w:rsidR="00B3500D" w:rsidRPr="00DE3D35">
        <w:t>[</w:t>
      </w:r>
      <w:r w:rsidR="0044691D">
        <w:t>or</w:t>
      </w:r>
      <w:r w:rsidR="00B3500D" w:rsidRPr="00DE3D35">
        <w:t xml:space="preserve"> </w:t>
      </w:r>
      <w:r w:rsidR="00AE2CB2" w:rsidRPr="00DE3D35">
        <w:fldChar w:fldCharType="begin"/>
      </w:r>
      <w:r w:rsidR="00B3500D" w:rsidRPr="00DE3D35">
        <w:instrText xml:space="preserve"> REF _Ref243386086 \w \h </w:instrText>
      </w:r>
      <w:r w:rsidR="00DE3D35">
        <w:instrText xml:space="preserve"> \* MERGEFORMAT </w:instrText>
      </w:r>
      <w:r w:rsidR="00AE2CB2" w:rsidRPr="00DE3D35">
        <w:fldChar w:fldCharType="separate"/>
      </w:r>
      <w:r w:rsidR="00646579">
        <w:t>36.b</w:t>
      </w:r>
      <w:r w:rsidR="00AE2CB2" w:rsidRPr="00DE3D35">
        <w:fldChar w:fldCharType="end"/>
      </w:r>
      <w:r>
        <w:t xml:space="preserve"> </w:t>
      </w:r>
      <w:r w:rsidRPr="00DE3D35">
        <w:t>(</w:t>
      </w:r>
      <w:r>
        <w:t>S</w:t>
      </w:r>
      <w:r w:rsidRPr="00DE3D35">
        <w:t xml:space="preserve">hortfall </w:t>
      </w:r>
      <w:r>
        <w:t>P</w:t>
      </w:r>
      <w:r w:rsidRPr="00DE3D35">
        <w:t>ayment</w:t>
      </w:r>
      <w:r>
        <w:t>s</w:t>
      </w:r>
      <w:r w:rsidRPr="00DE3D35">
        <w:t>)</w:t>
      </w:r>
      <w:r w:rsidR="00B3500D" w:rsidRPr="00DE3D35">
        <w:t>,]</w:t>
      </w:r>
      <w:r w:rsidR="004C24D9" w:rsidRPr="00DE3D35">
        <w:t>;</w:t>
      </w:r>
      <w:r w:rsidR="00B3500D" w:rsidRPr="00DE3D35">
        <w:t>” “</w:t>
      </w:r>
      <w:r w:rsidR="004C24D9" w:rsidRPr="00DE3D35">
        <w:t xml:space="preserve">apply any unused </w:t>
      </w:r>
      <w:r w:rsidR="004C24D9" w:rsidRPr="00DE3D35">
        <w:lastRenderedPageBreak/>
        <w:t>amount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D97060" w:rsidRPr="00DE3D35">
        <w:instrText xml:space="preserve"> REF _Ref243454564 \w \h </w:instrText>
      </w:r>
      <w:r w:rsidR="00DE3D35">
        <w:instrText xml:space="preserve"> \* MERGEFORMAT </w:instrText>
      </w:r>
      <w:r w:rsidR="00AE2CB2" w:rsidRPr="00DE3D35">
        <w:fldChar w:fldCharType="separate"/>
      </w:r>
      <w:r w:rsidR="00646579">
        <w:t>36.a</w:t>
      </w:r>
      <w:r w:rsidR="00AE2CB2" w:rsidRPr="00DE3D35">
        <w:fldChar w:fldCharType="end"/>
      </w:r>
      <w:r>
        <w:t xml:space="preserve"> </w:t>
      </w:r>
      <w:r w:rsidRPr="00DE3D35">
        <w:t>(</w:t>
      </w:r>
      <w:r>
        <w:t>P</w:t>
      </w:r>
      <w:r w:rsidRPr="00DE3D35">
        <w:t>repayment</w:t>
      </w:r>
      <w:r>
        <w:t xml:space="preserve"> of Future Response Costs</w:t>
      </w:r>
      <w:r w:rsidRPr="00DE3D35">
        <w:t xml:space="preserve">) </w:t>
      </w:r>
      <w:r w:rsidR="00D97060" w:rsidRPr="00DE3D35">
        <w:t>[</w:t>
      </w:r>
      <w:r w:rsidR="0044691D">
        <w:t>or</w:t>
      </w:r>
      <w:r w:rsidR="00D97060" w:rsidRPr="00DE3D35">
        <w:t xml:space="preserve"> </w:t>
      </w:r>
      <w:r w:rsidR="00AE2CB2" w:rsidRPr="00DE3D35">
        <w:fldChar w:fldCharType="begin"/>
      </w:r>
      <w:r w:rsidR="00D97060" w:rsidRPr="00DE3D35">
        <w:instrText xml:space="preserve"> REF _Ref243386086 \w \h </w:instrText>
      </w:r>
      <w:r w:rsidR="00DE3D35">
        <w:instrText xml:space="preserve"> \* MERGEFORMAT </w:instrText>
      </w:r>
      <w:r w:rsidR="00AE2CB2" w:rsidRPr="00DE3D35">
        <w:fldChar w:fldCharType="separate"/>
      </w:r>
      <w:r w:rsidR="00646579">
        <w:t>36.b</w:t>
      </w:r>
      <w:r w:rsidR="00AE2CB2" w:rsidRPr="00DE3D35">
        <w:fldChar w:fldCharType="end"/>
      </w:r>
      <w:r>
        <w:t xml:space="preserve"> </w:t>
      </w:r>
      <w:r w:rsidRPr="00DE3D35">
        <w:t>(</w:t>
      </w:r>
      <w:r>
        <w:t>S</w:t>
      </w:r>
      <w:r w:rsidRPr="00DE3D35">
        <w:t xml:space="preserve">hortfall </w:t>
      </w:r>
      <w:r>
        <w:t>P</w:t>
      </w:r>
      <w:r w:rsidRPr="00DE3D35">
        <w:t>ayment</w:t>
      </w:r>
      <w:r>
        <w:t>s</w:t>
      </w:r>
      <w:r w:rsidRPr="00DE3D35">
        <w:t>)</w:t>
      </w:r>
      <w:r w:rsidR="00D97060" w:rsidRPr="00DE3D35">
        <w:t>,]</w:t>
      </w:r>
      <w:r w:rsidR="004C24D9" w:rsidRPr="00DE3D35">
        <w:t xml:space="preserve"> to any other unreimbursed response costs or response actions remaining at the Site;</w:t>
      </w:r>
      <w:r w:rsidR="00D97060" w:rsidRPr="00DE3D35">
        <w:t>”</w:t>
      </w:r>
      <w:r w:rsidR="004C24D9" w:rsidRPr="00DE3D35">
        <w:t xml:space="preserve"> or </w:t>
      </w:r>
      <w:r w:rsidR="00D97060" w:rsidRPr="00DE3D35">
        <w:t>“</w:t>
      </w:r>
      <w:r w:rsidR="004C24D9" w:rsidRPr="00DE3D35">
        <w:t>remit and return to</w:t>
      </w:r>
      <w:r w:rsidR="002368C5" w:rsidRPr="00DE3D35">
        <w:t xml:space="preserve"> SDs </w:t>
      </w:r>
      <w:r w:rsidR="004C24D9" w:rsidRPr="00DE3D35">
        <w:t>any unused amount of the funds paid by</w:t>
      </w:r>
      <w:r w:rsidR="002368C5" w:rsidRPr="00DE3D35">
        <w:t xml:space="preserve"> SDs </w:t>
      </w:r>
      <w:r w:rsidR="004C24D9" w:rsidRPr="00DE3D35">
        <w:t xml:space="preserve">pursuant to </w:t>
      </w:r>
      <w:r w:rsidR="00024ABB">
        <w:t>¶</w:t>
      </w:r>
      <w:r w:rsidR="004C24D9" w:rsidRPr="00DE3D35">
        <w:t> </w:t>
      </w:r>
      <w:r w:rsidR="00AE2CB2" w:rsidRPr="00DE3D35">
        <w:fldChar w:fldCharType="begin"/>
      </w:r>
      <w:r w:rsidR="00D97060" w:rsidRPr="00DE3D35">
        <w:instrText xml:space="preserve"> REF _Ref243454564 \w \h </w:instrText>
      </w:r>
      <w:r w:rsidR="00DE3D35">
        <w:instrText xml:space="preserve"> \* MERGEFORMAT </w:instrText>
      </w:r>
      <w:r w:rsidR="00AE2CB2" w:rsidRPr="00DE3D35">
        <w:fldChar w:fldCharType="separate"/>
      </w:r>
      <w:r w:rsidR="00646579">
        <w:t>36.a</w:t>
      </w:r>
      <w:r w:rsidR="00AE2CB2" w:rsidRPr="00DE3D35">
        <w:fldChar w:fldCharType="end"/>
      </w:r>
      <w:r>
        <w:t xml:space="preserve"> </w:t>
      </w:r>
      <w:r w:rsidRPr="00DE3D35">
        <w:t>(</w:t>
      </w:r>
      <w:r>
        <w:t>P</w:t>
      </w:r>
      <w:r w:rsidRPr="00DE3D35">
        <w:t>repayment</w:t>
      </w:r>
      <w:r>
        <w:t xml:space="preserve"> of Future Response Costs</w:t>
      </w:r>
      <w:r w:rsidRPr="00DE3D35">
        <w:t>)</w:t>
      </w:r>
      <w:r w:rsidR="00D97060" w:rsidRPr="00DE3D35">
        <w:t xml:space="preserve"> [</w:t>
      </w:r>
      <w:r w:rsidR="0044691D">
        <w:t>or</w:t>
      </w:r>
      <w:r w:rsidR="00D97060" w:rsidRPr="00DE3D35">
        <w:t xml:space="preserve"> </w:t>
      </w:r>
      <w:r w:rsidR="00AE2CB2" w:rsidRPr="00DE3D35">
        <w:fldChar w:fldCharType="begin"/>
      </w:r>
      <w:r w:rsidR="00D97060" w:rsidRPr="00DE3D35">
        <w:instrText xml:space="preserve"> REF _Ref243386086 \w \h </w:instrText>
      </w:r>
      <w:r w:rsidR="00DE3D35">
        <w:instrText xml:space="preserve"> \* MERGEFORMAT </w:instrText>
      </w:r>
      <w:r w:rsidR="00AE2CB2" w:rsidRPr="00DE3D35">
        <w:fldChar w:fldCharType="separate"/>
      </w:r>
      <w:r w:rsidR="00646579">
        <w:t>36.b</w:t>
      </w:r>
      <w:r w:rsidR="00AE2CB2" w:rsidRPr="00DE3D35">
        <w:fldChar w:fldCharType="end"/>
      </w:r>
      <w:r>
        <w:t xml:space="preserve"> </w:t>
      </w:r>
      <w:r w:rsidRPr="00DE3D35">
        <w:t>(</w:t>
      </w:r>
      <w:r>
        <w:t>S</w:t>
      </w:r>
      <w:r w:rsidRPr="00DE3D35">
        <w:t xml:space="preserve">hortfall </w:t>
      </w:r>
      <w:r>
        <w:t>P</w:t>
      </w:r>
      <w:r w:rsidRPr="00DE3D35">
        <w:t>ayment</w:t>
      </w:r>
      <w:r>
        <w:t>s</w:t>
      </w:r>
      <w:r w:rsidRPr="00DE3D35">
        <w:t>)</w:t>
      </w:r>
      <w:r w:rsidR="00D97060" w:rsidRPr="00DE3D35">
        <w:t>]”</w:t>
      </w:r>
      <w:r w:rsidR="004C24D9" w:rsidRPr="00DE3D35">
        <w:t>]</w:t>
      </w:r>
      <w:r w:rsidR="001E61EE" w:rsidRPr="00DE3D35">
        <w:t xml:space="preserve">. </w:t>
      </w:r>
      <w:r w:rsidR="004C24D9" w:rsidRPr="00DE3D35">
        <w:t>[</w:t>
      </w:r>
      <w:r w:rsidR="004C24D9" w:rsidRPr="00DE3D35">
        <w:rPr>
          <w:b/>
        </w:rPr>
        <w:t xml:space="preserve">If </w:t>
      </w:r>
      <w:r w:rsidR="00D97060" w:rsidRPr="00DE3D35">
        <w:rPr>
          <w:b/>
        </w:rPr>
        <w:t>the second clause is used</w:t>
      </w:r>
      <w:r w:rsidR="004C24D9" w:rsidRPr="00DE3D35">
        <w:rPr>
          <w:b/>
        </w:rPr>
        <w:t xml:space="preserve">, </w:t>
      </w:r>
      <w:r w:rsidR="00D97060" w:rsidRPr="00DE3D35">
        <w:rPr>
          <w:b/>
        </w:rPr>
        <w:t>add</w:t>
      </w:r>
      <w:r w:rsidR="004C24D9" w:rsidRPr="00DE3D35">
        <w:t>: Any decision by EPA to apply unused amounts to unreimbursed response costs or response actions remaining at the Site shall not be subject to challenge by</w:t>
      </w:r>
      <w:r w:rsidR="002368C5" w:rsidRPr="00DE3D35">
        <w:t xml:space="preserve"> SDs </w:t>
      </w:r>
      <w:r w:rsidR="004C24D9" w:rsidRPr="00DE3D35">
        <w:t xml:space="preserve">pursuant to the dispute resolution provisions of this </w:t>
      </w:r>
      <w:r w:rsidR="00801F7D" w:rsidRPr="00DE3D35">
        <w:t>CD</w:t>
      </w:r>
      <w:r w:rsidR="004C24D9" w:rsidRPr="00DE3D35">
        <w:t xml:space="preserve"> or in any other forum.]</w:t>
      </w:r>
      <w:bookmarkStart w:id="133" w:name="_Ref245004804"/>
      <w:bookmarkEnd w:id="131"/>
      <w:bookmarkEnd w:id="132"/>
    </w:p>
    <w:p w14:paraId="4886BCD8" w14:textId="15EB3B3D" w:rsidR="004C24D9" w:rsidRPr="00DE3D35" w:rsidRDefault="004C24D9" w:rsidP="001B0414">
      <w:pPr>
        <w:pStyle w:val="LVL2"/>
      </w:pPr>
      <w:bookmarkStart w:id="134" w:name="_Ref249867024"/>
      <w:r w:rsidRPr="00DE3D35">
        <w:t>[</w:t>
      </w:r>
      <w:r w:rsidRPr="006C4623">
        <w:rPr>
          <w:b/>
        </w:rPr>
        <w:t>Payments by</w:t>
      </w:r>
      <w:r w:rsidR="002368C5" w:rsidRPr="006C4623">
        <w:rPr>
          <w:b/>
        </w:rPr>
        <w:t xml:space="preserve"> SDs </w:t>
      </w:r>
      <w:r w:rsidRPr="006C4623">
        <w:rPr>
          <w:b/>
        </w:rPr>
        <w:t>to State</w:t>
      </w:r>
      <w:r w:rsidR="001E61EE" w:rsidRPr="00DE3D35">
        <w:t xml:space="preserve">. </w:t>
      </w:r>
      <w:r w:rsidR="002368C5" w:rsidRPr="00DE3D35">
        <w:t xml:space="preserve">SDs </w:t>
      </w:r>
      <w:r w:rsidRPr="00DE3D35">
        <w:t>shall pay to the State all State Future Response Costs not inconsistent with the NCP</w:t>
      </w:r>
      <w:r w:rsidR="001E61EE" w:rsidRPr="00DE3D35">
        <w:t xml:space="preserve">. </w:t>
      </w:r>
      <w:r w:rsidRPr="00DE3D35">
        <w:t>The State will send</w:t>
      </w:r>
      <w:r w:rsidR="002368C5" w:rsidRPr="00DE3D35">
        <w:t xml:space="preserve"> SDs </w:t>
      </w:r>
      <w:r w:rsidRPr="00DE3D35">
        <w:t>a bill requiring payment that includes a [</w:t>
      </w:r>
      <w:r w:rsidRPr="00DE3D35">
        <w:rPr>
          <w:b/>
        </w:rPr>
        <w:t>insert name of standard State-prepared cost summary, which includes direct and indirect costs incurred by the State and its contractors</w:t>
      </w:r>
      <w:r w:rsidR="00764A06" w:rsidRPr="00DE3D35">
        <w:rPr>
          <w:b/>
        </w:rPr>
        <w:t xml:space="preserve"> and subcontractors</w:t>
      </w:r>
      <w:r w:rsidRPr="00DE3D35">
        <w:t>] on a [periodic] basis</w:t>
      </w:r>
      <w:r w:rsidR="001E61EE" w:rsidRPr="00DE3D35">
        <w:t xml:space="preserve">. </w:t>
      </w:r>
      <w:r w:rsidR="002368C5" w:rsidRPr="00DE3D35">
        <w:t xml:space="preserve">SDs </w:t>
      </w:r>
      <w:r w:rsidRPr="00DE3D35">
        <w:t>shall make all payments within 30 days after</w:t>
      </w:r>
      <w:r w:rsidR="002368C5" w:rsidRPr="00DE3D35">
        <w:t xml:space="preserve"> SDs</w:t>
      </w:r>
      <w:r w:rsidRPr="00DE3D35">
        <w:t xml:space="preserve">’ receipt of each bill requiring payment, except as otherwise provided in </w:t>
      </w:r>
      <w:r w:rsidR="00024ABB">
        <w:t>¶</w:t>
      </w:r>
      <w:r w:rsidRPr="00DE3D35">
        <w:t> </w:t>
      </w:r>
      <w:r w:rsidR="009010CC" w:rsidRPr="00DE3D35">
        <w:fldChar w:fldCharType="begin"/>
      </w:r>
      <w:r w:rsidR="009010CC" w:rsidRPr="00DE3D35">
        <w:instrText xml:space="preserve"> REF _Ref243385175 \r \h  \* MERGEFORMAT </w:instrText>
      </w:r>
      <w:r w:rsidR="009010CC" w:rsidRPr="00DE3D35">
        <w:fldChar w:fldCharType="separate"/>
      </w:r>
      <w:r w:rsidR="00646579">
        <w:t>38</w:t>
      </w:r>
      <w:r w:rsidR="009010CC" w:rsidRPr="00DE3D35">
        <w:fldChar w:fldCharType="end"/>
      </w:r>
      <w:r w:rsidR="00886C7F">
        <w:t xml:space="preserve"> (Contesting Future Response Costs)</w:t>
      </w:r>
      <w:r w:rsidR="001E61EE" w:rsidRPr="00DE3D35">
        <w:t xml:space="preserve">. </w:t>
      </w:r>
      <w:r w:rsidR="002368C5" w:rsidRPr="00DE3D35">
        <w:t xml:space="preserve">SDs </w:t>
      </w:r>
      <w:r w:rsidRPr="00DE3D35">
        <w:t xml:space="preserve">shall make all payments to the State required by this </w:t>
      </w:r>
      <w:r w:rsidR="00E4184E">
        <w:t>Paragraph</w:t>
      </w:r>
      <w:r w:rsidRPr="00DE3D35">
        <w:t xml:space="preserve"> in accordance with </w:t>
      </w:r>
      <w:r w:rsidR="00024ABB">
        <w:t>¶</w:t>
      </w:r>
      <w:r w:rsidRPr="00DE3D35">
        <w:t> </w:t>
      </w:r>
      <w:r w:rsidR="00AE2CB2" w:rsidRPr="00DE3D35">
        <w:fldChar w:fldCharType="begin"/>
      </w:r>
      <w:r w:rsidR="00C50485" w:rsidRPr="00DE3D35">
        <w:instrText xml:space="preserve"> REF _Ref247599116 \r \h </w:instrText>
      </w:r>
      <w:r w:rsidR="00DE3D35">
        <w:instrText xml:space="preserve"> \* MERGEFORMAT </w:instrText>
      </w:r>
      <w:r w:rsidR="00AE2CB2" w:rsidRPr="00DE3D35">
        <w:fldChar w:fldCharType="separate"/>
      </w:r>
      <w:r w:rsidR="00646579">
        <w:t>35.c</w:t>
      </w:r>
      <w:r w:rsidR="00AE2CB2" w:rsidRPr="00DE3D35">
        <w:fldChar w:fldCharType="end"/>
      </w:r>
      <w:r w:rsidRPr="00DE3D35">
        <w:t>: [</w:t>
      </w:r>
      <w:r w:rsidRPr="00DE3D35">
        <w:rPr>
          <w:b/>
        </w:rPr>
        <w:t>or insert alternate instructions</w:t>
      </w:r>
      <w:r w:rsidRPr="00DE3D35">
        <w:t>].]</w:t>
      </w:r>
      <w:bookmarkEnd w:id="133"/>
      <w:bookmarkEnd w:id="134"/>
    </w:p>
    <w:p w14:paraId="740795FD" w14:textId="0B3AB7DB" w:rsidR="004C24D9" w:rsidRPr="00DE3D35" w:rsidRDefault="004C24D9" w:rsidP="001B0414">
      <w:pPr>
        <w:pStyle w:val="LVL1"/>
      </w:pPr>
      <w:bookmarkStart w:id="135" w:name="_Ref243465976"/>
      <w:r w:rsidRPr="00DE3D35">
        <w:t>[</w:t>
      </w:r>
      <w:r w:rsidR="0098318C" w:rsidRPr="006C4623">
        <w:rPr>
          <w:b/>
        </w:rPr>
        <w:t>Payments by SFAs</w:t>
      </w:r>
      <w:bookmarkEnd w:id="135"/>
    </w:p>
    <w:p w14:paraId="6211FDD9" w14:textId="304BE91C" w:rsidR="004C24D9" w:rsidRPr="00DE3D35" w:rsidRDefault="0098318C" w:rsidP="001B0414">
      <w:pPr>
        <w:pStyle w:val="LVL2"/>
      </w:pPr>
      <w:bookmarkStart w:id="136" w:name="_Ref251316813"/>
      <w:r w:rsidRPr="006C4623">
        <w:rPr>
          <w:b/>
        </w:rPr>
        <w:t>Payment to EPA</w:t>
      </w:r>
      <w:bookmarkEnd w:id="136"/>
    </w:p>
    <w:p w14:paraId="6744603F" w14:textId="6FBB9B92" w:rsidR="004C24D9" w:rsidRPr="00DE3D35" w:rsidRDefault="004C24D9" w:rsidP="001B0414">
      <w:pPr>
        <w:pStyle w:val="LVL3"/>
      </w:pPr>
      <w:r w:rsidRPr="00DE3D35">
        <w:t xml:space="preserve">As soon as reasonably practicable after the Effective Date, the United States, on behalf of </w:t>
      </w:r>
      <w:r w:rsidR="002368C5" w:rsidRPr="00DE3D35">
        <w:t>SFAs</w:t>
      </w:r>
      <w:r w:rsidRPr="00DE3D35">
        <w:t>, shall pay to EPA $______, in payment of Past Response Costs and Future Response Costs.</w:t>
      </w:r>
    </w:p>
    <w:p w14:paraId="452D38BD" w14:textId="5E55DA1E" w:rsidR="004C24D9" w:rsidRPr="00DE3D35" w:rsidRDefault="004C24D9" w:rsidP="001B0414">
      <w:pPr>
        <w:pStyle w:val="LVL3"/>
      </w:pPr>
      <w:r w:rsidRPr="00DE3D35">
        <w:t>[</w:t>
      </w:r>
      <w:r w:rsidRPr="00DE3D35">
        <w:rPr>
          <w:b/>
        </w:rPr>
        <w:t>Insert one of the following three sentences here</w:t>
      </w:r>
      <w:r w:rsidR="0073360D" w:rsidRPr="00DE3D35">
        <w:t>.</w:t>
      </w:r>
      <w:r w:rsidR="001E61EE" w:rsidRPr="00DE3D35">
        <w:t xml:space="preserve">] </w:t>
      </w:r>
      <w:r w:rsidRPr="00DE3D35">
        <w:t>[</w:t>
      </w:r>
      <w:r w:rsidRPr="00DE3D35">
        <w:rPr>
          <w:b/>
        </w:rPr>
        <w:t>If the entire payment will be deposited in the EPA Hazardous Substance Superfund</w:t>
      </w:r>
      <w:r w:rsidRPr="00DE3D35">
        <w:t xml:space="preserve">: The total amount to be paid on behalf of </w:t>
      </w:r>
      <w:r w:rsidR="002368C5" w:rsidRPr="00DE3D35">
        <w:t>SFAs</w:t>
      </w:r>
      <w:r w:rsidRPr="00DE3D35">
        <w:t xml:space="preserve"> pursuant to this </w:t>
      </w:r>
      <w:r w:rsidR="00E4184E">
        <w:t>Paragraph</w:t>
      </w:r>
      <w:r w:rsidRPr="00DE3D35">
        <w:t xml:space="preserve"> shall be deposited by EPA in the EPA Hazardous Substance Superfund.</w:t>
      </w:r>
      <w:r w:rsidR="001E61EE" w:rsidRPr="00DE3D35">
        <w:t xml:space="preserve">] </w:t>
      </w:r>
      <w:r w:rsidRPr="00DE3D35">
        <w:t>[</w:t>
      </w:r>
      <w:r w:rsidRPr="00DE3D35">
        <w:rPr>
          <w:b/>
        </w:rPr>
        <w:t>If the entire payment will be deposited in a special account</w:t>
      </w:r>
      <w:r w:rsidRPr="00DE3D35">
        <w:t xml:space="preserve">: The total amount to be paid on behalf of </w:t>
      </w:r>
      <w:r w:rsidR="002368C5" w:rsidRPr="00DE3D35">
        <w:t>SFAs</w:t>
      </w:r>
      <w:r w:rsidRPr="00DE3D35">
        <w:t xml:space="preserve"> pursuant to this </w:t>
      </w:r>
      <w:r w:rsidR="00E4184E">
        <w:t>Paragraph</w:t>
      </w:r>
      <w:r w:rsidRPr="00DE3D35">
        <w:t xml:space="preserve"> shall be deposited by EPA in the [</w:t>
      </w:r>
      <w:r w:rsidRPr="00DE3D35">
        <w:rPr>
          <w:b/>
        </w:rPr>
        <w:t>Site name</w:t>
      </w:r>
      <w:r w:rsidRPr="00DE3D35">
        <w:t>] Special Account to be retained and used to conduct or finance response actions at or in connection with the Site, or to be transferred by EPA to the EPA Hazardous Substance Superfund.</w:t>
      </w:r>
      <w:r w:rsidR="001E61EE" w:rsidRPr="00DE3D35">
        <w:t xml:space="preserve">] </w:t>
      </w:r>
      <w:r w:rsidRPr="00DE3D35">
        <w:t>[</w:t>
      </w:r>
      <w:r w:rsidRPr="00DE3D35">
        <w:rPr>
          <w:b/>
        </w:rPr>
        <w:t>If the payment will be split between the EPA Hazardous Substance Superfund and a special account</w:t>
      </w:r>
      <w:r w:rsidRPr="00DE3D35">
        <w:t xml:space="preserve">: Of the total amount to be paid on behalf of </w:t>
      </w:r>
      <w:r w:rsidR="002368C5" w:rsidRPr="00DE3D35">
        <w:t>SFAs</w:t>
      </w:r>
      <w:r w:rsidRPr="00DE3D35">
        <w:t xml:space="preserve"> pursuant to this </w:t>
      </w:r>
      <w:r w:rsidR="00E4184E">
        <w:t>Paragraph</w:t>
      </w:r>
      <w:r w:rsidRPr="00DE3D35">
        <w:t>, [“$_</w:t>
      </w:r>
      <w:r w:rsidR="009E7E19" w:rsidRPr="00DE3D35">
        <w:t>__</w:t>
      </w:r>
      <w:r w:rsidRPr="00DE3D35">
        <w:t>” or “___%”] shall be deposited by EPA in the EPA Hazardous Substance Superfund and [“$_</w:t>
      </w:r>
      <w:r w:rsidR="009E7E19" w:rsidRPr="00DE3D35">
        <w:t>__</w:t>
      </w:r>
      <w:r w:rsidRPr="00DE3D35">
        <w:t>” or “___%”] shall be deposited by EPA in the [</w:t>
      </w:r>
      <w:r w:rsidRPr="00DE3D35">
        <w:rPr>
          <w:b/>
        </w:rPr>
        <w:t>Site name</w:t>
      </w:r>
      <w:r w:rsidRPr="00DE3D35">
        <w:t xml:space="preserve">] Special Account to be retained and used to conduct or finance response actions at or in connection with the Site, or to be transferred by EPA to the EPA Hazardous Substance Superfund.] </w:t>
      </w:r>
    </w:p>
    <w:p w14:paraId="72E67B0E" w14:textId="498BDBAD" w:rsidR="004C24D9" w:rsidRPr="00DE3D35" w:rsidRDefault="004C24D9" w:rsidP="001B0414">
      <w:pPr>
        <w:pStyle w:val="LVL2"/>
      </w:pPr>
      <w:bookmarkStart w:id="137" w:name="_Ref341193505"/>
      <w:bookmarkStart w:id="138" w:name="_Ref243466000"/>
      <w:r w:rsidRPr="006C4623">
        <w:rPr>
          <w:b/>
        </w:rPr>
        <w:t>Payment to the State</w:t>
      </w:r>
      <w:r w:rsidR="001E61EE" w:rsidRPr="00DE3D35">
        <w:t xml:space="preserve">. </w:t>
      </w:r>
      <w:r w:rsidRPr="00DE3D35">
        <w:t xml:space="preserve">As soon as reasonably practicable after the Effective Date, the United States, on behalf of </w:t>
      </w:r>
      <w:r w:rsidR="002368C5" w:rsidRPr="00DE3D35">
        <w:t>SFAs</w:t>
      </w:r>
      <w:r w:rsidRPr="00DE3D35">
        <w:t>, shall pay to the State $______ [</w:t>
      </w:r>
      <w:r w:rsidRPr="00DE3D35">
        <w:rPr>
          <w:b/>
        </w:rPr>
        <w:t>insert as appropriate:</w:t>
      </w:r>
      <w:r w:rsidRPr="00DE3D35">
        <w:t xml:space="preserve"> in payment of State Past Response Costs and State Future Response Costs] by </w:t>
      </w:r>
      <w:r w:rsidRPr="00DE3D35">
        <w:lastRenderedPageBreak/>
        <w:t>Automated Clearing House (ACH) Electronic Funds Transfer in accordance with instructions provided by the State.</w:t>
      </w:r>
      <w:bookmarkEnd w:id="137"/>
      <w:r w:rsidRPr="00DE3D35">
        <w:t xml:space="preserve"> </w:t>
      </w:r>
      <w:bookmarkEnd w:id="138"/>
    </w:p>
    <w:p w14:paraId="0F0BC478" w14:textId="1455D75D" w:rsidR="004C24D9" w:rsidRPr="00DE3D35" w:rsidRDefault="004C24D9" w:rsidP="001B0414">
      <w:pPr>
        <w:pStyle w:val="LVL2"/>
      </w:pPr>
      <w:bookmarkStart w:id="139" w:name="_Ref245007511"/>
      <w:r w:rsidRPr="006C4623">
        <w:rPr>
          <w:b/>
        </w:rPr>
        <w:t>Payment to</w:t>
      </w:r>
      <w:r w:rsidR="002368C5" w:rsidRPr="006C4623">
        <w:rPr>
          <w:b/>
        </w:rPr>
        <w:t xml:space="preserve"> SDs</w:t>
      </w:r>
      <w:r w:rsidR="001E61EE" w:rsidRPr="00DE3D35">
        <w:t xml:space="preserve">. </w:t>
      </w:r>
      <w:r w:rsidRPr="00DE3D35">
        <w:t xml:space="preserve">As soon as reasonably practicable after the Effective Date, the United States, on behalf of </w:t>
      </w:r>
      <w:r w:rsidR="002368C5" w:rsidRPr="00DE3D35">
        <w:t>SFAs</w:t>
      </w:r>
      <w:r w:rsidRPr="00DE3D35">
        <w:t>, shall pay to</w:t>
      </w:r>
      <w:r w:rsidR="002368C5" w:rsidRPr="00DE3D35">
        <w:t xml:space="preserve"> SDs </w:t>
      </w:r>
      <w:r w:rsidRPr="00DE3D35">
        <w:t xml:space="preserve">$______ </w:t>
      </w:r>
      <w:r w:rsidR="00AE2CB2" w:rsidRPr="00DE3D35">
        <w:rPr>
          <w:lang w:val="en-CA"/>
        </w:rPr>
        <w:fldChar w:fldCharType="begin"/>
      </w:r>
      <w:r w:rsidRPr="00DE3D35">
        <w:rPr>
          <w:lang w:val="en-CA"/>
        </w:rPr>
        <w:instrText xml:space="preserve"> SEQ CHAPTER \h \r 1</w:instrText>
      </w:r>
      <w:r w:rsidR="00AE2CB2" w:rsidRPr="00DE3D35">
        <w:fldChar w:fldCharType="end"/>
      </w:r>
      <w:r w:rsidRPr="00DE3D35">
        <w:t>[</w:t>
      </w:r>
      <w:r w:rsidRPr="00DE3D35">
        <w:rPr>
          <w:b/>
          <w:bCs/>
        </w:rPr>
        <w:t xml:space="preserve">insert as appropriate: </w:t>
      </w:r>
      <w:r w:rsidRPr="00DE3D35">
        <w:t>in payment of</w:t>
      </w:r>
      <w:r w:rsidR="002368C5" w:rsidRPr="00DE3D35">
        <w:t xml:space="preserve"> SDs</w:t>
      </w:r>
      <w:r w:rsidRPr="00DE3D35">
        <w:t>’ Past Response Costs and</w:t>
      </w:r>
      <w:r w:rsidR="002368C5" w:rsidRPr="00DE3D35">
        <w:t xml:space="preserve"> SDs</w:t>
      </w:r>
      <w:r w:rsidRPr="00DE3D35">
        <w:t>’ Future Response Costs] by Automated Clearing House (ACH) Electronic Funds Transfer in accordance with instructions provided by</w:t>
      </w:r>
      <w:r w:rsidR="002368C5" w:rsidRPr="00DE3D35">
        <w:t xml:space="preserve"> SDs</w:t>
      </w:r>
      <w:r w:rsidRPr="00DE3D35">
        <w:t>.</w:t>
      </w:r>
      <w:bookmarkEnd w:id="139"/>
    </w:p>
    <w:p w14:paraId="517CF726" w14:textId="77777777" w:rsidR="004C24D9" w:rsidRPr="00DE3D35" w:rsidRDefault="004C24D9" w:rsidP="00494C12">
      <w:pPr>
        <w:pStyle w:val="Note0"/>
      </w:pPr>
      <w:r w:rsidRPr="00DE3D35">
        <w:t xml:space="preserve">NOTE: Where SFAs participate in the </w:t>
      </w:r>
      <w:r w:rsidR="00801F7D" w:rsidRPr="00DE3D35">
        <w:t>CD</w:t>
      </w:r>
      <w:r w:rsidRPr="00DE3D35">
        <w:t>, they will usually “cash out” of Past Response Costs, Future Response Costs, and</w:t>
      </w:r>
      <w:r w:rsidR="002368C5" w:rsidRPr="00DE3D35">
        <w:t xml:space="preserve"> SDs</w:t>
      </w:r>
      <w:r w:rsidRPr="00DE3D35">
        <w:t>’ past response costs and future response costs as well</w:t>
      </w:r>
      <w:r w:rsidR="001E61EE" w:rsidRPr="00DE3D35">
        <w:t xml:space="preserve">. </w:t>
      </w:r>
      <w:r w:rsidRPr="00DE3D35">
        <w:t>In those cases where</w:t>
      </w:r>
      <w:r w:rsidR="002368C5" w:rsidRPr="00DE3D35">
        <w:t xml:space="preserve"> SDs</w:t>
      </w:r>
      <w:r w:rsidRPr="00DE3D35">
        <w:t xml:space="preserve">’ future response costs cannot be resolved under the </w:t>
      </w:r>
      <w:r w:rsidR="005905B5" w:rsidRPr="00DE3D35">
        <w:t xml:space="preserve">CD </w:t>
      </w:r>
      <w:r w:rsidRPr="00DE3D35">
        <w:t xml:space="preserve">in this manner, </w:t>
      </w:r>
      <w:r w:rsidR="00A00544" w:rsidRPr="00DE3D35">
        <w:t xml:space="preserve">contact DOJ’s Environmental Defense Section to obtain an </w:t>
      </w:r>
      <w:r w:rsidRPr="00DE3D35">
        <w:t>altern</w:t>
      </w:r>
      <w:r w:rsidR="00A00544" w:rsidRPr="00DE3D35">
        <w:t>ative “pay-as-you-go” provision</w:t>
      </w:r>
      <w:r w:rsidRPr="00DE3D35">
        <w:t xml:space="preserve"> </w:t>
      </w:r>
      <w:r w:rsidR="00A00544" w:rsidRPr="00DE3D35">
        <w:t xml:space="preserve">addressing </w:t>
      </w:r>
      <w:r w:rsidR="002368C5" w:rsidRPr="00DE3D35">
        <w:t>SDs</w:t>
      </w:r>
      <w:r w:rsidRPr="00DE3D35">
        <w:t>’ future response costs</w:t>
      </w:r>
      <w:r w:rsidR="00D6108B" w:rsidRPr="00DE3D35">
        <w:t xml:space="preserve"> and consult with the Office of Site Remediation Enforcement</w:t>
      </w:r>
      <w:r w:rsidRPr="00DE3D35">
        <w:t>.</w:t>
      </w:r>
    </w:p>
    <w:p w14:paraId="4222588D" w14:textId="0AEED1FE" w:rsidR="004C24D9" w:rsidRPr="00DE3D35" w:rsidRDefault="004C24D9" w:rsidP="001B0414">
      <w:pPr>
        <w:pStyle w:val="LVL2"/>
      </w:pPr>
      <w:r w:rsidRPr="006C4623">
        <w:rPr>
          <w:b/>
        </w:rPr>
        <w:t>Interest</w:t>
      </w:r>
      <w:r w:rsidR="001E61EE" w:rsidRPr="00DE3D35">
        <w:t xml:space="preserve">. </w:t>
      </w:r>
      <w:r w:rsidRPr="00DE3D35">
        <w:t xml:space="preserve">In the event that any payment required by </w:t>
      </w:r>
      <w:r w:rsidR="00024ABB">
        <w:t>¶¶</w:t>
      </w:r>
      <w:r w:rsidRPr="00DE3D35">
        <w:t> </w:t>
      </w:r>
      <w:r w:rsidR="00AE2CB2" w:rsidRPr="00DE3D35">
        <w:fldChar w:fldCharType="begin"/>
      </w:r>
      <w:r w:rsidR="00C50485" w:rsidRPr="00DE3D35">
        <w:instrText xml:space="preserve"> REF _Ref251316813 \w \h </w:instrText>
      </w:r>
      <w:r w:rsidR="00DE3D35">
        <w:instrText xml:space="preserve"> \* MERGEFORMAT </w:instrText>
      </w:r>
      <w:r w:rsidR="00AE2CB2" w:rsidRPr="00DE3D35">
        <w:fldChar w:fldCharType="separate"/>
      </w:r>
      <w:r w:rsidR="00646579">
        <w:t>37.a</w:t>
      </w:r>
      <w:r w:rsidR="00AE2CB2" w:rsidRPr="00DE3D35">
        <w:fldChar w:fldCharType="end"/>
      </w:r>
      <w:r w:rsidR="005727EC" w:rsidRPr="00DE3D35">
        <w:t xml:space="preserve">, </w:t>
      </w:r>
      <w:r w:rsidR="00AE2CB2" w:rsidRPr="00DE3D35">
        <w:fldChar w:fldCharType="begin"/>
      </w:r>
      <w:r w:rsidR="00C50485" w:rsidRPr="00DE3D35">
        <w:instrText xml:space="preserve"> REF _Ref341193505 \w \h </w:instrText>
      </w:r>
      <w:r w:rsidR="00DE3D35">
        <w:instrText xml:space="preserve"> \* MERGEFORMAT </w:instrText>
      </w:r>
      <w:r w:rsidR="00AE2CB2" w:rsidRPr="00DE3D35">
        <w:fldChar w:fldCharType="separate"/>
      </w:r>
      <w:r w:rsidR="00646579">
        <w:t>37.b</w:t>
      </w:r>
      <w:r w:rsidR="00AE2CB2" w:rsidRPr="00DE3D35">
        <w:fldChar w:fldCharType="end"/>
      </w:r>
      <w:r w:rsidR="005727EC" w:rsidRPr="00DE3D35">
        <w:t xml:space="preserve">, or </w:t>
      </w:r>
      <w:r w:rsidR="00AE2CB2" w:rsidRPr="00DE3D35">
        <w:fldChar w:fldCharType="begin"/>
      </w:r>
      <w:r w:rsidR="00C50485" w:rsidRPr="00DE3D35">
        <w:instrText xml:space="preserve"> REF _Ref245007511 \w \h </w:instrText>
      </w:r>
      <w:r w:rsidR="00DE3D35">
        <w:instrText xml:space="preserve"> \* MERGEFORMAT </w:instrText>
      </w:r>
      <w:r w:rsidR="00AE2CB2" w:rsidRPr="00DE3D35">
        <w:fldChar w:fldCharType="separate"/>
      </w:r>
      <w:r w:rsidR="00646579">
        <w:t>37.c</w:t>
      </w:r>
      <w:r w:rsidR="00AE2CB2" w:rsidRPr="00DE3D35">
        <w:fldChar w:fldCharType="end"/>
      </w:r>
      <w:r w:rsidRPr="00DE3D35">
        <w:t xml:space="preserve"> is not made within 120 days after the Effective Date, </w:t>
      </w:r>
      <w:r w:rsidR="009E7E19" w:rsidRPr="00DE3D35">
        <w:t>t</w:t>
      </w:r>
      <w:r w:rsidR="00194C34" w:rsidRPr="00DE3D35">
        <w:t xml:space="preserve">he United States, on behalf of SFAs, shall pay </w:t>
      </w:r>
      <w:r w:rsidRPr="00DE3D35">
        <w:t>Interest on the unpaid balance</w:t>
      </w:r>
      <w:r w:rsidR="00194C34" w:rsidRPr="00DE3D35">
        <w:t>,</w:t>
      </w:r>
      <w:r w:rsidRPr="00DE3D35">
        <w:t xml:space="preserve"> with such Interest commencing on the 121st day after the Effective Date and accruing through the date of the payment</w:t>
      </w:r>
      <w:r w:rsidR="001E61EE" w:rsidRPr="00DE3D35">
        <w:t xml:space="preserve">. </w:t>
      </w:r>
    </w:p>
    <w:p w14:paraId="3AABFAB4" w14:textId="77777777" w:rsidR="004C24D9" w:rsidRPr="00DE3D35" w:rsidRDefault="004C24D9" w:rsidP="001B0414">
      <w:pPr>
        <w:pStyle w:val="LVL2"/>
      </w:pPr>
      <w:r w:rsidRPr="00DE3D35">
        <w:t xml:space="preserve">The Parties to this </w:t>
      </w:r>
      <w:r w:rsidR="00801F7D" w:rsidRPr="00DE3D35">
        <w:t>CD</w:t>
      </w:r>
      <w:r w:rsidRPr="00DE3D35">
        <w:t xml:space="preserve"> recognize and acknowledge that the payment obligations of the </w:t>
      </w:r>
      <w:r w:rsidR="002368C5" w:rsidRPr="00DE3D35">
        <w:t>SFAs</w:t>
      </w:r>
      <w:r w:rsidRPr="00DE3D35">
        <w:t xml:space="preserve"> under this </w:t>
      </w:r>
      <w:r w:rsidR="00801F7D" w:rsidRPr="00DE3D35">
        <w:t>CD</w:t>
      </w:r>
      <w:r w:rsidRPr="00DE3D35">
        <w:t xml:space="preserve"> can only be paid from appropriated funds legally available for such purpose</w:t>
      </w:r>
      <w:r w:rsidR="001E61EE" w:rsidRPr="00DE3D35">
        <w:t xml:space="preserve">. </w:t>
      </w:r>
      <w:r w:rsidRPr="00DE3D35">
        <w:t xml:space="preserve">Nothing in this </w:t>
      </w:r>
      <w:r w:rsidR="00801F7D" w:rsidRPr="00DE3D35">
        <w:t>CD</w:t>
      </w:r>
      <w:r w:rsidRPr="00DE3D35">
        <w:t xml:space="preserve"> shall be interpreted or construed as a commitment or requirement that any Settling Federal Agency obligate or pay funds in contravention of the Anti-Deficiency Act, 31 U.S.C. § 1341, or any other applicable provision of law.]</w:t>
      </w:r>
    </w:p>
    <w:p w14:paraId="3E1829A9" w14:textId="16B0207A" w:rsidR="004C24D9" w:rsidRPr="00DE3D35" w:rsidRDefault="007D61B6" w:rsidP="00BE2E32">
      <w:pPr>
        <w:pStyle w:val="LVL1"/>
      </w:pPr>
      <w:bookmarkStart w:id="140" w:name="_Ref243385175"/>
      <w:r w:rsidRPr="006C4623">
        <w:rPr>
          <w:b/>
        </w:rPr>
        <w:t>Contesting</w:t>
      </w:r>
      <w:r w:rsidR="00F06CA6" w:rsidRPr="006C4623">
        <w:rPr>
          <w:b/>
        </w:rPr>
        <w:t xml:space="preserve"> Future Response Costs</w:t>
      </w:r>
      <w:r w:rsidR="001E61EE" w:rsidRPr="00DE3D35">
        <w:t xml:space="preserve">. </w:t>
      </w:r>
      <w:r w:rsidR="002368C5" w:rsidRPr="00DE3D35">
        <w:t>SDs</w:t>
      </w:r>
      <w:r w:rsidR="004C24D9" w:rsidRPr="00DE3D35">
        <w:t xml:space="preserve"> may </w:t>
      </w:r>
      <w:r w:rsidRPr="00DE3D35">
        <w:t xml:space="preserve">submit a Notice of Dispute, initiating the procedures of Section </w:t>
      </w:r>
      <w:r w:rsidR="00AE2CB2" w:rsidRPr="00DE3D35">
        <w:fldChar w:fldCharType="begin"/>
      </w:r>
      <w:r w:rsidRPr="00DE3D35">
        <w:instrText xml:space="preserve"> REF _Ref245018320 \r \h </w:instrText>
      </w:r>
      <w:r w:rsidR="00DE3D35">
        <w:instrText xml:space="preserve"> \* MERGEFORMAT </w:instrText>
      </w:r>
      <w:r w:rsidR="00AE2CB2" w:rsidRPr="00DE3D35">
        <w:fldChar w:fldCharType="separate"/>
      </w:r>
      <w:r w:rsidR="00646579">
        <w:t>XIV</w:t>
      </w:r>
      <w:r w:rsidR="00AE2CB2" w:rsidRPr="00DE3D35">
        <w:fldChar w:fldCharType="end"/>
      </w:r>
      <w:r w:rsidRPr="00DE3D35">
        <w:t xml:space="preserve"> (Dispute Resolution), regarding </w:t>
      </w:r>
      <w:r w:rsidR="004C24D9" w:rsidRPr="00DE3D35">
        <w:t xml:space="preserve">any Future Response Costs </w:t>
      </w:r>
      <w:r w:rsidR="008A7265" w:rsidRPr="00DE3D35">
        <w:t xml:space="preserve">[or any State Future Response Costs] </w:t>
      </w:r>
      <w:r w:rsidR="004C24D9" w:rsidRPr="00DE3D35">
        <w:t xml:space="preserve">billed under </w:t>
      </w:r>
      <w:r w:rsidR="00024ABB">
        <w:t>¶</w:t>
      </w:r>
      <w:r w:rsidR="004C24D9" w:rsidRPr="00DE3D35">
        <w:t> </w:t>
      </w:r>
      <w:r w:rsidR="009010CC" w:rsidRPr="00DE3D35">
        <w:fldChar w:fldCharType="begin"/>
      </w:r>
      <w:r w:rsidR="009010CC" w:rsidRPr="00DE3D35">
        <w:instrText xml:space="preserve"> REF _Ref243282226 \r \h  \* MERGEFORMAT </w:instrText>
      </w:r>
      <w:r w:rsidR="009010CC" w:rsidRPr="00DE3D35">
        <w:fldChar w:fldCharType="separate"/>
      </w:r>
      <w:r w:rsidR="00646579">
        <w:t>36</w:t>
      </w:r>
      <w:r w:rsidR="009010CC" w:rsidRPr="00DE3D35">
        <w:fldChar w:fldCharType="end"/>
      </w:r>
      <w:r w:rsidR="004C24D9" w:rsidRPr="00DE3D35">
        <w:t xml:space="preserve"> (Payments by</w:t>
      </w:r>
      <w:r w:rsidR="002368C5" w:rsidRPr="00DE3D35">
        <w:t xml:space="preserve"> SDs </w:t>
      </w:r>
      <w:r w:rsidR="004C24D9" w:rsidRPr="00DE3D35">
        <w:t>for Future Response Costs) [</w:t>
      </w:r>
      <w:r w:rsidR="004C24D9" w:rsidRPr="00DE3D35">
        <w:rPr>
          <w:b/>
        </w:rPr>
        <w:t xml:space="preserve">if prepayment </w:t>
      </w:r>
      <w:r w:rsidR="00886C7F">
        <w:rPr>
          <w:b/>
        </w:rPr>
        <w:t xml:space="preserve">paragraphs </w:t>
      </w:r>
      <w:r w:rsidR="004C24D9" w:rsidRPr="00DE3D35">
        <w:rPr>
          <w:b/>
        </w:rPr>
        <w:t>are used reference only</w:t>
      </w:r>
      <w:r w:rsidR="00430E96" w:rsidRPr="00DE3D35">
        <w:t xml:space="preserve"> </w:t>
      </w:r>
      <w:r w:rsidR="009010CC" w:rsidRPr="00DE3D35">
        <w:fldChar w:fldCharType="begin"/>
      </w:r>
      <w:r w:rsidR="009010CC" w:rsidRPr="00DE3D35">
        <w:instrText xml:space="preserve"> REF _Ref382310262 \w \h  \* MERGEFORMAT </w:instrText>
      </w:r>
      <w:r w:rsidR="009010CC" w:rsidRPr="00DE3D35">
        <w:fldChar w:fldCharType="separate"/>
      </w:r>
      <w:r w:rsidR="00646579">
        <w:t>36.c</w:t>
      </w:r>
      <w:r w:rsidR="009010CC" w:rsidRPr="00DE3D35">
        <w:fldChar w:fldCharType="end"/>
      </w:r>
      <w:r w:rsidR="00AD3097">
        <w:t xml:space="preserve"> (Periodic Bills)</w:t>
      </w:r>
      <w:r w:rsidR="004C24D9" w:rsidRPr="00DE3D35">
        <w:t>] if they determine that EPA [or the State] has made a mathematical error or included a cost item that is not within the definition of Future Response Costs</w:t>
      </w:r>
      <w:r w:rsidR="008A7265" w:rsidRPr="00DE3D35">
        <w:t xml:space="preserve"> [or State Future Response Costs]</w:t>
      </w:r>
      <w:r w:rsidR="004C24D9" w:rsidRPr="00DE3D35">
        <w:t xml:space="preserve">, or if they believe EPA </w:t>
      </w:r>
      <w:r w:rsidR="008A7265" w:rsidRPr="00DE3D35">
        <w:t xml:space="preserve">[or the State] </w:t>
      </w:r>
      <w:r w:rsidR="004C24D9" w:rsidRPr="00DE3D35">
        <w:t xml:space="preserve">incurred excess costs as a direct result of an EPA </w:t>
      </w:r>
      <w:r w:rsidR="008A7265" w:rsidRPr="00DE3D35">
        <w:t xml:space="preserve">[or State] </w:t>
      </w:r>
      <w:r w:rsidR="004C24D9" w:rsidRPr="00DE3D35">
        <w:t>action that was inconsistent with a specific provision or provisions of the NCP</w:t>
      </w:r>
      <w:r w:rsidR="001E61EE" w:rsidRPr="00DE3D35">
        <w:t xml:space="preserve">. </w:t>
      </w:r>
      <w:r w:rsidR="004C24D9" w:rsidRPr="00DE3D35">
        <w:t xml:space="preserve">Such </w:t>
      </w:r>
      <w:r w:rsidRPr="00DE3D35">
        <w:t xml:space="preserve">Notice of Dispute </w:t>
      </w:r>
      <w:r w:rsidR="004C24D9" w:rsidRPr="00DE3D35">
        <w:t xml:space="preserve">shall be </w:t>
      </w:r>
      <w:r w:rsidRPr="00DE3D35">
        <w:t xml:space="preserve">submitted </w:t>
      </w:r>
      <w:r w:rsidR="004C24D9" w:rsidRPr="00DE3D35">
        <w:t>in writing within 30 days after receipt of the bill and must be sent to the United States [(if the United States’ accounting is being disputed) or the State (if the State’s accounting is being disputed)] pursuant to Section </w:t>
      </w:r>
      <w:r w:rsidR="009010CC" w:rsidRPr="00DE3D35">
        <w:fldChar w:fldCharType="begin"/>
      </w:r>
      <w:r w:rsidR="009010CC" w:rsidRPr="00DE3D35">
        <w:instrText xml:space="preserve"> REF _Ref245019862 \r \h  \* MERGEFORMAT </w:instrText>
      </w:r>
      <w:r w:rsidR="009010CC" w:rsidRPr="00DE3D35">
        <w:fldChar w:fldCharType="separate"/>
      </w:r>
      <w:r w:rsidR="00646579">
        <w:t>XXI</w:t>
      </w:r>
      <w:r w:rsidR="009010CC" w:rsidRPr="00DE3D35">
        <w:fldChar w:fldCharType="end"/>
      </w:r>
      <w:r w:rsidR="004C24D9" w:rsidRPr="00DE3D35">
        <w:t xml:space="preserve"> (Notices and </w:t>
      </w:r>
      <w:r w:rsidR="00FD4553" w:rsidRPr="00DE3D35">
        <w:t>Submissions</w:t>
      </w:r>
      <w:r w:rsidR="004C24D9" w:rsidRPr="00DE3D35">
        <w:t>)</w:t>
      </w:r>
      <w:r w:rsidR="001E61EE" w:rsidRPr="00DE3D35">
        <w:t xml:space="preserve">. </w:t>
      </w:r>
      <w:r w:rsidRPr="00DE3D35">
        <w:t xml:space="preserve">Such Notice of Dispute </w:t>
      </w:r>
      <w:r w:rsidR="004C24D9" w:rsidRPr="00DE3D35">
        <w:t xml:space="preserve">shall specifically identify the contested Future Response Costs </w:t>
      </w:r>
      <w:r w:rsidR="008A7265" w:rsidRPr="00DE3D35">
        <w:t xml:space="preserve">[or State Future Response Costs] </w:t>
      </w:r>
      <w:r w:rsidR="004C24D9" w:rsidRPr="00DE3D35">
        <w:t>and the basis for objection</w:t>
      </w:r>
      <w:r w:rsidR="001E61EE" w:rsidRPr="00DE3D35">
        <w:t xml:space="preserve">. </w:t>
      </w:r>
      <w:r w:rsidRPr="00DE3D35">
        <w:t>If SDs submit a Notice of Dispute</w:t>
      </w:r>
      <w:r w:rsidR="004C24D9" w:rsidRPr="00DE3D35">
        <w:t>,</w:t>
      </w:r>
      <w:r w:rsidR="002368C5" w:rsidRPr="00DE3D35">
        <w:t xml:space="preserve"> SDs </w:t>
      </w:r>
      <w:r w:rsidR="004C24D9" w:rsidRPr="00DE3D35">
        <w:t>shall</w:t>
      </w:r>
      <w:r w:rsidR="00BE2E32">
        <w:t xml:space="preserve"> </w:t>
      </w:r>
      <w:r w:rsidR="00BE2E32" w:rsidRPr="00DE3D35">
        <w:t xml:space="preserve">within </w:t>
      </w:r>
      <w:r w:rsidR="00BE2E32">
        <w:t xml:space="preserve">the </w:t>
      </w:r>
      <w:r w:rsidR="00BE2E32" w:rsidRPr="00DE3D35">
        <w:t>30</w:t>
      </w:r>
      <w:r w:rsidR="00BE2E32">
        <w:t>-</w:t>
      </w:r>
      <w:r w:rsidR="00BE2E32" w:rsidRPr="00DE3D35">
        <w:t>day</w:t>
      </w:r>
      <w:r w:rsidR="00BE2E32">
        <w:t xml:space="preserve"> period,</w:t>
      </w:r>
      <w:r w:rsidR="00BE2E32" w:rsidRPr="00BE2E32">
        <w:t xml:space="preserve"> also as a requirement for initiating the dispute</w:t>
      </w:r>
      <w:r w:rsidR="00BE2E32">
        <w:t>,</w:t>
      </w:r>
      <w:r w:rsidR="004C24D9" w:rsidRPr="00DE3D35">
        <w:t xml:space="preserve"> </w:t>
      </w:r>
      <w:r w:rsidR="00BE2E32">
        <w:t xml:space="preserve">(a) </w:t>
      </w:r>
      <w:r w:rsidR="004C24D9" w:rsidRPr="00DE3D35">
        <w:t>pay all uncontested Future Response Costs to the United States [</w:t>
      </w:r>
      <w:r w:rsidR="00781630" w:rsidRPr="00DE3D35">
        <w:t xml:space="preserve">and </w:t>
      </w:r>
      <w:r w:rsidR="00C9185B" w:rsidRPr="00DE3D35">
        <w:t xml:space="preserve">all </w:t>
      </w:r>
      <w:r w:rsidR="00781630" w:rsidRPr="00DE3D35">
        <w:t>uncontested</w:t>
      </w:r>
      <w:r w:rsidR="004C24D9" w:rsidRPr="00DE3D35">
        <w:t xml:space="preserve"> State</w:t>
      </w:r>
      <w:r w:rsidR="00781630" w:rsidRPr="00DE3D35">
        <w:t xml:space="preserve"> Future Response Costs</w:t>
      </w:r>
      <w:r w:rsidR="00C9185B" w:rsidRPr="00DE3D35">
        <w:t xml:space="preserve"> to the State</w:t>
      </w:r>
      <w:r w:rsidR="004C24D9" w:rsidRPr="00DE3D35">
        <w:t>]</w:t>
      </w:r>
      <w:r w:rsidR="00BE2E32">
        <w:t>, and (b)</w:t>
      </w:r>
      <w:r w:rsidR="00646579">
        <w:t> </w:t>
      </w:r>
      <w:r w:rsidR="004C24D9" w:rsidRPr="00DE3D35">
        <w:t>establish, in a duly chartered bank or trust company, an interest-bearing escrow account that is insured by the Federal Deposit Insurance Corporation (FDIC), and remit to that escrow account funds equivalent to the amount of the contested Future Response Costs</w:t>
      </w:r>
      <w:r w:rsidR="008A7265" w:rsidRPr="00DE3D35">
        <w:t xml:space="preserve"> [or State Future Response Costs]</w:t>
      </w:r>
      <w:r w:rsidR="001E61EE" w:rsidRPr="00DE3D35">
        <w:t xml:space="preserve">. </w:t>
      </w:r>
      <w:r w:rsidR="002368C5" w:rsidRPr="00DE3D35">
        <w:t xml:space="preserve">SDs </w:t>
      </w:r>
      <w:r w:rsidR="004C24D9" w:rsidRPr="00DE3D35">
        <w:t>shall send to</w:t>
      </w:r>
      <w:r w:rsidR="00EC36E6" w:rsidRPr="00DE3D35">
        <w:t xml:space="preserve"> </w:t>
      </w:r>
      <w:r w:rsidR="0048038E" w:rsidRPr="00DE3D35">
        <w:t>the United State</w:t>
      </w:r>
      <w:r w:rsidR="001C11A3" w:rsidRPr="00DE3D35">
        <w:t>s</w:t>
      </w:r>
      <w:r w:rsidR="0048038E" w:rsidRPr="00DE3D35">
        <w:t xml:space="preserve"> [or the State, as appropriate]</w:t>
      </w:r>
      <w:r w:rsidR="004C24D9" w:rsidRPr="00DE3D35">
        <w:t>, as provided in Section </w:t>
      </w:r>
      <w:r w:rsidR="009010CC" w:rsidRPr="00DE3D35">
        <w:fldChar w:fldCharType="begin"/>
      </w:r>
      <w:r w:rsidR="009010CC" w:rsidRPr="00DE3D35">
        <w:instrText xml:space="preserve"> REF _Ref245019862 \r \h  \* MERGEFORMAT </w:instrText>
      </w:r>
      <w:r w:rsidR="009010CC" w:rsidRPr="00DE3D35">
        <w:fldChar w:fldCharType="separate"/>
      </w:r>
      <w:r w:rsidR="00646579">
        <w:t>XXI</w:t>
      </w:r>
      <w:r w:rsidR="009010CC" w:rsidRPr="00DE3D35">
        <w:fldChar w:fldCharType="end"/>
      </w:r>
      <w:r w:rsidR="004C24D9" w:rsidRPr="00DE3D35">
        <w:t xml:space="preserve"> (Notices and </w:t>
      </w:r>
      <w:r w:rsidR="00FD4553" w:rsidRPr="00DE3D35">
        <w:t>Submissions</w:t>
      </w:r>
      <w:r w:rsidR="004C24D9" w:rsidRPr="00DE3D35">
        <w:t xml:space="preserve">), a copy of the transmittal letter and check paying the </w:t>
      </w:r>
      <w:r w:rsidR="004C24D9" w:rsidRPr="00DE3D35">
        <w:lastRenderedPageBreak/>
        <w:t>uncontested Future Response Costs</w:t>
      </w:r>
      <w:r w:rsidR="008A7265" w:rsidRPr="00DE3D35">
        <w:t xml:space="preserve"> [or State Future Response Costs]</w:t>
      </w:r>
      <w:r w:rsidR="004C24D9" w:rsidRPr="00DE3D35">
        <w:t>, and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w:t>
      </w:r>
      <w:r w:rsidR="001E61EE" w:rsidRPr="00DE3D35">
        <w:t xml:space="preserve">. </w:t>
      </w:r>
      <w:r w:rsidR="004C24D9" w:rsidRPr="00DE3D35">
        <w:t>If the United States [or the State] prevails in the dispute,</w:t>
      </w:r>
      <w:r w:rsidR="002368C5" w:rsidRPr="00DE3D35">
        <w:t xml:space="preserve"> SDs </w:t>
      </w:r>
      <w:r w:rsidR="004C24D9" w:rsidRPr="00DE3D35">
        <w:t xml:space="preserve">shall pay the sums due (with accrued interest) to the United States [or the State, if State costs are disputed] within </w:t>
      </w:r>
      <w:r w:rsidR="00F5254B" w:rsidRPr="00DE3D35">
        <w:t>7 </w:t>
      </w:r>
      <w:r w:rsidR="004C24D9" w:rsidRPr="00DE3D35">
        <w:t>days after the resolution of the dispute</w:t>
      </w:r>
      <w:r w:rsidR="001E61EE" w:rsidRPr="00DE3D35">
        <w:t xml:space="preserve">. </w:t>
      </w:r>
      <w:r w:rsidR="004C24D9" w:rsidRPr="00DE3D35">
        <w:t>If</w:t>
      </w:r>
      <w:r w:rsidR="002368C5" w:rsidRPr="00DE3D35">
        <w:t xml:space="preserve"> SDs </w:t>
      </w:r>
      <w:r w:rsidR="004C24D9" w:rsidRPr="00DE3D35">
        <w:t>prevail concerning any aspect of the contested costs,</w:t>
      </w:r>
      <w:r w:rsidR="002368C5" w:rsidRPr="00DE3D35">
        <w:t xml:space="preserve"> SDs </w:t>
      </w:r>
      <w:r w:rsidR="004C24D9" w:rsidRPr="00DE3D35">
        <w:t xml:space="preserve">shall pay that portion of the costs (plus associated accrued interest) for which they did not prevail to the United States [or the State, if State costs are disputed] within </w:t>
      </w:r>
      <w:r w:rsidR="00F5254B" w:rsidRPr="00DE3D35">
        <w:t>7 </w:t>
      </w:r>
      <w:r w:rsidR="004C24D9" w:rsidRPr="00DE3D35">
        <w:t>days after the resolution of the dispute</w:t>
      </w:r>
      <w:r w:rsidR="001E61EE" w:rsidRPr="00DE3D35">
        <w:t xml:space="preserve">. </w:t>
      </w:r>
      <w:r w:rsidR="002368C5" w:rsidRPr="00DE3D35">
        <w:t xml:space="preserve">SDs </w:t>
      </w:r>
      <w:r w:rsidR="004C24D9" w:rsidRPr="00DE3D35">
        <w:t>shall be disbursed any balance of the escrow account</w:t>
      </w:r>
      <w:r w:rsidR="001E61EE" w:rsidRPr="00DE3D35">
        <w:t xml:space="preserve">. </w:t>
      </w:r>
      <w:r w:rsidR="004C24D9" w:rsidRPr="00DE3D35">
        <w:t xml:space="preserve">All payments to the United States under this </w:t>
      </w:r>
      <w:r w:rsidR="00E4184E">
        <w:t>Paragraph</w:t>
      </w:r>
      <w:r w:rsidR="004C24D9" w:rsidRPr="00DE3D35">
        <w:t xml:space="preserve"> shall be made in accordance with </w:t>
      </w:r>
      <w:r w:rsidR="00024ABB">
        <w:t>¶</w:t>
      </w:r>
      <w:r w:rsidR="004C24D9" w:rsidRPr="00DE3D35">
        <w:t> </w:t>
      </w:r>
      <w:r w:rsidR="00D92FBC">
        <w:fldChar w:fldCharType="begin"/>
      </w:r>
      <w:r w:rsidR="00D92FBC">
        <w:instrText xml:space="preserve"> REF _Ref43727599 \r \h </w:instrText>
      </w:r>
      <w:r w:rsidR="00D92FBC">
        <w:fldChar w:fldCharType="separate"/>
      </w:r>
      <w:r w:rsidR="00646579">
        <w:t>35.a</w:t>
      </w:r>
      <w:r w:rsidR="00D92FBC">
        <w:fldChar w:fldCharType="end"/>
      </w:r>
      <w:r w:rsidR="004C24D9" w:rsidRPr="00DE3D35">
        <w:t xml:space="preserve"> (</w:t>
      </w:r>
      <w:r w:rsidR="00D84522" w:rsidRPr="00DE3D35">
        <w:t>i</w:t>
      </w:r>
      <w:r w:rsidR="004C24D9" w:rsidRPr="00DE3D35">
        <w:t xml:space="preserve">nstructions for </w:t>
      </w:r>
      <w:r w:rsidR="00D92FBC">
        <w:t>past</w:t>
      </w:r>
      <w:r w:rsidR="00D92FBC" w:rsidRPr="00DE3D35">
        <w:t xml:space="preserve"> </w:t>
      </w:r>
      <w:r w:rsidR="00D84522" w:rsidRPr="00DE3D35">
        <w:t>r</w:t>
      </w:r>
      <w:r w:rsidR="004C24D9" w:rsidRPr="00DE3D35">
        <w:t xml:space="preserve">esponse </w:t>
      </w:r>
      <w:r w:rsidR="00D84522" w:rsidRPr="00DE3D35">
        <w:t>c</w:t>
      </w:r>
      <w:r w:rsidR="004C24D9" w:rsidRPr="00DE3D35">
        <w:t xml:space="preserve">ost </w:t>
      </w:r>
      <w:r w:rsidR="00D84522" w:rsidRPr="00DE3D35">
        <w:t>p</w:t>
      </w:r>
      <w:r w:rsidR="004C24D9" w:rsidRPr="00DE3D35">
        <w:t>ayments)</w:t>
      </w:r>
      <w:r w:rsidR="001E61EE" w:rsidRPr="00DE3D35">
        <w:t xml:space="preserve">. </w:t>
      </w:r>
      <w:r w:rsidR="004C24D9" w:rsidRPr="00DE3D35">
        <w:t xml:space="preserve">The dispute resolution procedures set forth in this </w:t>
      </w:r>
      <w:r w:rsidR="00E4184E">
        <w:t>Paragraph</w:t>
      </w:r>
      <w:r w:rsidR="004C24D9" w:rsidRPr="00DE3D35">
        <w:t xml:space="preserve"> in conjunction with the procedures set forth in 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004C24D9" w:rsidRPr="00DE3D35">
        <w:t xml:space="preserve"> (Dispute Resolution) shall be the exclusive mechanisms for resolving disputes regarding</w:t>
      </w:r>
      <w:r w:rsidR="002368C5" w:rsidRPr="00DE3D35">
        <w:t xml:space="preserve"> SDs</w:t>
      </w:r>
      <w:r w:rsidR="004C24D9" w:rsidRPr="00DE3D35">
        <w:t>’ obligation to reimburse</w:t>
      </w:r>
      <w:r w:rsidR="00EC36E6" w:rsidRPr="00DE3D35">
        <w:t xml:space="preserve"> </w:t>
      </w:r>
      <w:r w:rsidR="009D52D1" w:rsidRPr="00DE3D35">
        <w:t>the United States [and the State]</w:t>
      </w:r>
      <w:r w:rsidR="004C24D9" w:rsidRPr="00DE3D35">
        <w:t xml:space="preserve"> for its [their] Future Response Costs.</w:t>
      </w:r>
      <w:bookmarkEnd w:id="140"/>
      <w:r w:rsidR="004C24D9" w:rsidRPr="00DE3D35">
        <w:t xml:space="preserve"> </w:t>
      </w:r>
    </w:p>
    <w:p w14:paraId="400304F9" w14:textId="572ADFB1" w:rsidR="004C24D9" w:rsidRPr="00DE3D35" w:rsidRDefault="004C24D9" w:rsidP="00494C12">
      <w:pPr>
        <w:pStyle w:val="Note0"/>
      </w:pPr>
      <w:r w:rsidRPr="00DE3D35">
        <w:t xml:space="preserve">NOTE: If a prepayment provision is used, </w:t>
      </w:r>
      <w:r w:rsidR="00CE6E98" w:rsidRPr="00DE3D35">
        <w:t>include ¶</w:t>
      </w:r>
      <w:r w:rsidR="004724B3">
        <w:t> </w:t>
      </w:r>
      <w:r w:rsidR="00AE2CB2" w:rsidRPr="00DE3D35">
        <w:fldChar w:fldCharType="begin"/>
      </w:r>
      <w:r w:rsidR="00CE6E98" w:rsidRPr="00DE3D35">
        <w:instrText xml:space="preserve"> REF _Ref381802383 \w \h </w:instrText>
      </w:r>
      <w:r w:rsidR="00DE3D35">
        <w:instrText xml:space="preserve"> \* MERGEFORMAT </w:instrText>
      </w:r>
      <w:r w:rsidR="00AE2CB2" w:rsidRPr="00DE3D35">
        <w:fldChar w:fldCharType="separate"/>
      </w:r>
      <w:r w:rsidR="00646579">
        <w:t>39</w:t>
      </w:r>
      <w:r w:rsidR="00AE2CB2" w:rsidRPr="00DE3D35">
        <w:fldChar w:fldCharType="end"/>
      </w:r>
      <w:r w:rsidRPr="00DE3D35">
        <w:t xml:space="preserve"> </w:t>
      </w:r>
      <w:r w:rsidR="00ED69DE" w:rsidRPr="00DE3D35">
        <w:t xml:space="preserve">regarding </w:t>
      </w:r>
      <w:r w:rsidRPr="00DE3D35">
        <w:t xml:space="preserve">disputes concerning the final accounting issued under </w:t>
      </w:r>
      <w:r w:rsidR="002568AC" w:rsidRPr="00DE3D35">
        <w:t>¶</w:t>
      </w:r>
      <w:r w:rsidR="00E4184E">
        <w:t> </w:t>
      </w:r>
      <w:r w:rsidR="009010CC" w:rsidRPr="00DE3D35">
        <w:fldChar w:fldCharType="begin"/>
      </w:r>
      <w:r w:rsidR="009010CC" w:rsidRPr="00DE3D35">
        <w:instrText xml:space="preserve"> REF _Ref247429758 \r \h  \* MERGEFORMAT </w:instrText>
      </w:r>
      <w:r w:rsidR="009010CC" w:rsidRPr="00DE3D35">
        <w:fldChar w:fldCharType="separate"/>
      </w:r>
      <w:r w:rsidR="00646579">
        <w:t>36.e</w:t>
      </w:r>
      <w:r w:rsidR="009010CC" w:rsidRPr="00DE3D35">
        <w:fldChar w:fldCharType="end"/>
      </w:r>
      <w:r w:rsidR="002E5760">
        <w:t xml:space="preserve"> (Unused Amount)</w:t>
      </w:r>
      <w:r w:rsidRPr="00DE3D35">
        <w:t>.</w:t>
      </w:r>
    </w:p>
    <w:p w14:paraId="4EE2905C" w14:textId="78A41168" w:rsidR="004C24D9" w:rsidRPr="00DE3D35" w:rsidRDefault="002368C5" w:rsidP="001B0414">
      <w:pPr>
        <w:pStyle w:val="LVL1"/>
      </w:pPr>
      <w:bookmarkStart w:id="141" w:name="_Ref381802383"/>
      <w:r w:rsidRPr="00DE3D35">
        <w:t>SDs</w:t>
      </w:r>
      <w:r w:rsidR="004C24D9" w:rsidRPr="00DE3D35">
        <w:t xml:space="preserve"> may contest the final accounting of </w:t>
      </w:r>
      <w:r w:rsidR="0073360D" w:rsidRPr="00DE3D35">
        <w:t>the [</w:t>
      </w:r>
      <w:r w:rsidR="0098318C" w:rsidRPr="00DE3D35">
        <w:rPr>
          <w:b/>
        </w:rPr>
        <w:t>Site name</w:t>
      </w:r>
      <w:r w:rsidR="0073360D" w:rsidRPr="00DE3D35">
        <w:t xml:space="preserve">] </w:t>
      </w:r>
      <w:r w:rsidR="004C24D9" w:rsidRPr="00DE3D35">
        <w:t xml:space="preserve">Future Response Costs </w:t>
      </w:r>
      <w:r w:rsidR="0073360D" w:rsidRPr="00DE3D35">
        <w:t xml:space="preserve">Special Account </w:t>
      </w:r>
      <w:r w:rsidR="004C24D9" w:rsidRPr="00DE3D35">
        <w:t xml:space="preserve">issued under </w:t>
      </w:r>
      <w:r w:rsidR="00024ABB">
        <w:t>¶</w:t>
      </w:r>
      <w:r w:rsidR="004C24D9" w:rsidRPr="00DE3D35">
        <w:t> </w:t>
      </w:r>
      <w:r w:rsidR="009010CC" w:rsidRPr="00DE3D35">
        <w:fldChar w:fldCharType="begin"/>
      </w:r>
      <w:r w:rsidR="009010CC" w:rsidRPr="00DE3D35">
        <w:instrText xml:space="preserve"> REF _Ref247429758 \r \h  \* MERGEFORMAT </w:instrText>
      </w:r>
      <w:r w:rsidR="009010CC" w:rsidRPr="00DE3D35">
        <w:fldChar w:fldCharType="separate"/>
      </w:r>
      <w:r w:rsidR="00646579">
        <w:t>36.e</w:t>
      </w:r>
      <w:r w:rsidR="009010CC" w:rsidRPr="00DE3D35">
        <w:fldChar w:fldCharType="end"/>
      </w:r>
      <w:r w:rsidR="002E5760">
        <w:t xml:space="preserve"> (Unused Amount)</w:t>
      </w:r>
      <w:r w:rsidR="004C24D9" w:rsidRPr="00DE3D35">
        <w:t xml:space="preserve"> if they determine that the United States has made a mathematical error</w:t>
      </w:r>
      <w:r w:rsidR="001E61EE" w:rsidRPr="00DE3D35">
        <w:t xml:space="preserve">. </w:t>
      </w:r>
      <w:r w:rsidR="004C24D9" w:rsidRPr="00DE3D35">
        <w:t>Such objection shall be made in writing within [30] days after receipt of the final accounting and must be sent to the United States pursuant to Section </w:t>
      </w:r>
      <w:r w:rsidR="009010CC" w:rsidRPr="00DE3D35">
        <w:fldChar w:fldCharType="begin"/>
      </w:r>
      <w:r w:rsidR="009010CC" w:rsidRPr="00DE3D35">
        <w:instrText xml:space="preserve"> REF _Ref245019862 \r \h  \* MERGEFORMAT </w:instrText>
      </w:r>
      <w:r w:rsidR="009010CC" w:rsidRPr="00DE3D35">
        <w:fldChar w:fldCharType="separate"/>
      </w:r>
      <w:r w:rsidR="00646579">
        <w:t>XXI</w:t>
      </w:r>
      <w:r w:rsidR="009010CC" w:rsidRPr="00DE3D35">
        <w:fldChar w:fldCharType="end"/>
      </w:r>
      <w:r w:rsidR="004C24D9" w:rsidRPr="00DE3D35">
        <w:t xml:space="preserve"> (Notices and </w:t>
      </w:r>
      <w:r w:rsidR="00FD4553" w:rsidRPr="00DE3D35">
        <w:t>Submissions</w:t>
      </w:r>
      <w:r w:rsidR="004C24D9" w:rsidRPr="00DE3D35">
        <w:t>)</w:t>
      </w:r>
      <w:r w:rsidR="001E61EE" w:rsidRPr="00DE3D35">
        <w:t xml:space="preserve">. </w:t>
      </w:r>
      <w:r w:rsidR="004C24D9" w:rsidRPr="00DE3D35">
        <w:t>Any such objection shall specifically identify the alleged final mathematical error and the basis for objection</w:t>
      </w:r>
      <w:r w:rsidR="001E61EE" w:rsidRPr="00DE3D35">
        <w:t xml:space="preserve">. </w:t>
      </w:r>
      <w:r w:rsidR="004C24D9" w:rsidRPr="00DE3D35">
        <w:t>EPA will review the alleged mathematical error and either affirm the initial accounting or issue a corrected final accounting [within __ days]</w:t>
      </w:r>
      <w:r w:rsidR="001E61EE" w:rsidRPr="00DE3D35">
        <w:t xml:space="preserve">. </w:t>
      </w:r>
      <w:r w:rsidR="004C24D9" w:rsidRPr="00DE3D35">
        <w:t xml:space="preserve">If a corrected final accounting is issued, EPA will take such action as may be necessary to correct the final disposition of unused amounts paid in accordance with </w:t>
      </w:r>
      <w:r w:rsidR="00024ABB">
        <w:t>¶</w:t>
      </w:r>
      <w:r w:rsidR="004C24D9" w:rsidRPr="00DE3D35">
        <w:t> </w:t>
      </w:r>
      <w:r w:rsidR="009010CC" w:rsidRPr="00DE3D35">
        <w:fldChar w:fldCharType="begin"/>
      </w:r>
      <w:r w:rsidR="009010CC" w:rsidRPr="00DE3D35">
        <w:instrText xml:space="preserve"> REF _Ref247429758 \r \h  \* MERGEFORMAT </w:instrText>
      </w:r>
      <w:r w:rsidR="009010CC" w:rsidRPr="00DE3D35">
        <w:fldChar w:fldCharType="separate"/>
      </w:r>
      <w:r w:rsidR="00646579">
        <w:t>36.e</w:t>
      </w:r>
      <w:r w:rsidR="009010CC" w:rsidRPr="00DE3D35">
        <w:fldChar w:fldCharType="end"/>
      </w:r>
      <w:r w:rsidR="002E5760">
        <w:t xml:space="preserve"> (Unused Amount)</w:t>
      </w:r>
      <w:r w:rsidR="001E61EE" w:rsidRPr="00DE3D35">
        <w:t xml:space="preserve">. </w:t>
      </w:r>
      <w:r w:rsidR="004C24D9" w:rsidRPr="00DE3D35">
        <w:t>If</w:t>
      </w:r>
      <w:r w:rsidRPr="00DE3D35">
        <w:t xml:space="preserve"> SDs </w:t>
      </w:r>
      <w:r w:rsidR="004C24D9" w:rsidRPr="00DE3D35">
        <w:t>disagree with EPA’s decision,</w:t>
      </w:r>
      <w:r w:rsidRPr="00DE3D35">
        <w:t xml:space="preserve"> SDs </w:t>
      </w:r>
      <w:r w:rsidR="004C24D9" w:rsidRPr="00DE3D35">
        <w:t>may, within [</w:t>
      </w:r>
      <w:r w:rsidR="00F5254B" w:rsidRPr="00DE3D35">
        <w:t>7] </w:t>
      </w:r>
      <w:r w:rsidR="004C24D9" w:rsidRPr="00DE3D35">
        <w:t>days after receipt of the decision, appeal the decision to the Director of the Waste Management Division, EPA Region __</w:t>
      </w:r>
      <w:r w:rsidR="001E61EE" w:rsidRPr="00DE3D35">
        <w:t xml:space="preserve">. </w:t>
      </w:r>
      <w:r w:rsidR="004C24D9" w:rsidRPr="00DE3D35">
        <w:t>The Director of the Waste Management Division will issue a final administrative decision resolving the dispute, which shall be binding upon</w:t>
      </w:r>
      <w:r w:rsidRPr="00DE3D35">
        <w:t xml:space="preserve"> SDs </w:t>
      </w:r>
      <w:r w:rsidR="004C24D9" w:rsidRPr="00DE3D35">
        <w:t>and shall not be subject to challenge by</w:t>
      </w:r>
      <w:r w:rsidRPr="00DE3D35">
        <w:t xml:space="preserve"> SDs </w:t>
      </w:r>
      <w:r w:rsidR="004C24D9" w:rsidRPr="00DE3D35">
        <w:t xml:space="preserve">pursuant to the dispute resolution provisions of this </w:t>
      </w:r>
      <w:r w:rsidR="00801F7D" w:rsidRPr="00DE3D35">
        <w:t>CD</w:t>
      </w:r>
      <w:r w:rsidR="005905B5" w:rsidRPr="00DE3D35">
        <w:t xml:space="preserve"> or in any other forum.</w:t>
      </w:r>
      <w:bookmarkEnd w:id="141"/>
    </w:p>
    <w:p w14:paraId="64C8F355" w14:textId="3541103A" w:rsidR="004C24D9" w:rsidRPr="00DE3D35" w:rsidRDefault="004C24D9" w:rsidP="00494C12">
      <w:pPr>
        <w:pStyle w:val="Note0"/>
      </w:pPr>
      <w:r w:rsidRPr="00DE3D35">
        <w:t xml:space="preserve">NOTE: If there are SFAs and they are reimbursing future costs after they are incurred, modify </w:t>
      </w:r>
      <w:r w:rsidR="002568AC" w:rsidRPr="00DE3D35">
        <w:t>¶</w:t>
      </w:r>
      <w:r w:rsidR="00E4184E">
        <w:t> </w:t>
      </w:r>
      <w:r w:rsidR="00AE2CB2" w:rsidRPr="00DE3D35">
        <w:fldChar w:fldCharType="begin"/>
      </w:r>
      <w:r w:rsidR="002568AC" w:rsidRPr="00DE3D35">
        <w:instrText xml:space="preserve"> REF _Ref243385175 \w \h </w:instrText>
      </w:r>
      <w:r w:rsidR="00DE3D35">
        <w:instrText xml:space="preserve"> \* MERGEFORMAT </w:instrText>
      </w:r>
      <w:r w:rsidR="00AE2CB2" w:rsidRPr="00DE3D35">
        <w:fldChar w:fldCharType="separate"/>
      </w:r>
      <w:r w:rsidR="00646579">
        <w:t>38</w:t>
      </w:r>
      <w:r w:rsidR="00AE2CB2" w:rsidRPr="00DE3D35">
        <w:fldChar w:fldCharType="end"/>
      </w:r>
      <w:r w:rsidR="002568AC" w:rsidRPr="00DE3D35">
        <w:t xml:space="preserve"> and ¶</w:t>
      </w:r>
      <w:r w:rsidR="00E4184E">
        <w:t> </w:t>
      </w:r>
      <w:r w:rsidR="00AE2CB2" w:rsidRPr="00DE3D35">
        <w:fldChar w:fldCharType="begin"/>
      </w:r>
      <w:r w:rsidR="002568AC" w:rsidRPr="00DE3D35">
        <w:instrText xml:space="preserve"> REF _Ref381802383 \w \h </w:instrText>
      </w:r>
      <w:r w:rsidR="00DE3D35">
        <w:instrText xml:space="preserve"> \* MERGEFORMAT </w:instrText>
      </w:r>
      <w:r w:rsidR="00AE2CB2" w:rsidRPr="00DE3D35">
        <w:fldChar w:fldCharType="separate"/>
      </w:r>
      <w:r w:rsidR="00646579">
        <w:t>39</w:t>
      </w:r>
      <w:r w:rsidR="00AE2CB2" w:rsidRPr="00DE3D35">
        <w:fldChar w:fldCharType="end"/>
      </w:r>
      <w:r w:rsidR="002568AC" w:rsidRPr="00DE3D35">
        <w:t xml:space="preserve"> </w:t>
      </w:r>
      <w:r w:rsidRPr="00DE3D35">
        <w:t>as appropriate.</w:t>
      </w:r>
    </w:p>
    <w:p w14:paraId="0C2C02E3" w14:textId="1CEFB871" w:rsidR="004C24D9" w:rsidRPr="00DE3D35" w:rsidRDefault="004C24D9" w:rsidP="001B0414">
      <w:pPr>
        <w:pStyle w:val="LVL1"/>
      </w:pPr>
      <w:bookmarkStart w:id="142" w:name="_Ref243467498"/>
      <w:r w:rsidRPr="006C4623">
        <w:rPr>
          <w:b/>
        </w:rPr>
        <w:t>Interest</w:t>
      </w:r>
      <w:r w:rsidR="001E61EE" w:rsidRPr="00DE3D35">
        <w:t xml:space="preserve">. </w:t>
      </w:r>
      <w:r w:rsidRPr="00DE3D35">
        <w:t>In the event that any payment for Past Response Costs or for Future Response Costs required under this Section is not made by the date required,</w:t>
      </w:r>
      <w:r w:rsidR="002368C5" w:rsidRPr="00DE3D35">
        <w:t xml:space="preserve"> SDs </w:t>
      </w:r>
      <w:r w:rsidRPr="00DE3D35">
        <w:t>shall pay Interest on the unpaid balance</w:t>
      </w:r>
      <w:r w:rsidR="001E61EE" w:rsidRPr="00DE3D35">
        <w:t xml:space="preserve">. </w:t>
      </w:r>
      <w:r w:rsidRPr="00DE3D35">
        <w:t>The Interest on Past Response Costs [, prepaid Future Response Costs,] [and State Past Response Costs] shall begin to accrue on the Effective Date</w:t>
      </w:r>
      <w:r w:rsidR="001E61EE" w:rsidRPr="00DE3D35">
        <w:t xml:space="preserve">. </w:t>
      </w:r>
      <w:r w:rsidRPr="00DE3D35">
        <w:t>The Interest on [</w:t>
      </w:r>
      <w:r w:rsidRPr="00DE3D35">
        <w:rPr>
          <w:b/>
        </w:rPr>
        <w:t>if prepaid Future Response Costs add</w:t>
      </w:r>
      <w:r w:rsidRPr="00DE3D35">
        <w:t>: all subsequent] Future Response Costs shall begin to accrue on the date of the bill [</w:t>
      </w:r>
      <w:r w:rsidRPr="00DE3D35">
        <w:rPr>
          <w:b/>
        </w:rPr>
        <w:t>if prepaid Future Response Costs add</w:t>
      </w:r>
      <w:r w:rsidRPr="00DE3D35">
        <w:t xml:space="preserve">: or on the date of the prepayment shortfall notice pursuant to </w:t>
      </w:r>
      <w:r w:rsidR="00024ABB">
        <w:t>¶</w:t>
      </w:r>
      <w:r w:rsidRPr="00DE3D35">
        <w:t> </w:t>
      </w:r>
      <w:r w:rsidR="009010CC" w:rsidRPr="00DE3D35">
        <w:fldChar w:fldCharType="begin"/>
      </w:r>
      <w:r w:rsidR="009010CC" w:rsidRPr="00DE3D35">
        <w:instrText xml:space="preserve"> REF _Ref243386086 \r \h  \* MERGEFORMAT </w:instrText>
      </w:r>
      <w:r w:rsidR="009010CC" w:rsidRPr="00DE3D35">
        <w:fldChar w:fldCharType="separate"/>
      </w:r>
      <w:r w:rsidR="00646579">
        <w:t>36.b</w:t>
      </w:r>
      <w:r w:rsidR="009010CC" w:rsidRPr="00DE3D35">
        <w:fldChar w:fldCharType="end"/>
      </w:r>
      <w:r w:rsidR="002E5760">
        <w:t xml:space="preserve"> (Shortfall Payments)</w:t>
      </w:r>
      <w:r w:rsidRPr="00DE3D35">
        <w:t>]</w:t>
      </w:r>
      <w:r w:rsidR="001E61EE" w:rsidRPr="00DE3D35">
        <w:t xml:space="preserve">. </w:t>
      </w:r>
      <w:r w:rsidRPr="00DE3D35">
        <w:t>The Interest shall accrue through the date of</w:t>
      </w:r>
      <w:r w:rsidR="002368C5" w:rsidRPr="00DE3D35">
        <w:t xml:space="preserve"> SDs</w:t>
      </w:r>
      <w:r w:rsidRPr="00DE3D35">
        <w:t>’ payment</w:t>
      </w:r>
      <w:r w:rsidR="001E61EE" w:rsidRPr="00DE3D35">
        <w:t xml:space="preserve">. </w:t>
      </w:r>
      <w:r w:rsidRPr="00DE3D35">
        <w:t xml:space="preserve">Payments of Interest made under this </w:t>
      </w:r>
      <w:r w:rsidR="00E4184E">
        <w:t>Paragraph</w:t>
      </w:r>
      <w:r w:rsidRPr="00DE3D35">
        <w:t xml:space="preserve"> shall be in addition to such other remedies or sanctions available to Plaintiff</w:t>
      </w:r>
      <w:r w:rsidR="001E7A01">
        <w:t>[</w:t>
      </w:r>
      <w:r w:rsidRPr="00DE3D35">
        <w:t>s by virtue of</w:t>
      </w:r>
      <w:r w:rsidR="002368C5" w:rsidRPr="00DE3D35">
        <w:t xml:space="preserve"> SDs</w:t>
      </w:r>
      <w:r w:rsidRPr="00DE3D35">
        <w:t xml:space="preserve">’ failure to </w:t>
      </w:r>
      <w:r w:rsidRPr="00DE3D35">
        <w:lastRenderedPageBreak/>
        <w:t xml:space="preserve">make timely payments under this Section including, but not limited to, payment of stipulated penalties pursuant to </w:t>
      </w:r>
      <w:r w:rsidR="003414C2">
        <w:t xml:space="preserve">Section </w:t>
      </w:r>
      <w:r w:rsidR="003414C2">
        <w:fldChar w:fldCharType="begin"/>
      </w:r>
      <w:r w:rsidR="003414C2">
        <w:instrText xml:space="preserve"> REF _Ref245019788 \r \h </w:instrText>
      </w:r>
      <w:r w:rsidR="003414C2">
        <w:fldChar w:fldCharType="separate"/>
      </w:r>
      <w:r w:rsidR="00646579">
        <w:t>XV</w:t>
      </w:r>
      <w:r w:rsidR="003414C2">
        <w:fldChar w:fldCharType="end"/>
      </w:r>
      <w:r w:rsidR="00886C7F">
        <w:t xml:space="preserve"> (Stipulated </w:t>
      </w:r>
      <w:r w:rsidR="003414C2">
        <w:t>Penalties</w:t>
      </w:r>
      <w:r w:rsidR="00886C7F">
        <w:t>)</w:t>
      </w:r>
      <w:r w:rsidRPr="00DE3D35">
        <w:t>.</w:t>
      </w:r>
      <w:bookmarkEnd w:id="142"/>
    </w:p>
    <w:p w14:paraId="0F776D60" w14:textId="77777777" w:rsidR="004C24D9" w:rsidRPr="00DE3D35" w:rsidRDefault="004C24D9" w:rsidP="005D62A9">
      <w:pPr>
        <w:pStyle w:val="Heading1"/>
      </w:pPr>
      <w:bookmarkStart w:id="143" w:name="_Ref245023734"/>
      <w:bookmarkStart w:id="144" w:name="_Toc295387016"/>
      <w:bookmarkStart w:id="145" w:name="_Toc347833227"/>
      <w:bookmarkStart w:id="146" w:name="_Toc43978217"/>
      <w:r w:rsidRPr="00DE3D35">
        <w:t>DISBURSEMENT OF SPECIAL ACCOUNT FUNDS</w:t>
      </w:r>
      <w:bookmarkEnd w:id="143"/>
      <w:bookmarkEnd w:id="144"/>
      <w:bookmarkEnd w:id="145"/>
      <w:bookmarkEnd w:id="146"/>
    </w:p>
    <w:p w14:paraId="73ABA41C" w14:textId="55B447BB" w:rsidR="00C24FE2" w:rsidRPr="00DE3D35" w:rsidRDefault="00C24FE2" w:rsidP="00494C12">
      <w:pPr>
        <w:pStyle w:val="Note0"/>
      </w:pPr>
      <w:r w:rsidRPr="00DE3D35">
        <w:t xml:space="preserve">NOTE ON DISBURSEMENT OF SPECIAL ACCOUNT FUNDS: </w:t>
      </w:r>
      <w:r w:rsidR="00EF3F27" w:rsidRPr="00DE3D35">
        <w:t xml:space="preserve">Keep this Section </w:t>
      </w:r>
      <w:r w:rsidRPr="00DE3D35">
        <w:t xml:space="preserve">when EPA agrees to disburse special account funds to SDs who are performing Work under this CD. The decision to disburse funds is within EPA’s sole discretion and should be done consistent with </w:t>
      </w:r>
      <w:r w:rsidRPr="00BA4FE7">
        <w:t xml:space="preserve">the </w:t>
      </w:r>
      <w:r w:rsidR="00BA4FE7" w:rsidRPr="00BA4FE7">
        <w:t>“Guidance on Disbursement of Funds from EPA Special Accounts to Entities Performing CERCLA Response Actions” (March 27, 2018), available</w:t>
      </w:r>
      <w:r w:rsidR="00274911">
        <w:t xml:space="preserve"> at </w:t>
      </w:r>
      <w:hyperlink r:id="rId29" w:history="1">
        <w:r w:rsidR="00274911" w:rsidRPr="00EB60C0">
          <w:rPr>
            <w:rStyle w:val="Hyperlink"/>
          </w:rPr>
          <w:t>https://semspub.epa.gov/work/HQ/100002182.pdf</w:t>
        </w:r>
      </w:hyperlink>
      <w:r w:rsidR="00274911">
        <w:t xml:space="preserve">, </w:t>
      </w:r>
      <w:r w:rsidR="00BA4FE7" w:rsidRPr="00BA4FE7">
        <w:t xml:space="preserve">and the “Updated Consolidated Guidance on the Establishment, Management, and Use of CERCLA Special Accounts” (August 5, 2019), available </w:t>
      </w:r>
      <w:r w:rsidR="00274911">
        <w:t xml:space="preserve">https://semspub.epa.gov/work/HQ/100002182.pdf. </w:t>
      </w:r>
    </w:p>
    <w:p w14:paraId="60FAA0F0" w14:textId="17CFEEBF" w:rsidR="004C24D9" w:rsidRPr="00DE3D35" w:rsidRDefault="004C24D9" w:rsidP="001B0414">
      <w:pPr>
        <w:pStyle w:val="LVL1"/>
      </w:pPr>
      <w:bookmarkStart w:id="147" w:name="_Ref243282394"/>
      <w:r w:rsidRPr="00DE3D35">
        <w:t>[</w:t>
      </w:r>
      <w:r w:rsidRPr="006C4623">
        <w:rPr>
          <w:b/>
        </w:rPr>
        <w:t>Creation of [</w:t>
      </w:r>
      <w:r w:rsidR="00261525" w:rsidRPr="006C4623">
        <w:rPr>
          <w:b/>
        </w:rPr>
        <w:t>Site name</w:t>
      </w:r>
      <w:r w:rsidRPr="006C4623">
        <w:rPr>
          <w:b/>
        </w:rPr>
        <w:t>] Disbursement Special Account and Agreement to Disburse Funds to</w:t>
      </w:r>
      <w:r w:rsidR="002368C5" w:rsidRPr="006C4623">
        <w:rPr>
          <w:b/>
        </w:rPr>
        <w:t xml:space="preserve"> SDs</w:t>
      </w:r>
      <w:r w:rsidR="001E61EE" w:rsidRPr="00DE3D35">
        <w:t xml:space="preserve">. </w:t>
      </w:r>
      <w:r w:rsidRPr="00DE3D35">
        <w:t>Within 30 days after the Effective Date, EPA shall establish the [</w:t>
      </w:r>
      <w:r w:rsidR="00261525" w:rsidRPr="00DE3D35">
        <w:rPr>
          <w:b/>
        </w:rPr>
        <w:t>Site name</w:t>
      </w:r>
      <w:r w:rsidRPr="00DE3D35">
        <w:t>] Disbursement Special Account and shall transfer $____</w:t>
      </w:r>
      <w:r w:rsidR="00EA1105" w:rsidRPr="00DE3D35">
        <w:t>__</w:t>
      </w:r>
      <w:r w:rsidRPr="00DE3D35">
        <w:t xml:space="preserve"> from the [</w:t>
      </w:r>
      <w:r w:rsidR="00261525" w:rsidRPr="00DE3D35">
        <w:rPr>
          <w:b/>
        </w:rPr>
        <w:t>Site name</w:t>
      </w:r>
      <w:r w:rsidRPr="00DE3D35">
        <w:t>] Special Account to the [</w:t>
      </w:r>
      <w:r w:rsidR="00261525" w:rsidRPr="00DE3D35">
        <w:rPr>
          <w:b/>
        </w:rPr>
        <w:t>Site name</w:t>
      </w:r>
      <w:r w:rsidRPr="00DE3D35">
        <w:t>] Disbursement Special Account</w:t>
      </w:r>
      <w:r w:rsidR="001E61EE" w:rsidRPr="00DE3D35">
        <w:t xml:space="preserve">. </w:t>
      </w:r>
      <w:r w:rsidR="003D3AEB" w:rsidRPr="00DE3D35">
        <w:t>[</w:t>
      </w:r>
      <w:r w:rsidR="0098318C" w:rsidRPr="00DE3D35">
        <w:rPr>
          <w:b/>
        </w:rPr>
        <w:t>NOTE</w:t>
      </w:r>
      <w:r w:rsidR="001E61EE" w:rsidRPr="00DE3D35">
        <w:rPr>
          <w:b/>
        </w:rPr>
        <w:t xml:space="preserve">: </w:t>
      </w:r>
      <w:r w:rsidRPr="00DE3D35">
        <w:rPr>
          <w:b/>
        </w:rPr>
        <w:t xml:space="preserve">If, as part of the </w:t>
      </w:r>
      <w:r w:rsidR="00801F7D" w:rsidRPr="00DE3D35">
        <w:rPr>
          <w:b/>
        </w:rPr>
        <w:t>CD</w:t>
      </w:r>
      <w:r w:rsidRPr="00DE3D35">
        <w:rPr>
          <w:b/>
        </w:rPr>
        <w:t xml:space="preserve">, there are </w:t>
      </w:r>
      <w:proofErr w:type="spellStart"/>
      <w:r w:rsidRPr="00DE3D35">
        <w:rPr>
          <w:b/>
        </w:rPr>
        <w:t>cashout</w:t>
      </w:r>
      <w:proofErr w:type="spellEnd"/>
      <w:r w:rsidRPr="00DE3D35">
        <w:rPr>
          <w:b/>
        </w:rPr>
        <w:t xml:space="preserve"> parties whose funds will be deposited into a special account and then disbursed to</w:t>
      </w:r>
      <w:r w:rsidR="002368C5" w:rsidRPr="00DE3D35">
        <w:rPr>
          <w:b/>
        </w:rPr>
        <w:t xml:space="preserve"> SDs</w:t>
      </w:r>
      <w:r w:rsidRPr="00DE3D35">
        <w:rPr>
          <w:b/>
        </w:rPr>
        <w:t xml:space="preserve">, contact </w:t>
      </w:r>
      <w:r w:rsidR="00EA1105" w:rsidRPr="00DE3D35">
        <w:rPr>
          <w:b/>
        </w:rPr>
        <w:t xml:space="preserve">the Office of Site Remediation Enforcement </w:t>
      </w:r>
      <w:r w:rsidRPr="00DE3D35">
        <w:rPr>
          <w:b/>
        </w:rPr>
        <w:t>to consult on appropriate language.</w:t>
      </w:r>
      <w:r w:rsidR="001E61EE" w:rsidRPr="00DE3D35">
        <w:t xml:space="preserve">] </w:t>
      </w:r>
      <w:r w:rsidRPr="00DE3D35">
        <w:t>Subject to the terms and conditions set forth in this Section, EPA agrees to make the funds in the [</w:t>
      </w:r>
      <w:r w:rsidR="00261525" w:rsidRPr="00DE3D35">
        <w:rPr>
          <w:b/>
        </w:rPr>
        <w:t>Site name</w:t>
      </w:r>
      <w:r w:rsidRPr="00DE3D35">
        <w:t>] Disbursement Special Account, including Interest Earned on the funds in the [</w:t>
      </w:r>
      <w:r w:rsidR="00261525" w:rsidRPr="00DE3D35">
        <w:rPr>
          <w:b/>
        </w:rPr>
        <w:t>Site name</w:t>
      </w:r>
      <w:r w:rsidRPr="00DE3D35">
        <w:t>] Disbursement Special Account, available for disbursement to</w:t>
      </w:r>
      <w:r w:rsidR="002368C5" w:rsidRPr="00DE3D35">
        <w:t xml:space="preserve"> SDs </w:t>
      </w:r>
      <w:r w:rsidRPr="00DE3D35">
        <w:t>as partial reimbursement for performance of the Work [</w:t>
      </w:r>
      <w:r w:rsidRPr="00DE3D35">
        <w:rPr>
          <w:b/>
        </w:rPr>
        <w:t>or specify the activity for which the special account funds are to be disbursed</w:t>
      </w:r>
      <w:r w:rsidRPr="00DE3D35">
        <w:t>]</w:t>
      </w:r>
      <w:r w:rsidR="001E61EE" w:rsidRPr="00DE3D35">
        <w:t xml:space="preserve">. </w:t>
      </w:r>
      <w:r w:rsidRPr="00DE3D35">
        <w:t>EPA shall disburse funds from the [</w:t>
      </w:r>
      <w:r w:rsidR="00261525" w:rsidRPr="00DE3D35">
        <w:rPr>
          <w:b/>
        </w:rPr>
        <w:t>Site name</w:t>
      </w:r>
      <w:r w:rsidRPr="00DE3D35">
        <w:t>] Disbursement Special Account to</w:t>
      </w:r>
      <w:r w:rsidR="002368C5" w:rsidRPr="00DE3D35">
        <w:t xml:space="preserve"> SDs </w:t>
      </w:r>
      <w:r w:rsidRPr="00DE3D35">
        <w:t>in accordance with the procedures and milestones for phased disbursement set forth in this Section.</w:t>
      </w:r>
      <w:bookmarkEnd w:id="147"/>
    </w:p>
    <w:p w14:paraId="09FCF9F2" w14:textId="4DE2FBC3" w:rsidR="004C24D9" w:rsidRPr="00DE3D35" w:rsidRDefault="004C24D9" w:rsidP="001B0414">
      <w:pPr>
        <w:pStyle w:val="LVL1"/>
      </w:pPr>
      <w:bookmarkStart w:id="148" w:name="_Ref243466685"/>
      <w:r w:rsidRPr="006C4623">
        <w:rPr>
          <w:b/>
        </w:rPr>
        <w:t>Timing, Amount, and Method of Disbursing Funds From the [</w:t>
      </w:r>
      <w:r w:rsidR="00261525" w:rsidRPr="006C4623">
        <w:rPr>
          <w:b/>
        </w:rPr>
        <w:t>Site name</w:t>
      </w:r>
      <w:r w:rsidRPr="006C4623">
        <w:rPr>
          <w:b/>
        </w:rPr>
        <w:t>] Disbursement Special Account</w:t>
      </w:r>
      <w:r w:rsidR="001E61EE" w:rsidRPr="00DE3D35">
        <w:t xml:space="preserve">. </w:t>
      </w:r>
      <w:r w:rsidRPr="00DE3D35">
        <w:t xml:space="preserve">Within __ days after EPA’s receipt of a Cost Summary and Certification, as defined by </w:t>
      </w:r>
      <w:r w:rsidR="00024ABB">
        <w:t>¶</w:t>
      </w:r>
      <w:r w:rsidRPr="00DE3D35">
        <w:t> </w:t>
      </w:r>
      <w:r w:rsidR="009010CC" w:rsidRPr="00DE3D35">
        <w:fldChar w:fldCharType="begin"/>
      </w:r>
      <w:r w:rsidR="009010CC" w:rsidRPr="00DE3D35">
        <w:instrText xml:space="preserve"> REF _Ref247430016 \r \h  \* MERGEFORMAT </w:instrText>
      </w:r>
      <w:r w:rsidR="009010CC" w:rsidRPr="00DE3D35">
        <w:fldChar w:fldCharType="separate"/>
      </w:r>
      <w:r w:rsidR="00646579">
        <w:t>43.b</w:t>
      </w:r>
      <w:r w:rsidR="009010CC" w:rsidRPr="00DE3D35">
        <w:fldChar w:fldCharType="end"/>
      </w:r>
      <w:r w:rsidRPr="00DE3D35">
        <w:t xml:space="preserve">, or if EPA has requested additional information under </w:t>
      </w:r>
      <w:r w:rsidR="00024ABB">
        <w:t>¶</w:t>
      </w:r>
      <w:r w:rsidRPr="00DE3D35">
        <w:t> </w:t>
      </w:r>
      <w:r w:rsidR="009010CC" w:rsidRPr="00DE3D35">
        <w:fldChar w:fldCharType="begin"/>
      </w:r>
      <w:r w:rsidR="009010CC" w:rsidRPr="00DE3D35">
        <w:instrText xml:space="preserve"> REF _Ref247430016 \r \h  \* MERGEFORMAT </w:instrText>
      </w:r>
      <w:r w:rsidR="009010CC" w:rsidRPr="00DE3D35">
        <w:fldChar w:fldCharType="separate"/>
      </w:r>
      <w:r w:rsidR="00646579">
        <w:t>43.b</w:t>
      </w:r>
      <w:r w:rsidR="009010CC" w:rsidRPr="00DE3D35">
        <w:fldChar w:fldCharType="end"/>
      </w:r>
      <w:r w:rsidRPr="00DE3D35">
        <w:t xml:space="preserve"> or a revised Cost Summary and Certification under </w:t>
      </w:r>
      <w:r w:rsidR="00024ABB">
        <w:t>¶</w:t>
      </w:r>
      <w:r w:rsidRPr="00DE3D35">
        <w:t> </w:t>
      </w:r>
      <w:r w:rsidR="009010CC" w:rsidRPr="00DE3D35">
        <w:fldChar w:fldCharType="begin"/>
      </w:r>
      <w:r w:rsidR="009010CC" w:rsidRPr="00DE3D35">
        <w:instrText xml:space="preserve"> REF _Ref243466675 \r \h  \* MERGEFORMAT </w:instrText>
      </w:r>
      <w:r w:rsidR="009010CC" w:rsidRPr="00DE3D35">
        <w:fldChar w:fldCharType="separate"/>
      </w:r>
      <w:r w:rsidR="00646579">
        <w:t>43.c</w:t>
      </w:r>
      <w:r w:rsidR="009010CC" w:rsidRPr="00DE3D35">
        <w:fldChar w:fldCharType="end"/>
      </w:r>
      <w:r w:rsidRPr="00DE3D35">
        <w:t>, within __ days after receipt of the additional information or revised Cost Summary and Certification, and subject to the conditions set forth in this Section, EPA shall disburse the funds from the [</w:t>
      </w:r>
      <w:r w:rsidR="00261525" w:rsidRPr="00DE3D35">
        <w:rPr>
          <w:b/>
        </w:rPr>
        <w:t>Site name</w:t>
      </w:r>
      <w:r w:rsidRPr="00DE3D35">
        <w:t>] Disbursement Special Account at the completion of the following milestones, and in the amounts set forth below:</w:t>
      </w:r>
      <w:bookmarkEnd w:id="148"/>
    </w:p>
    <w:p w14:paraId="490D7BD3" w14:textId="43F0016D" w:rsidR="004C24D9" w:rsidRPr="00DE3D35" w:rsidRDefault="004C24D9" w:rsidP="00494C12">
      <w:pPr>
        <w:pStyle w:val="Note0"/>
      </w:pPr>
      <w:r w:rsidRPr="00DE3D35">
        <w:t xml:space="preserve">NOTE: The </w:t>
      </w:r>
      <w:r w:rsidR="00870F7E">
        <w:t>CD</w:t>
      </w:r>
      <w:r w:rsidRPr="00DE3D35">
        <w:t xml:space="preserve"> should outline a phased payment plan that typically lists two to four milestones of the Work</w:t>
      </w:r>
      <w:r w:rsidR="001E61EE" w:rsidRPr="00DE3D35">
        <w:t xml:space="preserve">. </w:t>
      </w:r>
      <w:r w:rsidRPr="00DE3D35">
        <w:t>The completion of a milestone will trigger the right to request disbursement of a set amount or percentage of funds from the Disbursement Special Account in partial reimbursement for Work performed up to the date of completion of that milestone</w:t>
      </w:r>
      <w:r w:rsidR="001E61EE" w:rsidRPr="00DE3D35">
        <w:t xml:space="preserve">. </w:t>
      </w:r>
      <w:r w:rsidRPr="00DE3D35">
        <w:t xml:space="preserve">In most situations the appropriate milestones will be (1) completion of all activities in the EPA-approved </w:t>
      </w:r>
      <w:r w:rsidR="001213C4" w:rsidRPr="00DE3D35">
        <w:t>RD</w:t>
      </w:r>
      <w:r w:rsidRPr="00DE3D35">
        <w:t xml:space="preserve"> Work Plan, (2) completion of one or two components of the EPA-approved </w:t>
      </w:r>
      <w:r w:rsidR="001213C4" w:rsidRPr="00DE3D35">
        <w:t>RA</w:t>
      </w:r>
      <w:r w:rsidRPr="00DE3D35">
        <w:t xml:space="preserve"> Work Plan, and (3) Certification of </w:t>
      </w:r>
      <w:r w:rsidR="00BD7B78" w:rsidRPr="00DE3D35">
        <w:t xml:space="preserve">RA </w:t>
      </w:r>
      <w:r w:rsidRPr="00DE3D35">
        <w:t>Completion</w:t>
      </w:r>
      <w:r w:rsidR="001E61EE" w:rsidRPr="00DE3D35">
        <w:t xml:space="preserve">. </w:t>
      </w:r>
      <w:r w:rsidRPr="00DE3D35">
        <w:t>Sample language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40"/>
        <w:gridCol w:w="4500"/>
      </w:tblGrid>
      <w:tr w:rsidR="00DE3D35" w:rsidRPr="00DE3D35" w14:paraId="6DF30352" w14:textId="77777777" w:rsidTr="00AC0D9D">
        <w:trPr>
          <w:tblHeader/>
          <w:jc w:val="center"/>
        </w:trPr>
        <w:tc>
          <w:tcPr>
            <w:tcW w:w="4140" w:type="dxa"/>
            <w:shd w:val="clear" w:color="auto" w:fill="auto"/>
          </w:tcPr>
          <w:p w14:paraId="25542F5C" w14:textId="77777777" w:rsidR="004C24D9" w:rsidRPr="00DE3D35" w:rsidRDefault="004C24D9" w:rsidP="001B0414">
            <w:pPr>
              <w:pStyle w:val="NoSpacing"/>
            </w:pPr>
            <w:r w:rsidRPr="00DE3D35">
              <w:lastRenderedPageBreak/>
              <w:tab/>
              <w:t>Milestone</w:t>
            </w:r>
          </w:p>
        </w:tc>
        <w:tc>
          <w:tcPr>
            <w:tcW w:w="4500" w:type="dxa"/>
            <w:shd w:val="clear" w:color="auto" w:fill="auto"/>
          </w:tcPr>
          <w:p w14:paraId="29A9B0DE" w14:textId="77777777" w:rsidR="004C24D9" w:rsidRPr="00DE3D35" w:rsidRDefault="004C24D9" w:rsidP="001B0414">
            <w:pPr>
              <w:pStyle w:val="NoSpacing"/>
            </w:pPr>
            <w:r w:rsidRPr="00DE3D35">
              <w:tab/>
              <w:t>Disbursement of Funds</w:t>
            </w:r>
          </w:p>
        </w:tc>
      </w:tr>
      <w:tr w:rsidR="00DE3D35" w:rsidRPr="00DE3D35" w14:paraId="40DD5DB3" w14:textId="77777777" w:rsidTr="00AC0D9D">
        <w:trPr>
          <w:cantSplit/>
          <w:jc w:val="center"/>
        </w:trPr>
        <w:tc>
          <w:tcPr>
            <w:tcW w:w="4140" w:type="dxa"/>
          </w:tcPr>
          <w:p w14:paraId="1ED3565B" w14:textId="77777777" w:rsidR="004C24D9" w:rsidRPr="00DE3D35" w:rsidRDefault="004C24D9" w:rsidP="001B0414">
            <w:pPr>
              <w:pStyle w:val="NoSpacing"/>
            </w:pPr>
            <w:r w:rsidRPr="00DE3D35">
              <w:t>EPA approval of RD Work Plan</w:t>
            </w:r>
          </w:p>
        </w:tc>
        <w:tc>
          <w:tcPr>
            <w:tcW w:w="4500" w:type="dxa"/>
          </w:tcPr>
          <w:p w14:paraId="2CA49463" w14:textId="5EA67671" w:rsidR="004C24D9" w:rsidRPr="00DE3D35" w:rsidRDefault="004C24D9" w:rsidP="00072CF8">
            <w:pPr>
              <w:pStyle w:val="NoSpacing"/>
            </w:pPr>
            <w:r w:rsidRPr="00DE3D35">
              <w:t>$__</w:t>
            </w:r>
            <w:r w:rsidR="00EA1105" w:rsidRPr="00DE3D35">
              <w:t>_</w:t>
            </w:r>
            <w:r w:rsidRPr="00DE3D35">
              <w:t xml:space="preserve"> [or ___% of funds] from the [</w:t>
            </w:r>
            <w:r w:rsidR="00261525" w:rsidRPr="00DE3D35">
              <w:rPr>
                <w:b/>
              </w:rPr>
              <w:t>Site name</w:t>
            </w:r>
            <w:r w:rsidRPr="00DE3D35">
              <w:t>] Disbursement Special Account</w:t>
            </w:r>
          </w:p>
        </w:tc>
      </w:tr>
      <w:tr w:rsidR="00DE3D35" w:rsidRPr="00DE3D35" w14:paraId="6AD302CE" w14:textId="77777777" w:rsidTr="00AC0D9D">
        <w:trPr>
          <w:cantSplit/>
          <w:jc w:val="center"/>
        </w:trPr>
        <w:tc>
          <w:tcPr>
            <w:tcW w:w="4140" w:type="dxa"/>
          </w:tcPr>
          <w:p w14:paraId="07607DAA" w14:textId="77777777" w:rsidR="004C24D9" w:rsidRPr="00DE3D35" w:rsidRDefault="004C24D9" w:rsidP="001B0414">
            <w:pPr>
              <w:pStyle w:val="NoSpacing"/>
            </w:pPr>
            <w:r w:rsidRPr="00DE3D35">
              <w:t>EPA approval of the [</w:t>
            </w:r>
            <w:r w:rsidRPr="00DE3D35">
              <w:rPr>
                <w:b/>
              </w:rPr>
              <w:t>insert task</w:t>
            </w:r>
            <w:r w:rsidRPr="00DE3D35">
              <w:t>]</w:t>
            </w:r>
          </w:p>
        </w:tc>
        <w:tc>
          <w:tcPr>
            <w:tcW w:w="4500" w:type="dxa"/>
          </w:tcPr>
          <w:p w14:paraId="1BC189DF" w14:textId="331ABDE5" w:rsidR="004C24D9" w:rsidRPr="00DE3D35" w:rsidRDefault="004C24D9" w:rsidP="00072CF8">
            <w:pPr>
              <w:pStyle w:val="NoSpacing"/>
            </w:pPr>
            <w:r w:rsidRPr="00DE3D35">
              <w:t>$__</w:t>
            </w:r>
            <w:r w:rsidR="00EA1105" w:rsidRPr="00DE3D35">
              <w:t>_</w:t>
            </w:r>
            <w:r w:rsidRPr="00DE3D35">
              <w:t xml:space="preserve"> [or ___% of remaining funds] from</w:t>
            </w:r>
            <w:r w:rsidR="00E34074" w:rsidRPr="00DE3D35">
              <w:t xml:space="preserve"> </w:t>
            </w:r>
            <w:r w:rsidRPr="00DE3D35">
              <w:t>the [</w:t>
            </w:r>
            <w:r w:rsidR="00261525" w:rsidRPr="00DE3D35">
              <w:rPr>
                <w:b/>
              </w:rPr>
              <w:t>Site name</w:t>
            </w:r>
            <w:r w:rsidRPr="00DE3D35">
              <w:t>] Disbursement Special Account</w:t>
            </w:r>
          </w:p>
        </w:tc>
      </w:tr>
      <w:tr w:rsidR="00DE3D35" w:rsidRPr="00DE3D35" w14:paraId="6CA749CC" w14:textId="77777777" w:rsidTr="00AC0D9D">
        <w:trPr>
          <w:cantSplit/>
          <w:jc w:val="center"/>
        </w:trPr>
        <w:tc>
          <w:tcPr>
            <w:tcW w:w="4140" w:type="dxa"/>
          </w:tcPr>
          <w:p w14:paraId="3C1F8E06" w14:textId="77777777" w:rsidR="004C24D9" w:rsidRPr="00DE3D35" w:rsidRDefault="004C24D9" w:rsidP="00BD7B78">
            <w:pPr>
              <w:pStyle w:val="NoSpacing"/>
            </w:pPr>
            <w:r w:rsidRPr="00DE3D35">
              <w:t xml:space="preserve">EPA Certification of </w:t>
            </w:r>
            <w:r w:rsidR="00BD7B78" w:rsidRPr="00DE3D35">
              <w:t xml:space="preserve">RA </w:t>
            </w:r>
            <w:r w:rsidRPr="00DE3D35">
              <w:t>Completion</w:t>
            </w:r>
          </w:p>
        </w:tc>
        <w:tc>
          <w:tcPr>
            <w:tcW w:w="4500" w:type="dxa"/>
          </w:tcPr>
          <w:p w14:paraId="21985951" w14:textId="77777777" w:rsidR="004C24D9" w:rsidRPr="00DE3D35" w:rsidRDefault="004C24D9" w:rsidP="001B0414">
            <w:pPr>
              <w:pStyle w:val="NoSpacing"/>
            </w:pPr>
            <w:r w:rsidRPr="00DE3D35">
              <w:t>Remainder of funds in the [</w:t>
            </w:r>
            <w:r w:rsidR="00261525" w:rsidRPr="00DE3D35">
              <w:rPr>
                <w:b/>
              </w:rPr>
              <w:t>Site name</w:t>
            </w:r>
            <w:r w:rsidRPr="00DE3D35">
              <w:t>] Disbursement Special Account</w:t>
            </w:r>
          </w:p>
        </w:tc>
      </w:tr>
    </w:tbl>
    <w:p w14:paraId="68C6FAFD" w14:textId="77777777" w:rsidR="004C24D9" w:rsidRPr="00DE3D35" w:rsidRDefault="004C24D9" w:rsidP="001B0414">
      <w:r w:rsidRPr="00DE3D35">
        <w:t>EPA shall disburse the funds from the [</w:t>
      </w:r>
      <w:r w:rsidR="00261525" w:rsidRPr="00DE3D35">
        <w:rPr>
          <w:b/>
        </w:rPr>
        <w:t>Site name</w:t>
      </w:r>
      <w:r w:rsidRPr="00DE3D35">
        <w:t>] Disbursement Special Account to</w:t>
      </w:r>
      <w:r w:rsidR="002368C5" w:rsidRPr="00DE3D35">
        <w:t xml:space="preserve"> SDs </w:t>
      </w:r>
      <w:r w:rsidRPr="00DE3D35">
        <w:t>in the following manner</w:t>
      </w:r>
      <w:r w:rsidR="001E61EE" w:rsidRPr="00DE3D35">
        <w:t xml:space="preserve">: </w:t>
      </w:r>
    </w:p>
    <w:p w14:paraId="34979AB2" w14:textId="77777777" w:rsidR="004C24D9" w:rsidRPr="00DE3D35" w:rsidRDefault="004C24D9" w:rsidP="001B0414">
      <w:r w:rsidRPr="00DE3D35">
        <w:t>[</w:t>
      </w:r>
      <w:r w:rsidRPr="00DE3D35">
        <w:rPr>
          <w:b/>
        </w:rPr>
        <w:t>Insert</w:t>
      </w:r>
      <w:r w:rsidRPr="00DE3D35">
        <w:t xml:space="preserve"> </w:t>
      </w:r>
      <w:r w:rsidRPr="00DE3D35">
        <w:rPr>
          <w:b/>
        </w:rPr>
        <w:t>name and address for payment or instructions for electronic funds transfer</w:t>
      </w:r>
      <w:r w:rsidRPr="00DE3D35">
        <w:t>.]</w:t>
      </w:r>
    </w:p>
    <w:p w14:paraId="37166FE3" w14:textId="35CC874A" w:rsidR="004C24D9" w:rsidRPr="00DE3D35" w:rsidRDefault="0098318C" w:rsidP="001B0414">
      <w:pPr>
        <w:pStyle w:val="LVL1"/>
      </w:pPr>
      <w:bookmarkStart w:id="149" w:name="_Ref243466629"/>
      <w:r w:rsidRPr="006C4623">
        <w:rPr>
          <w:b/>
        </w:rPr>
        <w:t>Requests for Disbursement of Special Account Funds</w:t>
      </w:r>
      <w:bookmarkEnd w:id="149"/>
      <w:r w:rsidR="001E61EE" w:rsidRPr="00DE3D35">
        <w:t xml:space="preserve"> </w:t>
      </w:r>
    </w:p>
    <w:p w14:paraId="72CF2D68" w14:textId="15585F35" w:rsidR="004C24D9" w:rsidRPr="00DE3D35" w:rsidRDefault="004C24D9" w:rsidP="001B0414">
      <w:pPr>
        <w:pStyle w:val="LVL2"/>
      </w:pPr>
      <w:r w:rsidRPr="00DE3D35">
        <w:t xml:space="preserve">Within __ days after issuance of EPA’s written confirmation that a milestone of the Work, as defined in </w:t>
      </w:r>
      <w:r w:rsidR="00024ABB">
        <w:t>¶</w:t>
      </w:r>
      <w:r w:rsidRPr="00DE3D35">
        <w:t> </w:t>
      </w:r>
      <w:r w:rsidR="009010CC" w:rsidRPr="00DE3D35">
        <w:fldChar w:fldCharType="begin"/>
      </w:r>
      <w:r w:rsidR="009010CC" w:rsidRPr="00DE3D35">
        <w:instrText xml:space="preserve"> REF _Ref243466685 \r \h  \* MERGEFORMAT </w:instrText>
      </w:r>
      <w:r w:rsidR="009010CC" w:rsidRPr="00DE3D35">
        <w:fldChar w:fldCharType="separate"/>
      </w:r>
      <w:r w:rsidR="00646579">
        <w:t>42</w:t>
      </w:r>
      <w:r w:rsidR="009010CC" w:rsidRPr="00DE3D35">
        <w:fldChar w:fldCharType="end"/>
      </w:r>
      <w:r w:rsidRPr="00DE3D35">
        <w:t xml:space="preserve"> (Timing, Amount, and Method of Disbursing Funds), has been satisfactorily completed,</w:t>
      </w:r>
      <w:r w:rsidR="002368C5" w:rsidRPr="00DE3D35">
        <w:t xml:space="preserve"> SDs </w:t>
      </w:r>
      <w:r w:rsidRPr="00DE3D35">
        <w:t xml:space="preserve">shall submit to EPA a Cost Summary and Certification, as defined in </w:t>
      </w:r>
      <w:r w:rsidR="00024ABB">
        <w:t>¶</w:t>
      </w:r>
      <w:r w:rsidRPr="00DE3D35">
        <w:t> </w:t>
      </w:r>
      <w:r w:rsidR="00AE2CB2" w:rsidRPr="00DE3D35">
        <w:fldChar w:fldCharType="begin"/>
      </w:r>
      <w:r w:rsidR="00C50485" w:rsidRPr="00DE3D35">
        <w:instrText xml:space="preserve"> REF _Ref247430016 \w \h </w:instrText>
      </w:r>
      <w:r w:rsidR="00DE3D35">
        <w:instrText xml:space="preserve"> \* MERGEFORMAT </w:instrText>
      </w:r>
      <w:r w:rsidR="00AE2CB2" w:rsidRPr="00DE3D35">
        <w:fldChar w:fldCharType="separate"/>
      </w:r>
      <w:r w:rsidR="00646579">
        <w:t>43.b</w:t>
      </w:r>
      <w:r w:rsidR="00AE2CB2" w:rsidRPr="00DE3D35">
        <w:fldChar w:fldCharType="end"/>
      </w:r>
      <w:r w:rsidRPr="00DE3D35">
        <w:t>, covering the Work performed up to the date of completion of that milestone</w:t>
      </w:r>
      <w:r w:rsidR="001E61EE" w:rsidRPr="00DE3D35">
        <w:t xml:space="preserve">. </w:t>
      </w:r>
      <w:r w:rsidR="002368C5" w:rsidRPr="00DE3D35">
        <w:t xml:space="preserve">SDs </w:t>
      </w:r>
      <w:r w:rsidRPr="00DE3D35">
        <w:t xml:space="preserve">shall not include in any </w:t>
      </w:r>
      <w:r w:rsidR="00FD4553" w:rsidRPr="00DE3D35">
        <w:t>submission</w:t>
      </w:r>
      <w:r w:rsidRPr="00DE3D35">
        <w:t xml:space="preserve"> costs included in a previous Cost Summary and Certification following completion of an earlier milestone of the Work if those costs have been previously sought or reimbursed pursuant to </w:t>
      </w:r>
      <w:r w:rsidR="00024ABB">
        <w:t>¶</w:t>
      </w:r>
      <w:r w:rsidRPr="00DE3D35">
        <w:t> </w:t>
      </w:r>
      <w:r w:rsidR="009010CC" w:rsidRPr="00DE3D35">
        <w:fldChar w:fldCharType="begin"/>
      </w:r>
      <w:r w:rsidR="009010CC" w:rsidRPr="00DE3D35">
        <w:instrText xml:space="preserve"> REF _Ref243466685 \r \h  \* MERGEFORMAT </w:instrText>
      </w:r>
      <w:r w:rsidR="009010CC" w:rsidRPr="00DE3D35">
        <w:fldChar w:fldCharType="separate"/>
      </w:r>
      <w:r w:rsidR="00646579">
        <w:t>42</w:t>
      </w:r>
      <w:r w:rsidR="009010CC" w:rsidRPr="00DE3D35">
        <w:fldChar w:fldCharType="end"/>
      </w:r>
      <w:r w:rsidRPr="00DE3D35">
        <w:t>.</w:t>
      </w:r>
      <w:bookmarkStart w:id="150" w:name="_Ref243466639"/>
    </w:p>
    <w:p w14:paraId="110DD5BC" w14:textId="4A6F3ACF" w:rsidR="004C24D9" w:rsidRPr="00DE3D35" w:rsidRDefault="004C24D9" w:rsidP="001B0414">
      <w:pPr>
        <w:pStyle w:val="LVL2"/>
      </w:pPr>
      <w:bookmarkStart w:id="151" w:name="_Ref247430016"/>
      <w:r w:rsidRPr="00DE3D35">
        <w:t>Each Cost Summary and Certification shall include a complete and accurate written cost summary and certification of the necessary costs incurred and paid by</w:t>
      </w:r>
      <w:r w:rsidR="002368C5" w:rsidRPr="00DE3D35">
        <w:t xml:space="preserve"> SDs </w:t>
      </w:r>
      <w:r w:rsidRPr="00DE3D35">
        <w:t xml:space="preserve">for the Work covered by the particular </w:t>
      </w:r>
      <w:r w:rsidR="00B4325E" w:rsidRPr="00DE3D35">
        <w:t>submission</w:t>
      </w:r>
      <w:r w:rsidRPr="00DE3D35">
        <w:t xml:space="preserve">, excluding costs not eligible for disbursement under </w:t>
      </w:r>
      <w:r w:rsidR="00024ABB">
        <w:t>¶</w:t>
      </w:r>
      <w:r w:rsidRPr="00DE3D35">
        <w:t> </w:t>
      </w:r>
      <w:r w:rsidR="009010CC" w:rsidRPr="00DE3D35">
        <w:fldChar w:fldCharType="begin"/>
      </w:r>
      <w:r w:rsidR="009010CC" w:rsidRPr="00DE3D35">
        <w:instrText xml:space="preserve"> REF _Ref243466724 \r \h  \* MERGEFORMAT </w:instrText>
      </w:r>
      <w:r w:rsidR="009010CC" w:rsidRPr="00DE3D35">
        <w:fldChar w:fldCharType="separate"/>
      </w:r>
      <w:r w:rsidR="00646579">
        <w:t>44</w:t>
      </w:r>
      <w:r w:rsidR="009010CC" w:rsidRPr="00DE3D35">
        <w:fldChar w:fldCharType="end"/>
      </w:r>
      <w:r w:rsidRPr="00DE3D35">
        <w:t xml:space="preserve"> (Costs Excluded from Disbursement)</w:t>
      </w:r>
      <w:r w:rsidR="001E61EE" w:rsidRPr="00DE3D35">
        <w:t xml:space="preserve">. </w:t>
      </w:r>
      <w:r w:rsidRPr="00DE3D35">
        <w:t>Each Cost Summary and Certification shall contain the following statement signed by the [</w:t>
      </w:r>
      <w:r w:rsidRPr="00DE3D35">
        <w:rPr>
          <w:b/>
        </w:rPr>
        <w:t xml:space="preserve">insert </w:t>
      </w:r>
      <w:r w:rsidR="0098318C" w:rsidRPr="00DE3D35">
        <w:t>“Chief Financial Officer of a SD,” “Independent Certified Public Accountant,”</w:t>
      </w:r>
      <w:r w:rsidRPr="00DE3D35">
        <w:rPr>
          <w:b/>
        </w:rPr>
        <w:t xml:space="preserve"> or title of other specified independent person acceptable to EPA</w:t>
      </w:r>
      <w:r w:rsidRPr="00DE3D35">
        <w:t>]:</w:t>
      </w:r>
      <w:bookmarkEnd w:id="150"/>
      <w:bookmarkEnd w:id="151"/>
    </w:p>
    <w:p w14:paraId="5ACD56F3" w14:textId="77777777" w:rsidR="004C24D9" w:rsidRPr="00DE3D35" w:rsidRDefault="004C24D9" w:rsidP="00FC37F0">
      <w:pPr>
        <w:ind w:left="720"/>
      </w:pPr>
      <w:r w:rsidRPr="00DE3D35">
        <w:t>To the best of my knowledge, after thorough investigation and review of</w:t>
      </w:r>
      <w:r w:rsidR="002368C5" w:rsidRPr="00DE3D35">
        <w:t xml:space="preserve"> SDs</w:t>
      </w:r>
      <w:r w:rsidRPr="00DE3D35">
        <w:t xml:space="preserve">’ documentation of costs incurred and paid for Work performed pursuant to this </w:t>
      </w:r>
      <w:r w:rsidR="00801F7D" w:rsidRPr="00DE3D35">
        <w:t>CD</w:t>
      </w:r>
      <w:r w:rsidRPr="00DE3D35">
        <w:t xml:space="preserve"> [</w:t>
      </w:r>
      <w:r w:rsidRPr="00DE3D35">
        <w:rPr>
          <w:b/>
        </w:rPr>
        <w:t>insert, as appropriate</w:t>
      </w:r>
      <w:r w:rsidRPr="00DE3D35">
        <w:t xml:space="preserve">: “up to the date of completion of milestone 1,” “between the date of completion of milestone 1 and the date of completion of milestone 2,” </w:t>
      </w:r>
      <w:r w:rsidR="00B5710C" w:rsidRPr="00DE3D35">
        <w:t xml:space="preserve">or </w:t>
      </w:r>
      <w:r w:rsidRPr="00DE3D35">
        <w:t xml:space="preserve">“between the date of completion of milestone 2 and the date of completion of the milestone 3,”] I certify that the information contained in or accompanying this </w:t>
      </w:r>
      <w:r w:rsidR="00B4325E" w:rsidRPr="00DE3D35">
        <w:t>submission</w:t>
      </w:r>
      <w:r w:rsidRPr="00DE3D35">
        <w:t xml:space="preserve"> is true, accurate, and complete</w:t>
      </w:r>
      <w:r w:rsidR="001E61EE" w:rsidRPr="00DE3D35">
        <w:t xml:space="preserve">. </w:t>
      </w:r>
      <w:r w:rsidRPr="00DE3D35">
        <w:t>I am aware that there are significant penalties for knowingly submitting false information, including the possibility of fine and imprisonment.</w:t>
      </w:r>
    </w:p>
    <w:p w14:paraId="128D9753" w14:textId="77777777" w:rsidR="004C24D9" w:rsidRPr="00DE3D35" w:rsidRDefault="004C24D9" w:rsidP="001B0414">
      <w:r w:rsidRPr="00DE3D35">
        <w:t>The [</w:t>
      </w:r>
      <w:r w:rsidRPr="00DE3D35">
        <w:rPr>
          <w:b/>
        </w:rPr>
        <w:t>insert</w:t>
      </w:r>
      <w:r w:rsidRPr="00DE3D35">
        <w:t xml:space="preserve"> “Chief Financial Officer of a</w:t>
      </w:r>
      <w:r w:rsidR="002368C5" w:rsidRPr="00DE3D35">
        <w:t xml:space="preserve"> SD</w:t>
      </w:r>
      <w:r w:rsidRPr="00DE3D35">
        <w:t xml:space="preserve">,” “Independent Certified Public Accountant,” </w:t>
      </w:r>
      <w:r w:rsidRPr="00DE3D35">
        <w:rPr>
          <w:b/>
        </w:rPr>
        <w:t>or title of other specified independent person acceptable to EPA</w:t>
      </w:r>
      <w:r w:rsidRPr="00DE3D35">
        <w:t>] shall also provide EPA a list of the documents that he or she reviewed in support of the Cost Summary and Certification</w:t>
      </w:r>
      <w:r w:rsidR="001E61EE" w:rsidRPr="00DE3D35">
        <w:t xml:space="preserve">. </w:t>
      </w:r>
      <w:r w:rsidRPr="00DE3D35">
        <w:t>Upon request by EPA,</w:t>
      </w:r>
      <w:r w:rsidR="002368C5" w:rsidRPr="00DE3D35">
        <w:t xml:space="preserve"> SDs </w:t>
      </w:r>
      <w:r w:rsidRPr="00DE3D35">
        <w:t xml:space="preserve">shall submit to EPA any additional information that EPA deems necessary for its review and approval of a Cost Summary and Certification. </w:t>
      </w:r>
    </w:p>
    <w:p w14:paraId="5CF305F8" w14:textId="6CBC840C" w:rsidR="004C24D9" w:rsidRPr="00DE3D35" w:rsidRDefault="004C24D9" w:rsidP="001B0414">
      <w:pPr>
        <w:pStyle w:val="LVL2"/>
      </w:pPr>
      <w:bookmarkStart w:id="152" w:name="_Ref243466675"/>
      <w:r w:rsidRPr="00DE3D35">
        <w:lastRenderedPageBreak/>
        <w:t xml:space="preserve">If EPA finds that a Cost Summary and Certification includes a mathematical error, costs excluded under </w:t>
      </w:r>
      <w:r w:rsidR="00024ABB">
        <w:t>¶</w:t>
      </w:r>
      <w:r w:rsidR="00E4184E">
        <w:t> </w:t>
      </w:r>
      <w:r w:rsidR="009010CC" w:rsidRPr="00DE3D35">
        <w:fldChar w:fldCharType="begin"/>
      </w:r>
      <w:r w:rsidR="009010CC" w:rsidRPr="00DE3D35">
        <w:instrText xml:space="preserve"> REF _Ref243466724 \r \h  \* MERGEFORMAT </w:instrText>
      </w:r>
      <w:r w:rsidR="009010CC" w:rsidRPr="00DE3D35">
        <w:fldChar w:fldCharType="separate"/>
      </w:r>
      <w:r w:rsidR="00646579">
        <w:t>44</w:t>
      </w:r>
      <w:r w:rsidR="009010CC" w:rsidRPr="00DE3D35">
        <w:fldChar w:fldCharType="end"/>
      </w:r>
      <w:r w:rsidRPr="00DE3D35">
        <w:t xml:space="preserve"> (Costs Excluded from Disbursement), costs that are inadequately documented, or costs submitted in a prior Cost Summary and Certification, it will notify</w:t>
      </w:r>
      <w:r w:rsidR="002368C5" w:rsidRPr="00DE3D35">
        <w:t xml:space="preserve"> SDs </w:t>
      </w:r>
      <w:r w:rsidRPr="00DE3D35">
        <w:t>and provide them an opportunity to cure the deficiency by submitting a revised Cost Summary and Certification</w:t>
      </w:r>
      <w:r w:rsidR="001E61EE" w:rsidRPr="00DE3D35">
        <w:t xml:space="preserve">. </w:t>
      </w:r>
      <w:r w:rsidRPr="00DE3D35">
        <w:t>If</w:t>
      </w:r>
      <w:r w:rsidR="002368C5" w:rsidRPr="00DE3D35">
        <w:t xml:space="preserve"> SDs </w:t>
      </w:r>
      <w:r w:rsidRPr="00DE3D35">
        <w:t>fail to cure the deficiency within</w:t>
      </w:r>
      <w:r w:rsidR="00F05A32">
        <w:t xml:space="preserve"> __ </w:t>
      </w:r>
      <w:r w:rsidRPr="00DE3D35">
        <w:t>days after being notified of, and given the opportunity to cure, the deficiency, EPA will recalculate</w:t>
      </w:r>
      <w:r w:rsidR="002368C5" w:rsidRPr="00DE3D35">
        <w:t xml:space="preserve"> SDs</w:t>
      </w:r>
      <w:r w:rsidRPr="00DE3D35">
        <w:t xml:space="preserve">’ costs eligible for disbursement for that </w:t>
      </w:r>
      <w:r w:rsidR="00B4325E" w:rsidRPr="00DE3D35">
        <w:t xml:space="preserve">submission </w:t>
      </w:r>
      <w:r w:rsidRPr="00DE3D35">
        <w:t>and disburse the corrected amount to</w:t>
      </w:r>
      <w:r w:rsidR="002368C5" w:rsidRPr="00DE3D35">
        <w:t xml:space="preserve"> SDs </w:t>
      </w:r>
      <w:r w:rsidRPr="00DE3D35">
        <w:t xml:space="preserve">in accordance with the procedures in </w:t>
      </w:r>
      <w:r w:rsidR="00024ABB">
        <w:t>¶</w:t>
      </w:r>
      <w:r w:rsidRPr="00DE3D35">
        <w:t> </w:t>
      </w:r>
      <w:r w:rsidR="009010CC" w:rsidRPr="00DE3D35">
        <w:fldChar w:fldCharType="begin"/>
      </w:r>
      <w:r w:rsidR="009010CC" w:rsidRPr="00DE3D35">
        <w:instrText xml:space="preserve"> REF _Ref243466685 \r \h  \* MERGEFORMAT </w:instrText>
      </w:r>
      <w:r w:rsidR="009010CC" w:rsidRPr="00DE3D35">
        <w:fldChar w:fldCharType="separate"/>
      </w:r>
      <w:r w:rsidR="00646579">
        <w:t>42</w:t>
      </w:r>
      <w:r w:rsidR="009010CC" w:rsidRPr="00DE3D35">
        <w:fldChar w:fldCharType="end"/>
      </w:r>
      <w:r w:rsidRPr="00DE3D35">
        <w:t xml:space="preserve"> (Timing, Amount, and Method of Disbursing Funds)</w:t>
      </w:r>
      <w:r w:rsidR="001E61EE" w:rsidRPr="00DE3D35">
        <w:t xml:space="preserve">. </w:t>
      </w:r>
      <w:r w:rsidR="002368C5" w:rsidRPr="00DE3D35">
        <w:t xml:space="preserve">SDs </w:t>
      </w:r>
      <w:r w:rsidRPr="00DE3D35">
        <w:t xml:space="preserve">may dispute EPA’s recalculation under this </w:t>
      </w:r>
      <w:r w:rsidR="00E4184E">
        <w:t>Paragraph</w:t>
      </w:r>
      <w:r w:rsidRPr="00DE3D35">
        <w:t xml:space="preserve"> pursuant to 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Pr="00DE3D35">
        <w:t xml:space="preserve"> (Dispute Resolution)</w:t>
      </w:r>
      <w:r w:rsidR="001E61EE" w:rsidRPr="00DE3D35">
        <w:t xml:space="preserve">. </w:t>
      </w:r>
      <w:r w:rsidRPr="00DE3D35">
        <w:t>In no event shall</w:t>
      </w:r>
      <w:r w:rsidR="002368C5" w:rsidRPr="00DE3D35">
        <w:t xml:space="preserve"> SDs </w:t>
      </w:r>
      <w:r w:rsidRPr="00DE3D35">
        <w:t>be disbursed funds from the [</w:t>
      </w:r>
      <w:r w:rsidR="00261525" w:rsidRPr="00DE3D35">
        <w:rPr>
          <w:b/>
        </w:rPr>
        <w:t>Site name</w:t>
      </w:r>
      <w:r w:rsidRPr="00DE3D35">
        <w:t>] Disbursement Special Account in excess of amounts properly documented in a Cost Summary and Certification accepted or modified by EPA</w:t>
      </w:r>
      <w:bookmarkEnd w:id="152"/>
      <w:r w:rsidR="001E61EE" w:rsidRPr="00DE3D35">
        <w:t xml:space="preserve">. </w:t>
      </w:r>
    </w:p>
    <w:p w14:paraId="7238EB7C" w14:textId="0E7A190E" w:rsidR="004C24D9" w:rsidRPr="00DE3D35" w:rsidRDefault="004C24D9" w:rsidP="001B0414">
      <w:pPr>
        <w:pStyle w:val="LVL1"/>
      </w:pPr>
      <w:bookmarkStart w:id="153" w:name="_Ref243466724"/>
      <w:r w:rsidRPr="006C4623">
        <w:rPr>
          <w:b/>
        </w:rPr>
        <w:t>Costs Excluded from Disbursement</w:t>
      </w:r>
      <w:r w:rsidR="001E61EE" w:rsidRPr="00DE3D35">
        <w:t xml:space="preserve">. </w:t>
      </w:r>
      <w:r w:rsidRPr="00DE3D35">
        <w:t>The following costs are excluded from, and shall not be sought by</w:t>
      </w:r>
      <w:r w:rsidR="002368C5" w:rsidRPr="00DE3D35">
        <w:t xml:space="preserve"> SDs </w:t>
      </w:r>
      <w:r w:rsidRPr="00DE3D35">
        <w:t>for, disbursement from the [</w:t>
      </w:r>
      <w:r w:rsidR="00261525" w:rsidRPr="00DE3D35">
        <w:rPr>
          <w:b/>
        </w:rPr>
        <w:t>Site name</w:t>
      </w:r>
      <w:r w:rsidRPr="00DE3D35">
        <w:t>] Disbursement Special Account: (a) response costs paid pursuant to Section </w:t>
      </w:r>
      <w:r w:rsidR="009010CC" w:rsidRPr="00DE3D35">
        <w:fldChar w:fldCharType="begin"/>
      </w:r>
      <w:r w:rsidR="009010CC" w:rsidRPr="00DE3D35">
        <w:instrText xml:space="preserve"> REF _Ref245019414 \r \h  \* MERGEFORMAT </w:instrText>
      </w:r>
      <w:r w:rsidR="009010CC" w:rsidRPr="00DE3D35">
        <w:fldChar w:fldCharType="separate"/>
      </w:r>
      <w:r w:rsidR="00646579">
        <w:t>X</w:t>
      </w:r>
      <w:r w:rsidR="009010CC" w:rsidRPr="00DE3D35">
        <w:fldChar w:fldCharType="end"/>
      </w:r>
      <w:r w:rsidRPr="00DE3D35">
        <w:t xml:space="preserve"> (Payments for Response Costs); (b) any other payments made by</w:t>
      </w:r>
      <w:r w:rsidR="002368C5" w:rsidRPr="00DE3D35">
        <w:t xml:space="preserve"> SDs </w:t>
      </w:r>
      <w:r w:rsidRPr="00DE3D35">
        <w:t xml:space="preserve">to the United States pursuant to this </w:t>
      </w:r>
      <w:r w:rsidR="00801F7D" w:rsidRPr="00DE3D35">
        <w:t>CD</w:t>
      </w:r>
      <w:r w:rsidRPr="00DE3D35">
        <w:t xml:space="preserve">, including, but not limited to, any </w:t>
      </w:r>
      <w:r w:rsidR="00513C4B" w:rsidRPr="00DE3D35">
        <w:t>I</w:t>
      </w:r>
      <w:r w:rsidRPr="00DE3D35">
        <w:t xml:space="preserve">nterest or stipulated penalties paid pursuant to Section </w:t>
      </w:r>
      <w:r w:rsidR="00513C4B" w:rsidRPr="00DE3D35">
        <w:fldChar w:fldCharType="begin"/>
      </w:r>
      <w:r w:rsidR="00513C4B" w:rsidRPr="00DE3D35">
        <w:instrText xml:space="preserve"> REF _Ref245019414 \r \h </w:instrText>
      </w:r>
      <w:r w:rsidR="00DE3D35">
        <w:instrText xml:space="preserve"> \* MERGEFORMAT </w:instrText>
      </w:r>
      <w:r w:rsidR="00513C4B" w:rsidRPr="00DE3D35">
        <w:fldChar w:fldCharType="separate"/>
      </w:r>
      <w:r w:rsidR="00646579">
        <w:t>X</w:t>
      </w:r>
      <w:r w:rsidR="00513C4B" w:rsidRPr="00DE3D35">
        <w:fldChar w:fldCharType="end"/>
      </w:r>
      <w:r w:rsidR="00513C4B" w:rsidRPr="00DE3D35">
        <w:t xml:space="preserve"> (Payments for Response Costs) or </w:t>
      </w:r>
      <w:r w:rsidR="009010CC" w:rsidRPr="00DE3D35">
        <w:fldChar w:fldCharType="begin"/>
      </w:r>
      <w:r w:rsidR="009010CC" w:rsidRPr="00DE3D35">
        <w:instrText xml:space="preserve"> REF _Ref245019788 \r \h  \* MERGEFORMAT </w:instrText>
      </w:r>
      <w:r w:rsidR="009010CC" w:rsidRPr="00DE3D35">
        <w:fldChar w:fldCharType="separate"/>
      </w:r>
      <w:r w:rsidR="00646579">
        <w:t>XV</w:t>
      </w:r>
      <w:r w:rsidR="009010CC" w:rsidRPr="00DE3D35">
        <w:fldChar w:fldCharType="end"/>
      </w:r>
      <w:r w:rsidRPr="00DE3D35">
        <w:t xml:space="preserve"> (Stipulated Penalties); (c) attorneys’ fees and costs, except for reasonable attorneys’ </w:t>
      </w:r>
      <w:r w:rsidR="00B5710C" w:rsidRPr="00DE3D35">
        <w:t xml:space="preserve">fees </w:t>
      </w:r>
      <w:r w:rsidRPr="00DE3D35">
        <w:t>and costs necessarily related to [</w:t>
      </w:r>
      <w:r w:rsidRPr="00DE3D35">
        <w:rPr>
          <w:b/>
        </w:rPr>
        <w:t xml:space="preserve">insert reference to any obligations under the </w:t>
      </w:r>
      <w:r w:rsidR="00513C4B" w:rsidRPr="00DE3D35">
        <w:rPr>
          <w:b/>
        </w:rPr>
        <w:t>CD</w:t>
      </w:r>
      <w:r w:rsidRPr="00DE3D35">
        <w:rPr>
          <w:b/>
        </w:rPr>
        <w:t xml:space="preserve"> for which legal services are essential, such as obtaining access or institutional controls</w:t>
      </w:r>
      <w:r w:rsidRPr="00DE3D35">
        <w:t xml:space="preserve">] as required by Section </w:t>
      </w:r>
      <w:r w:rsidR="009010CC" w:rsidRPr="00DE3D35">
        <w:fldChar w:fldCharType="begin"/>
      </w:r>
      <w:r w:rsidR="009010CC" w:rsidRPr="00DE3D35">
        <w:instrText xml:space="preserve"> REF _Ref245013326 \r \h  \* MERGEFORMAT </w:instrText>
      </w:r>
      <w:r w:rsidR="009010CC" w:rsidRPr="00DE3D35">
        <w:fldChar w:fldCharType="separate"/>
      </w:r>
      <w:r w:rsidR="00646579">
        <w:t>VIII</w:t>
      </w:r>
      <w:r w:rsidR="009010CC" w:rsidRPr="00DE3D35">
        <w:fldChar w:fldCharType="end"/>
      </w:r>
      <w:r w:rsidRPr="00DE3D35">
        <w:t xml:space="preserve"> (</w:t>
      </w:r>
      <w:r w:rsidR="00870F7E">
        <w:t>Property Requirements</w:t>
      </w:r>
      <w:r w:rsidRPr="00DE3D35">
        <w:t>); (d) costs of any response activities</w:t>
      </w:r>
      <w:r w:rsidR="002368C5" w:rsidRPr="00DE3D35">
        <w:t xml:space="preserve"> SDs </w:t>
      </w:r>
      <w:r w:rsidRPr="00DE3D35">
        <w:t xml:space="preserve">perform that are not required under, or approved by EPA pursuant to, this </w:t>
      </w:r>
      <w:r w:rsidR="00801F7D" w:rsidRPr="00DE3D35">
        <w:t>CD</w:t>
      </w:r>
      <w:r w:rsidRPr="00DE3D35">
        <w:t>; (e) costs related to</w:t>
      </w:r>
      <w:r w:rsidR="002368C5" w:rsidRPr="00DE3D35">
        <w:t xml:space="preserve"> SDs</w:t>
      </w:r>
      <w:r w:rsidRPr="00DE3D35">
        <w:t>’ litigation, settlement, development of potential contribution claims, or identification of defendants; (f) internal costs of</w:t>
      </w:r>
      <w:r w:rsidR="002368C5" w:rsidRPr="00DE3D35">
        <w:t xml:space="preserve"> SDs</w:t>
      </w:r>
      <w:r w:rsidRPr="00DE3D35">
        <w:t>, including but not limited to, salaries, travel, or in-kind services, except for those costs that represent the work of employees of</w:t>
      </w:r>
      <w:r w:rsidR="002368C5" w:rsidRPr="00DE3D35">
        <w:t xml:space="preserve"> SDs </w:t>
      </w:r>
      <w:r w:rsidRPr="00DE3D35">
        <w:t>directly performing the Work; (g)</w:t>
      </w:r>
      <w:r w:rsidR="004724B3">
        <w:t> </w:t>
      </w:r>
      <w:r w:rsidRPr="00DE3D35">
        <w:t>any costs incurred by</w:t>
      </w:r>
      <w:r w:rsidR="002368C5" w:rsidRPr="00DE3D35">
        <w:t xml:space="preserve"> SDs </w:t>
      </w:r>
      <w:r w:rsidRPr="00DE3D35">
        <w:t>prior to the Effective Date [</w:t>
      </w:r>
      <w:r w:rsidRPr="00DE3D35">
        <w:rPr>
          <w:b/>
        </w:rPr>
        <w:t xml:space="preserve">if </w:t>
      </w:r>
      <w:r w:rsidR="00E57A19" w:rsidRPr="00DE3D35">
        <w:rPr>
          <w:b/>
        </w:rPr>
        <w:t xml:space="preserve">RD </w:t>
      </w:r>
      <w:r w:rsidRPr="00DE3D35">
        <w:rPr>
          <w:b/>
        </w:rPr>
        <w:t xml:space="preserve">or other response activity performed under this </w:t>
      </w:r>
      <w:r w:rsidR="00513C4B" w:rsidRPr="00DE3D35">
        <w:rPr>
          <w:b/>
        </w:rPr>
        <w:t>CD</w:t>
      </w:r>
      <w:r w:rsidRPr="00DE3D35">
        <w:rPr>
          <w:b/>
        </w:rPr>
        <w:t xml:space="preserve"> is commenced prior to the </w:t>
      </w:r>
      <w:r w:rsidR="00E57A19" w:rsidRPr="00DE3D35">
        <w:rPr>
          <w:b/>
        </w:rPr>
        <w:t>E</w:t>
      </w:r>
      <w:r w:rsidRPr="00DE3D35">
        <w:rPr>
          <w:b/>
        </w:rPr>
        <w:t xml:space="preserve">ffective </w:t>
      </w:r>
      <w:r w:rsidR="00E57A19" w:rsidRPr="00DE3D35">
        <w:rPr>
          <w:b/>
        </w:rPr>
        <w:t>D</w:t>
      </w:r>
      <w:r w:rsidRPr="00DE3D35">
        <w:rPr>
          <w:b/>
        </w:rPr>
        <w:t>ate insert</w:t>
      </w:r>
      <w:r w:rsidRPr="00DE3D35">
        <w:t xml:space="preserve">: except for approved Work completed pursuant to this </w:t>
      </w:r>
      <w:r w:rsidR="00801F7D" w:rsidRPr="00DE3D35">
        <w:t>CD</w:t>
      </w:r>
      <w:r w:rsidRPr="00DE3D35">
        <w:t>]; or (h) any costs incurred by</w:t>
      </w:r>
      <w:r w:rsidR="002368C5" w:rsidRPr="00DE3D35">
        <w:t xml:space="preserve"> SDs </w:t>
      </w:r>
      <w:r w:rsidRPr="00DE3D35">
        <w:t>pursuant to 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Pr="00DE3D35">
        <w:t xml:space="preserve"> (Dispute Resolution).</w:t>
      </w:r>
      <w:bookmarkEnd w:id="153"/>
    </w:p>
    <w:p w14:paraId="0CAEDF93" w14:textId="7986C7AD" w:rsidR="004C24D9" w:rsidRPr="00DE3D35" w:rsidRDefault="004C24D9" w:rsidP="001B0414">
      <w:pPr>
        <w:pStyle w:val="LVL1"/>
      </w:pPr>
      <w:bookmarkStart w:id="154" w:name="_Ref243466787"/>
      <w:r w:rsidRPr="006C4623">
        <w:rPr>
          <w:b/>
        </w:rPr>
        <w:t>Termination of Disbursements from the Special Account</w:t>
      </w:r>
      <w:r w:rsidR="001E61EE" w:rsidRPr="00DE3D35">
        <w:t xml:space="preserve">. </w:t>
      </w:r>
      <w:r w:rsidRPr="00DE3D35">
        <w:t>EPA’s obligation to disburse funds from the [</w:t>
      </w:r>
      <w:r w:rsidR="00261525" w:rsidRPr="00DE3D35">
        <w:rPr>
          <w:b/>
        </w:rPr>
        <w:t>Site name</w:t>
      </w:r>
      <w:r w:rsidRPr="00DE3D35">
        <w:t xml:space="preserve">] Disbursement Special Account under this </w:t>
      </w:r>
      <w:r w:rsidR="00801F7D" w:rsidRPr="00DE3D35">
        <w:t>CD</w:t>
      </w:r>
      <w:r w:rsidRPr="00DE3D35">
        <w:t xml:space="preserve"> shall terminate upon EPA’s determination that</w:t>
      </w:r>
      <w:r w:rsidR="002368C5" w:rsidRPr="00DE3D35">
        <w:t xml:space="preserve"> SDs</w:t>
      </w:r>
      <w:r w:rsidRPr="00DE3D35">
        <w:t xml:space="preserve">: (a) have knowingly submitted a materially false or misleading Cost Summary and Certification; (b) have submitted a materially inaccurate or incomplete Cost Summary and Certification, and have failed to correct the materially inaccurate or incomplete Cost Summary and Certification within __ days after being notified of, and given the opportunity to cure, the deficiency; or (c) failed to submit a Cost Summary and Certification as required by </w:t>
      </w:r>
      <w:r w:rsidR="00024ABB">
        <w:t>¶</w:t>
      </w:r>
      <w:r w:rsidR="00E4184E">
        <w:t> </w:t>
      </w:r>
      <w:r w:rsidR="009010CC" w:rsidRPr="00DE3D35">
        <w:fldChar w:fldCharType="begin"/>
      </w:r>
      <w:r w:rsidR="009010CC" w:rsidRPr="00DE3D35">
        <w:instrText xml:space="preserve"> REF _Ref243466629 \r \h  \* MERGEFORMAT </w:instrText>
      </w:r>
      <w:r w:rsidR="009010CC" w:rsidRPr="00DE3D35">
        <w:fldChar w:fldCharType="separate"/>
      </w:r>
      <w:r w:rsidR="00646579">
        <w:t>43</w:t>
      </w:r>
      <w:r w:rsidR="009010CC" w:rsidRPr="00DE3D35">
        <w:fldChar w:fldCharType="end"/>
      </w:r>
      <w:r w:rsidRPr="00DE3D35">
        <w:t xml:space="preserve"> (Requests for Disbursement of Special Account Funds) within __ days (or such longer period as EPA agrees) after being notified that EPA intends to terminate its obligation to make disbursements pursuant to this Section because of</w:t>
      </w:r>
      <w:r w:rsidR="002368C5" w:rsidRPr="00DE3D35">
        <w:t xml:space="preserve"> SDs</w:t>
      </w:r>
      <w:r w:rsidRPr="00DE3D35">
        <w:t xml:space="preserve">’ failure to submit the Cost Summary and Certification as required by </w:t>
      </w:r>
      <w:r w:rsidR="00024ABB">
        <w:t>¶</w:t>
      </w:r>
      <w:r w:rsidRPr="00DE3D35">
        <w:t> </w:t>
      </w:r>
      <w:r w:rsidR="009010CC" w:rsidRPr="00DE3D35">
        <w:fldChar w:fldCharType="begin"/>
      </w:r>
      <w:r w:rsidR="009010CC" w:rsidRPr="00DE3D35">
        <w:instrText xml:space="preserve"> REF _Ref243466629 \r \h  \* MERGEFORMAT </w:instrText>
      </w:r>
      <w:r w:rsidR="009010CC" w:rsidRPr="00DE3D35">
        <w:fldChar w:fldCharType="separate"/>
      </w:r>
      <w:r w:rsidR="00646579">
        <w:t>43</w:t>
      </w:r>
      <w:r w:rsidR="009010CC" w:rsidRPr="00DE3D35">
        <w:fldChar w:fldCharType="end"/>
      </w:r>
      <w:r w:rsidR="001E61EE" w:rsidRPr="00DE3D35">
        <w:t xml:space="preserve">. </w:t>
      </w:r>
      <w:r w:rsidRPr="00DE3D35">
        <w:t>EPA’s obligation to disburse funds from the [</w:t>
      </w:r>
      <w:r w:rsidR="00261525" w:rsidRPr="00DE3D35">
        <w:rPr>
          <w:b/>
        </w:rPr>
        <w:t>Site name</w:t>
      </w:r>
      <w:r w:rsidRPr="00DE3D35">
        <w:t xml:space="preserve">] Disbursement Special Account shall also terminate upon EPA’s assumption of performance of any portion of the Work pursuant to </w:t>
      </w:r>
      <w:r w:rsidR="00024ABB">
        <w:t>¶</w:t>
      </w:r>
      <w:r w:rsidRPr="00DE3D35">
        <w:t> </w:t>
      </w:r>
      <w:r w:rsidR="009010CC" w:rsidRPr="00DE3D35">
        <w:fldChar w:fldCharType="begin"/>
      </w:r>
      <w:r w:rsidR="009010CC" w:rsidRPr="00DE3D35">
        <w:instrText xml:space="preserve"> REF _Ref243292899 \r \h  \* MERGEFORMAT </w:instrText>
      </w:r>
      <w:r w:rsidR="009010CC" w:rsidRPr="00DE3D35">
        <w:fldChar w:fldCharType="separate"/>
      </w:r>
      <w:r w:rsidR="00646579">
        <w:t>80</w:t>
      </w:r>
      <w:r w:rsidR="009010CC" w:rsidRPr="00DE3D35">
        <w:fldChar w:fldCharType="end"/>
      </w:r>
      <w:r w:rsidRPr="00DE3D35">
        <w:t xml:space="preserve"> (Work Takeover), when such assumption of performance of the Work is not challenged by</w:t>
      </w:r>
      <w:r w:rsidR="002368C5" w:rsidRPr="00DE3D35">
        <w:t xml:space="preserve"> SDs </w:t>
      </w:r>
      <w:r w:rsidRPr="00DE3D35">
        <w:t xml:space="preserve">or, if challenged, is upheld </w:t>
      </w:r>
      <w:r w:rsidRPr="00DE3D35">
        <w:lastRenderedPageBreak/>
        <w:t>under 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Pr="00DE3D35">
        <w:t xml:space="preserve"> (Dispute Resolution)</w:t>
      </w:r>
      <w:r w:rsidR="001E61EE" w:rsidRPr="00DE3D35">
        <w:t xml:space="preserve">. </w:t>
      </w:r>
      <w:r w:rsidR="002368C5" w:rsidRPr="00DE3D35">
        <w:t xml:space="preserve">SDs </w:t>
      </w:r>
      <w:r w:rsidRPr="00DE3D35">
        <w:t>may dispute EPA’s termination of special account disbursements under 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Pr="00DE3D35">
        <w:t>.</w:t>
      </w:r>
      <w:bookmarkEnd w:id="154"/>
      <w:r w:rsidRPr="00DE3D35">
        <w:t xml:space="preserve"> </w:t>
      </w:r>
    </w:p>
    <w:p w14:paraId="2BC3B0B1" w14:textId="50AADED1" w:rsidR="004C24D9" w:rsidRPr="00DE3D35" w:rsidRDefault="004C24D9" w:rsidP="001B0414">
      <w:pPr>
        <w:pStyle w:val="LVL1"/>
      </w:pPr>
      <w:r w:rsidRPr="006C4623">
        <w:rPr>
          <w:b/>
        </w:rPr>
        <w:t>Recapture of Special Account Disbursements</w:t>
      </w:r>
      <w:r w:rsidR="001E61EE" w:rsidRPr="00DE3D35">
        <w:t xml:space="preserve">. </w:t>
      </w:r>
      <w:r w:rsidRPr="00DE3D35">
        <w:t>Upon termination of disbursements from the [</w:t>
      </w:r>
      <w:r w:rsidR="00261525" w:rsidRPr="00DE3D35">
        <w:rPr>
          <w:b/>
        </w:rPr>
        <w:t>Site name</w:t>
      </w:r>
      <w:r w:rsidRPr="00DE3D35">
        <w:t xml:space="preserve">] Disbursement Special Account under </w:t>
      </w:r>
      <w:r w:rsidR="00024ABB">
        <w:t>¶</w:t>
      </w:r>
      <w:r w:rsidRPr="00DE3D35">
        <w:t> </w:t>
      </w:r>
      <w:r w:rsidR="009010CC" w:rsidRPr="00DE3D35">
        <w:fldChar w:fldCharType="begin"/>
      </w:r>
      <w:r w:rsidR="009010CC" w:rsidRPr="00DE3D35">
        <w:instrText xml:space="preserve"> REF _Ref243466787 \r \h  \* MERGEFORMAT </w:instrText>
      </w:r>
      <w:r w:rsidR="009010CC" w:rsidRPr="00DE3D35">
        <w:fldChar w:fldCharType="separate"/>
      </w:r>
      <w:r w:rsidR="00646579">
        <w:t>45</w:t>
      </w:r>
      <w:r w:rsidR="009010CC" w:rsidRPr="00DE3D35">
        <w:fldChar w:fldCharType="end"/>
      </w:r>
      <w:r w:rsidRPr="00DE3D35">
        <w:t xml:space="preserve"> (Termination of Disbursements from the Special Account), if EPA has previously disbursed funds from the [</w:t>
      </w:r>
      <w:r w:rsidR="00261525" w:rsidRPr="00DE3D35">
        <w:rPr>
          <w:b/>
        </w:rPr>
        <w:t>Site name</w:t>
      </w:r>
      <w:r w:rsidRPr="00DE3D35">
        <w:t xml:space="preserve">] Disbursement Special Account for activities specifically related to the reason for termination, e.g., discovery of a materially false or misleading </w:t>
      </w:r>
      <w:r w:rsidR="00B4325E" w:rsidRPr="00DE3D35">
        <w:t>submission</w:t>
      </w:r>
      <w:r w:rsidRPr="00DE3D35">
        <w:t xml:space="preserve"> after disbursement of funds based on that </w:t>
      </w:r>
      <w:r w:rsidR="00B4325E" w:rsidRPr="00DE3D35">
        <w:t>submission</w:t>
      </w:r>
      <w:r w:rsidRPr="00DE3D35">
        <w:t>, EPA shall submit a bill to</w:t>
      </w:r>
      <w:r w:rsidR="002368C5" w:rsidRPr="00DE3D35">
        <w:t xml:space="preserve"> SDs </w:t>
      </w:r>
      <w:r w:rsidRPr="00DE3D35">
        <w:t>for those amounts already disbursed from the [</w:t>
      </w:r>
      <w:r w:rsidR="00261525" w:rsidRPr="00DE3D35">
        <w:rPr>
          <w:b/>
        </w:rPr>
        <w:t>Site name</w:t>
      </w:r>
      <w:r w:rsidRPr="00DE3D35">
        <w:t>] Disbursement Special Account specifically related to the reason for termination, plus Interest on that amount covering the period from the date of disbursement of the funds by EPA to the date of repayment of the funds by</w:t>
      </w:r>
      <w:r w:rsidR="002368C5" w:rsidRPr="00DE3D35">
        <w:t xml:space="preserve"> SDs</w:t>
      </w:r>
      <w:r w:rsidR="001E61EE" w:rsidRPr="00DE3D35">
        <w:t xml:space="preserve">. </w:t>
      </w:r>
      <w:r w:rsidRPr="00DE3D35">
        <w:t>Within __ days after receipt of EPA’s bill,</w:t>
      </w:r>
      <w:r w:rsidR="002368C5" w:rsidRPr="00DE3D35">
        <w:t xml:space="preserve"> SDs </w:t>
      </w:r>
      <w:r w:rsidRPr="00DE3D35">
        <w:t>shall reimburse the EPA Hazardous Substance Superfund for the total amount billed</w:t>
      </w:r>
      <w:r w:rsidR="001E61EE" w:rsidRPr="00DE3D35">
        <w:t xml:space="preserve">. </w:t>
      </w:r>
      <w:r w:rsidRPr="00DE3D35">
        <w:t xml:space="preserve">Payment shall be made in accordance with </w:t>
      </w:r>
      <w:r w:rsidR="00024ABB">
        <w:t>¶</w:t>
      </w:r>
      <w:r w:rsidRPr="00DE3D35">
        <w:t> </w:t>
      </w:r>
      <w:r w:rsidR="007502BA">
        <w:fldChar w:fldCharType="begin"/>
      </w:r>
      <w:r w:rsidR="007502BA">
        <w:instrText xml:space="preserve"> REF _Ref243385058 \r \h </w:instrText>
      </w:r>
      <w:r w:rsidR="007502BA">
        <w:fldChar w:fldCharType="separate"/>
      </w:r>
      <w:r w:rsidR="00646579">
        <w:t>35.a</w:t>
      </w:r>
      <w:r w:rsidR="007502BA">
        <w:fldChar w:fldCharType="end"/>
      </w:r>
      <w:r w:rsidRPr="00DE3D35">
        <w:t xml:space="preserve"> (</w:t>
      </w:r>
      <w:r w:rsidR="00D84522" w:rsidRPr="00DE3D35">
        <w:t>i</w:t>
      </w:r>
      <w:r w:rsidRPr="00DE3D35">
        <w:t xml:space="preserve">nstructions for </w:t>
      </w:r>
      <w:r w:rsidR="00E2207A">
        <w:t>past</w:t>
      </w:r>
      <w:r w:rsidR="00E2207A" w:rsidRPr="00DE3D35">
        <w:t xml:space="preserve"> </w:t>
      </w:r>
      <w:r w:rsidR="00D84522" w:rsidRPr="00DE3D35">
        <w:t>r</w:t>
      </w:r>
      <w:r w:rsidRPr="00DE3D35">
        <w:t xml:space="preserve">esponse </w:t>
      </w:r>
      <w:r w:rsidR="00D84522" w:rsidRPr="00DE3D35">
        <w:t>c</w:t>
      </w:r>
      <w:r w:rsidRPr="00DE3D35">
        <w:t xml:space="preserve">ost </w:t>
      </w:r>
      <w:r w:rsidR="00D84522" w:rsidRPr="00DE3D35">
        <w:t>p</w:t>
      </w:r>
      <w:r w:rsidRPr="00DE3D35">
        <w:t>ayments)</w:t>
      </w:r>
      <w:r w:rsidR="001E61EE" w:rsidRPr="00DE3D35">
        <w:t xml:space="preserve">. </w:t>
      </w:r>
      <w:r w:rsidRPr="00DE3D35">
        <w:t>Upon receipt of payment, EPA may deposit all or any portion thereof in the [</w:t>
      </w:r>
      <w:r w:rsidR="00261525" w:rsidRPr="00DE3D35">
        <w:rPr>
          <w:b/>
        </w:rPr>
        <w:t>Site name</w:t>
      </w:r>
      <w:r w:rsidRPr="00DE3D35">
        <w:t>] Special Account, the [</w:t>
      </w:r>
      <w:r w:rsidR="00261525" w:rsidRPr="00DE3D35">
        <w:rPr>
          <w:b/>
        </w:rPr>
        <w:t>Site name</w:t>
      </w:r>
      <w:r w:rsidRPr="00DE3D35">
        <w:t>] Disbursement Special Account, or the EPA Hazardous Substance Superfund</w:t>
      </w:r>
      <w:r w:rsidR="001E61EE" w:rsidRPr="00DE3D35">
        <w:t xml:space="preserve">. </w:t>
      </w:r>
      <w:r w:rsidRPr="00DE3D35">
        <w:t>The determination of where to deposit or how to use the funds shall not be subject to challenge by</w:t>
      </w:r>
      <w:r w:rsidR="002368C5" w:rsidRPr="00DE3D35">
        <w:t xml:space="preserve"> SDs </w:t>
      </w:r>
      <w:r w:rsidRPr="00DE3D35">
        <w:t xml:space="preserve">pursuant to the dispute resolution provisions of this </w:t>
      </w:r>
      <w:r w:rsidR="00801F7D" w:rsidRPr="00DE3D35">
        <w:t>CD</w:t>
      </w:r>
      <w:r w:rsidRPr="00DE3D35">
        <w:t xml:space="preserve"> or in any other forum</w:t>
      </w:r>
      <w:r w:rsidR="001E61EE" w:rsidRPr="00DE3D35">
        <w:t xml:space="preserve">. </w:t>
      </w:r>
      <w:r w:rsidR="002368C5" w:rsidRPr="00DE3D35">
        <w:t xml:space="preserve">SDs </w:t>
      </w:r>
      <w:r w:rsidRPr="00DE3D35">
        <w:t>may dispute EPA’s determination as to recapture of funds pursuant to 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Pr="00DE3D35">
        <w:t xml:space="preserve"> (Dispute Resolution).</w:t>
      </w:r>
    </w:p>
    <w:p w14:paraId="0D5E492D" w14:textId="77777777" w:rsidR="004C24D9" w:rsidRPr="00DE3D35" w:rsidRDefault="004C24D9" w:rsidP="001B0414">
      <w:pPr>
        <w:pStyle w:val="LVL1"/>
      </w:pPr>
      <w:r w:rsidRPr="006C4623">
        <w:rPr>
          <w:b/>
        </w:rPr>
        <w:t>Balance of Special Account Funds</w:t>
      </w:r>
      <w:r w:rsidR="001E61EE" w:rsidRPr="00DE3D35">
        <w:t xml:space="preserve">. </w:t>
      </w:r>
      <w:r w:rsidRPr="00DE3D35">
        <w:t xml:space="preserve">After EPA issues its written Certification of </w:t>
      </w:r>
      <w:r w:rsidR="00252364" w:rsidRPr="00DE3D35">
        <w:t xml:space="preserve">RA </w:t>
      </w:r>
      <w:r w:rsidRPr="00DE3D35">
        <w:t xml:space="preserve">Completion pursuant to this </w:t>
      </w:r>
      <w:r w:rsidR="00801F7D" w:rsidRPr="00DE3D35">
        <w:t>CD</w:t>
      </w:r>
      <w:r w:rsidRPr="00DE3D35">
        <w:t xml:space="preserve"> [</w:t>
      </w:r>
      <w:r w:rsidRPr="00DE3D35">
        <w:rPr>
          <w:b/>
        </w:rPr>
        <w:t xml:space="preserve">or if Certification of </w:t>
      </w:r>
      <w:r w:rsidR="00252364" w:rsidRPr="00DE3D35">
        <w:rPr>
          <w:b/>
        </w:rPr>
        <w:t xml:space="preserve">RA </w:t>
      </w:r>
      <w:r w:rsidRPr="00DE3D35">
        <w:rPr>
          <w:b/>
        </w:rPr>
        <w:t>Completion is not used substitute:</w:t>
      </w:r>
      <w:r w:rsidRPr="00DE3D35">
        <w:t xml:space="preserve"> After the </w:t>
      </w:r>
      <w:r w:rsidR="001213C4" w:rsidRPr="00DE3D35">
        <w:t>RA</w:t>
      </w:r>
      <w:r w:rsidRPr="00DE3D35">
        <w:t xml:space="preserve"> has been performed in accordance with this </w:t>
      </w:r>
      <w:r w:rsidR="00801F7D" w:rsidRPr="00DE3D35">
        <w:t>CD</w:t>
      </w:r>
      <w:r w:rsidRPr="00DE3D35">
        <w:t xml:space="preserve"> and the Performance Standards have been achieved], and after EPA completes all disbursement to</w:t>
      </w:r>
      <w:r w:rsidR="002368C5" w:rsidRPr="00DE3D35">
        <w:t xml:space="preserve"> SDs </w:t>
      </w:r>
      <w:r w:rsidRPr="00DE3D35">
        <w:t>in accordance with this Section, if any funds remain in the [</w:t>
      </w:r>
      <w:r w:rsidR="00261525" w:rsidRPr="00DE3D35">
        <w:rPr>
          <w:b/>
        </w:rPr>
        <w:t>Site name</w:t>
      </w:r>
      <w:r w:rsidRPr="00DE3D35">
        <w:t>] Disbursement Special Account, EPA may transfer such funds to the [</w:t>
      </w:r>
      <w:r w:rsidR="00261525" w:rsidRPr="00DE3D35">
        <w:rPr>
          <w:b/>
        </w:rPr>
        <w:t>Site name</w:t>
      </w:r>
      <w:r w:rsidRPr="00DE3D35">
        <w:t>] Special Account or to the EPA Hazardous Substance Superfund</w:t>
      </w:r>
      <w:r w:rsidR="001E61EE" w:rsidRPr="00DE3D35">
        <w:t xml:space="preserve">. </w:t>
      </w:r>
      <w:r w:rsidRPr="00DE3D35">
        <w:t>Any transfer of funds to the [</w:t>
      </w:r>
      <w:r w:rsidR="00261525" w:rsidRPr="00DE3D35">
        <w:rPr>
          <w:b/>
        </w:rPr>
        <w:t>Site name</w:t>
      </w:r>
      <w:r w:rsidRPr="00DE3D35">
        <w:t>] Special Account or the EPA Hazardous Substance Superfund shall not be subject to challenge by</w:t>
      </w:r>
      <w:r w:rsidR="002368C5" w:rsidRPr="00DE3D35">
        <w:t xml:space="preserve"> SDs </w:t>
      </w:r>
      <w:r w:rsidRPr="00DE3D35">
        <w:t xml:space="preserve">pursuant to the dispute resolution provisions of this </w:t>
      </w:r>
      <w:r w:rsidR="00801F7D" w:rsidRPr="00DE3D35">
        <w:t>CD</w:t>
      </w:r>
      <w:r w:rsidRPr="00DE3D35">
        <w:t xml:space="preserve"> or in any other forum.]</w:t>
      </w:r>
    </w:p>
    <w:p w14:paraId="7529F2C6" w14:textId="77777777" w:rsidR="004C24D9" w:rsidRPr="00DE3D35" w:rsidRDefault="004C24D9" w:rsidP="005D62A9">
      <w:pPr>
        <w:pStyle w:val="Heading1"/>
      </w:pPr>
      <w:bookmarkStart w:id="155" w:name="_Ref249941092"/>
      <w:bookmarkStart w:id="156" w:name="_Toc295387017"/>
      <w:bookmarkStart w:id="157" w:name="_Toc347833228"/>
      <w:bookmarkStart w:id="158" w:name="_Toc43978218"/>
      <w:r w:rsidRPr="00DE3D35">
        <w:t>INDEMNIFICATION AND INSURANCE</w:t>
      </w:r>
      <w:bookmarkEnd w:id="155"/>
      <w:bookmarkEnd w:id="156"/>
      <w:bookmarkEnd w:id="157"/>
      <w:bookmarkEnd w:id="158"/>
    </w:p>
    <w:p w14:paraId="6553954E" w14:textId="026EE3C0" w:rsidR="004C24D9" w:rsidRPr="00DE3D35" w:rsidRDefault="0098318C" w:rsidP="001B0414">
      <w:pPr>
        <w:pStyle w:val="LVL1"/>
      </w:pPr>
      <w:bookmarkStart w:id="159" w:name="_Ref255471172"/>
      <w:r w:rsidRPr="006C4623">
        <w:rPr>
          <w:b/>
        </w:rPr>
        <w:t>SDs’ Indemnification of the United States [and the State]</w:t>
      </w:r>
      <w:bookmarkEnd w:id="159"/>
    </w:p>
    <w:p w14:paraId="5293C972" w14:textId="2B9CF684" w:rsidR="004C24D9" w:rsidRPr="00DE3D35" w:rsidRDefault="009D52D1" w:rsidP="001B0414">
      <w:pPr>
        <w:pStyle w:val="LVL2"/>
      </w:pPr>
      <w:r w:rsidRPr="00DE3D35">
        <w:t xml:space="preserve">The United States [and the State] </w:t>
      </w:r>
      <w:r w:rsidR="004C24D9" w:rsidRPr="00DE3D35">
        <w:t xml:space="preserve">do[es] not assume any liability by entering into this </w:t>
      </w:r>
      <w:r w:rsidR="00801F7D" w:rsidRPr="00DE3D35">
        <w:t>CD</w:t>
      </w:r>
      <w:r w:rsidR="004C24D9" w:rsidRPr="00DE3D35">
        <w:t xml:space="preserve"> or by virtue of any designation of</w:t>
      </w:r>
      <w:r w:rsidR="002368C5" w:rsidRPr="00DE3D35">
        <w:t xml:space="preserve"> SDs </w:t>
      </w:r>
      <w:r w:rsidR="004C24D9" w:rsidRPr="00DE3D35">
        <w:t>as EPA’s authorized representatives under Section 104(e) of CERCLA, 42 U.S.C. § 9604(e)</w:t>
      </w:r>
      <w:r w:rsidR="001E61EE" w:rsidRPr="00DE3D35">
        <w:t xml:space="preserve">. </w:t>
      </w:r>
      <w:r w:rsidR="002368C5" w:rsidRPr="00DE3D35">
        <w:t xml:space="preserve">SDs </w:t>
      </w:r>
      <w:r w:rsidR="004C24D9" w:rsidRPr="00DE3D35">
        <w:t>shall indemnify, save</w:t>
      </w:r>
      <w:r w:rsidR="008938EB" w:rsidRPr="00DE3D35">
        <w:t>,</w:t>
      </w:r>
      <w:r w:rsidR="002568AC" w:rsidRPr="00DE3D35">
        <w:t xml:space="preserve"> </w:t>
      </w:r>
      <w:r w:rsidR="004C24D9" w:rsidRPr="00DE3D35">
        <w:t xml:space="preserve">and hold harmless </w:t>
      </w:r>
      <w:r w:rsidRPr="00DE3D35">
        <w:t xml:space="preserve">the United States [and the State] </w:t>
      </w:r>
      <w:r w:rsidR="004C24D9" w:rsidRPr="00DE3D35">
        <w:t>and its [their] officials, agents, employees, contractors, subcontractors, and representatives for or from any and all claims or causes of action arising from, or on account of, negligent or other wrongful acts or omissions of</w:t>
      </w:r>
      <w:r w:rsidR="002368C5" w:rsidRPr="00DE3D35">
        <w:t xml:space="preserve"> SDs</w:t>
      </w:r>
      <w:r w:rsidR="004C24D9" w:rsidRPr="00DE3D35">
        <w:t xml:space="preserve">, their officers, directors, employees, agents, contractors, subcontractors, and any persons acting on </w:t>
      </w:r>
      <w:r w:rsidR="00765A08" w:rsidRPr="00DE3D35">
        <w:t>SDs’</w:t>
      </w:r>
      <w:r w:rsidR="004C24D9" w:rsidRPr="00DE3D35">
        <w:t xml:space="preserve"> behalf or under their control, in carrying out activities pursuant to this </w:t>
      </w:r>
      <w:r w:rsidR="00801F7D" w:rsidRPr="00DE3D35">
        <w:t>CD</w:t>
      </w:r>
      <w:r w:rsidR="004C24D9" w:rsidRPr="00DE3D35">
        <w:t>, including, but not limited to, any claims arising from any designation of</w:t>
      </w:r>
      <w:r w:rsidR="002368C5" w:rsidRPr="00DE3D35">
        <w:t xml:space="preserve"> SDs </w:t>
      </w:r>
      <w:r w:rsidR="004C24D9" w:rsidRPr="00DE3D35">
        <w:t>as EPA’s authorized representatives under Section 104(e) of CERCLA</w:t>
      </w:r>
      <w:r w:rsidR="001E61EE" w:rsidRPr="00DE3D35">
        <w:t xml:space="preserve">. </w:t>
      </w:r>
      <w:r w:rsidR="004C24D9" w:rsidRPr="00DE3D35">
        <w:t>Further,</w:t>
      </w:r>
      <w:r w:rsidR="002368C5" w:rsidRPr="00DE3D35">
        <w:t xml:space="preserve"> SDs </w:t>
      </w:r>
      <w:r w:rsidR="004C24D9" w:rsidRPr="00DE3D35">
        <w:t xml:space="preserve">agree to pay </w:t>
      </w:r>
      <w:r w:rsidRPr="00DE3D35">
        <w:t xml:space="preserve">the United States [and the State] </w:t>
      </w:r>
      <w:r w:rsidR="004C24D9" w:rsidRPr="00DE3D35">
        <w:t xml:space="preserve">all costs it [they] incur[s] including, but not limited to, attorneys’ fees and other expenses of litigation and </w:t>
      </w:r>
      <w:r w:rsidR="004C24D9" w:rsidRPr="00DE3D35">
        <w:lastRenderedPageBreak/>
        <w:t xml:space="preserve">settlement arising from, or on account of, claims made against </w:t>
      </w:r>
      <w:r w:rsidRPr="00DE3D35">
        <w:t xml:space="preserve">the United States [and the State] </w:t>
      </w:r>
      <w:r w:rsidR="004C24D9" w:rsidRPr="00DE3D35">
        <w:t>based on negligent or other wrongful acts or omissions of</w:t>
      </w:r>
      <w:r w:rsidR="002368C5" w:rsidRPr="00DE3D35">
        <w:t xml:space="preserve"> SDs</w:t>
      </w:r>
      <w:r w:rsidR="004C24D9" w:rsidRPr="00DE3D35">
        <w:t xml:space="preserve">, their officers, directors, employees, agents, contractors, subcontractors, and any persons acting on their behalf or under their control, in carrying out activities pursuant to this </w:t>
      </w:r>
      <w:r w:rsidR="00801F7D" w:rsidRPr="00DE3D35">
        <w:t>CD</w:t>
      </w:r>
      <w:r w:rsidR="001E61EE" w:rsidRPr="00DE3D35">
        <w:t xml:space="preserve">. </w:t>
      </w:r>
      <w:r w:rsidR="004C24D9" w:rsidRPr="00DE3D35">
        <w:t>[Neither] the United States [nor the State] shall [not] be held out as a party to any contract entered into by or on behalf of</w:t>
      </w:r>
      <w:r w:rsidR="002368C5" w:rsidRPr="00DE3D35">
        <w:t xml:space="preserve"> SDs </w:t>
      </w:r>
      <w:r w:rsidR="004C24D9" w:rsidRPr="00DE3D35">
        <w:t xml:space="preserve">in carrying out activities pursuant to this </w:t>
      </w:r>
      <w:r w:rsidR="00801F7D" w:rsidRPr="00DE3D35">
        <w:t>CD</w:t>
      </w:r>
      <w:r w:rsidR="001E61EE" w:rsidRPr="00DE3D35">
        <w:t xml:space="preserve">. </w:t>
      </w:r>
      <w:r w:rsidR="004C24D9" w:rsidRPr="00DE3D35">
        <w:t>Neither</w:t>
      </w:r>
      <w:r w:rsidR="002368C5" w:rsidRPr="00DE3D35">
        <w:t xml:space="preserve"> SDs </w:t>
      </w:r>
      <w:r w:rsidR="004C24D9" w:rsidRPr="00DE3D35">
        <w:t>nor any such contractor shall be considered an agent of the United States [or the State].</w:t>
      </w:r>
    </w:p>
    <w:p w14:paraId="0AA3FAC7" w14:textId="5B1A8378" w:rsidR="004C24D9" w:rsidRPr="00DE3D35" w:rsidRDefault="004C24D9" w:rsidP="001B0414">
      <w:pPr>
        <w:pStyle w:val="LVL2"/>
      </w:pPr>
      <w:r w:rsidRPr="00DE3D35">
        <w:t>The United States [and the State</w:t>
      </w:r>
      <w:r w:rsidR="00EC36E6" w:rsidRPr="00DE3D35">
        <w:t>, respectively,</w:t>
      </w:r>
      <w:r w:rsidRPr="00DE3D35">
        <w:t>] shall give</w:t>
      </w:r>
      <w:r w:rsidR="002368C5" w:rsidRPr="00DE3D35">
        <w:t xml:space="preserve"> SDs </w:t>
      </w:r>
      <w:r w:rsidRPr="00DE3D35">
        <w:t xml:space="preserve">notice of any claim for which the United States [or the State] plans to seek indemnification pursuant to this </w:t>
      </w:r>
      <w:r w:rsidR="00024ABB">
        <w:t>¶</w:t>
      </w:r>
      <w:r w:rsidRPr="00DE3D35">
        <w:t> </w:t>
      </w:r>
      <w:r w:rsidR="00AE2CB2" w:rsidRPr="00DE3D35">
        <w:fldChar w:fldCharType="begin"/>
      </w:r>
      <w:r w:rsidR="00C50485" w:rsidRPr="00DE3D35">
        <w:instrText xml:space="preserve"> REF _Ref255471172 \r \h </w:instrText>
      </w:r>
      <w:r w:rsidR="00DE3D35">
        <w:instrText xml:space="preserve"> \* MERGEFORMAT </w:instrText>
      </w:r>
      <w:r w:rsidR="00AE2CB2" w:rsidRPr="00DE3D35">
        <w:fldChar w:fldCharType="separate"/>
      </w:r>
      <w:r w:rsidR="00646579">
        <w:t>48</w:t>
      </w:r>
      <w:r w:rsidR="00AE2CB2" w:rsidRPr="00DE3D35">
        <w:fldChar w:fldCharType="end"/>
      </w:r>
      <w:r w:rsidRPr="00DE3D35">
        <w:t>, and shall consult with</w:t>
      </w:r>
      <w:r w:rsidR="002368C5" w:rsidRPr="00DE3D35">
        <w:t xml:space="preserve"> SDs </w:t>
      </w:r>
      <w:r w:rsidRPr="00DE3D35">
        <w:t>prior to settling such claim.</w:t>
      </w:r>
    </w:p>
    <w:p w14:paraId="4FD84808" w14:textId="7826E262" w:rsidR="004C24D9" w:rsidRPr="00DE3D35" w:rsidRDefault="002368C5" w:rsidP="001B0414">
      <w:pPr>
        <w:pStyle w:val="LVL1"/>
      </w:pPr>
      <w:r w:rsidRPr="00DE3D35">
        <w:t>SDs</w:t>
      </w:r>
      <w:r w:rsidR="004C24D9" w:rsidRPr="00DE3D35">
        <w:t xml:space="preserve"> covenant not to sue and agree not to assert any claims or causes of action against the United States [and the State</w:t>
      </w:r>
      <w:r w:rsidR="00EC36E6" w:rsidRPr="00DE3D35">
        <w:t xml:space="preserve">, respectively, </w:t>
      </w:r>
      <w:r w:rsidR="004C24D9" w:rsidRPr="00DE3D35">
        <w:t>] for damages or reimbursement or for set-off of any payments made or to be made to the United States [or the State], arising from or on account of any contract, agreement, or arrangement between any one or more of</w:t>
      </w:r>
      <w:r w:rsidRPr="00DE3D35">
        <w:t xml:space="preserve"> SDs </w:t>
      </w:r>
      <w:r w:rsidR="004C24D9" w:rsidRPr="00DE3D35">
        <w:t xml:space="preserve">and any person for performance of </w:t>
      </w:r>
      <w:r w:rsidR="00DF7378">
        <w:t>w</w:t>
      </w:r>
      <w:r w:rsidR="00DF7378" w:rsidRPr="00DE3D35">
        <w:t xml:space="preserve">ork </w:t>
      </w:r>
      <w:r w:rsidR="004C24D9" w:rsidRPr="00DE3D35">
        <w:t>on or relating to the Site, including, but not limited to, claims on account of construction delays</w:t>
      </w:r>
      <w:r w:rsidR="001E61EE" w:rsidRPr="00DE3D35">
        <w:t xml:space="preserve">. </w:t>
      </w:r>
      <w:r w:rsidR="004C24D9" w:rsidRPr="00DE3D35">
        <w:t>In addition,</w:t>
      </w:r>
      <w:r w:rsidRPr="00DE3D35">
        <w:t xml:space="preserve"> SDs </w:t>
      </w:r>
      <w:r w:rsidR="004C24D9" w:rsidRPr="00DE3D35">
        <w:t>shall indemnify</w:t>
      </w:r>
      <w:r w:rsidR="00B5710C" w:rsidRPr="00DE3D35">
        <w:t>, save</w:t>
      </w:r>
      <w:r w:rsidR="004C24D9" w:rsidRPr="00DE3D35">
        <w:t xml:space="preserve"> and hold harmless </w:t>
      </w:r>
      <w:r w:rsidR="009D52D1" w:rsidRPr="00DE3D35">
        <w:t>the United States [and the State</w:t>
      </w:r>
      <w:r w:rsidR="001E61EE" w:rsidRPr="00DE3D35">
        <w:t xml:space="preserve">] </w:t>
      </w:r>
      <w:r w:rsidR="004C24D9" w:rsidRPr="00DE3D35">
        <w:t>with respect to any and all claims for damages or reimbursement arising from or on account of any contract, agreement, or arrangement between any one or more of</w:t>
      </w:r>
      <w:r w:rsidRPr="00DE3D35">
        <w:t xml:space="preserve"> SDs </w:t>
      </w:r>
      <w:r w:rsidR="004C24D9" w:rsidRPr="00DE3D35">
        <w:t>and any person for performance of Work on or relating to the Site, including, but not limited to, claims on account of construction delays.</w:t>
      </w:r>
    </w:p>
    <w:p w14:paraId="37504D66" w14:textId="2BAC99B8" w:rsidR="004C24D9" w:rsidRPr="00DE3D35" w:rsidRDefault="0098318C" w:rsidP="00ED55CC">
      <w:pPr>
        <w:pStyle w:val="LVL1"/>
      </w:pPr>
      <w:r w:rsidRPr="003414C2">
        <w:rPr>
          <w:b/>
        </w:rPr>
        <w:t>Insurance</w:t>
      </w:r>
      <w:r w:rsidR="001E61EE" w:rsidRPr="00DE3D35">
        <w:t xml:space="preserve">. </w:t>
      </w:r>
      <w:r w:rsidR="004C24D9" w:rsidRPr="00DE3D35">
        <w:t>No later than 15 days before commencing any on-site Work,</w:t>
      </w:r>
      <w:r w:rsidR="002368C5" w:rsidRPr="00DE3D35">
        <w:t xml:space="preserve"> SDs </w:t>
      </w:r>
      <w:r w:rsidR="004C24D9" w:rsidRPr="00DE3D35">
        <w:t xml:space="preserve">shall secure, and shall maintain until the first anniversary after [issuance of EPA’s Certification of </w:t>
      </w:r>
      <w:r w:rsidR="00371D65" w:rsidRPr="00DE3D35">
        <w:t xml:space="preserve">RA </w:t>
      </w:r>
      <w:r w:rsidR="004C24D9" w:rsidRPr="00DE3D35">
        <w:t xml:space="preserve">Completion pursuant to </w:t>
      </w:r>
      <w:r w:rsidR="00024ABB">
        <w:t>¶</w:t>
      </w:r>
      <w:r w:rsidR="00E4184E">
        <w:t> </w:t>
      </w:r>
      <w:r w:rsidR="00D20011" w:rsidRPr="00DE3D35">
        <w:t>[</w:t>
      </w:r>
      <w:r w:rsidR="00A92B6D" w:rsidRPr="003414C2">
        <w:rPr>
          <w:b/>
        </w:rPr>
        <w:t>4</w:t>
      </w:r>
      <w:r w:rsidR="008521CA" w:rsidRPr="003414C2">
        <w:rPr>
          <w:b/>
        </w:rPr>
        <w:t>.</w:t>
      </w:r>
      <w:r w:rsidR="00371D65" w:rsidRPr="003414C2">
        <w:rPr>
          <w:b/>
        </w:rPr>
        <w:t>7</w:t>
      </w:r>
      <w:r w:rsidR="004C24D9" w:rsidRPr="00DE3D35">
        <w:t xml:space="preserve">] </w:t>
      </w:r>
      <w:r w:rsidR="00615C30" w:rsidRPr="00DE3D35">
        <w:t xml:space="preserve">(Certification of RA Completion) </w:t>
      </w:r>
      <w:r w:rsidR="004C24D9" w:rsidRPr="00DE3D35">
        <w:t>of the SOW [</w:t>
      </w:r>
      <w:r w:rsidR="004C24D9" w:rsidRPr="003414C2">
        <w:rPr>
          <w:b/>
        </w:rPr>
        <w:t xml:space="preserve">or if Certification of </w:t>
      </w:r>
      <w:r w:rsidR="00252364" w:rsidRPr="00F9628E">
        <w:rPr>
          <w:b/>
        </w:rPr>
        <w:t xml:space="preserve">RA </w:t>
      </w:r>
      <w:r w:rsidR="004C24D9" w:rsidRPr="00F9628E">
        <w:rPr>
          <w:b/>
        </w:rPr>
        <w:t>Completion is not used substitute:</w:t>
      </w:r>
      <w:r w:rsidR="004C24D9" w:rsidRPr="00DE3D35">
        <w:t xml:space="preserve"> the </w:t>
      </w:r>
      <w:r w:rsidR="001213C4" w:rsidRPr="00DE3D35">
        <w:t>RA</w:t>
      </w:r>
      <w:r w:rsidR="004C24D9" w:rsidRPr="00DE3D35">
        <w:t xml:space="preserve"> has been performed in accordance with this </w:t>
      </w:r>
      <w:r w:rsidR="00801F7D" w:rsidRPr="00DE3D35">
        <w:t>CD</w:t>
      </w:r>
      <w:r w:rsidR="004C24D9" w:rsidRPr="00DE3D35">
        <w:t xml:space="preserve"> and the Performance Standards have been achieved] commercial general liability insurance with limits of</w:t>
      </w:r>
      <w:r w:rsidR="003414C2">
        <w:t xml:space="preserve"> </w:t>
      </w:r>
      <w:r w:rsidR="003414C2" w:rsidRPr="003414C2">
        <w:t>liability of $1 million per occurrence, automobile liability insurance with limits of liability of $1 million per accident, and umbrella liability insurance with limits of liability of $5 million in excess of the required commercial general liability and automobile liability limits</w:t>
      </w:r>
      <w:r w:rsidR="004C24D9" w:rsidRPr="00DE3D35">
        <w:t xml:space="preserve">, naming </w:t>
      </w:r>
      <w:r w:rsidR="009D52D1" w:rsidRPr="00DE3D35">
        <w:t xml:space="preserve">the United States [and the State] </w:t>
      </w:r>
      <w:r w:rsidR="004C24D9" w:rsidRPr="00DE3D35">
        <w:t>as [an] additional insured[s] with respect to all liability arising out of the activities performed by or on behalf of</w:t>
      </w:r>
      <w:r w:rsidR="002368C5" w:rsidRPr="00DE3D35">
        <w:t xml:space="preserve"> SDs </w:t>
      </w:r>
      <w:r w:rsidR="004C24D9" w:rsidRPr="00DE3D35">
        <w:t xml:space="preserve">pursuant to this </w:t>
      </w:r>
      <w:r w:rsidR="00801F7D" w:rsidRPr="00DE3D35">
        <w:t>CD</w:t>
      </w:r>
      <w:r w:rsidR="001E61EE" w:rsidRPr="00DE3D35">
        <w:t xml:space="preserve">. </w:t>
      </w:r>
      <w:r w:rsidR="004C24D9" w:rsidRPr="00DE3D35">
        <w:t xml:space="preserve">In addition, for the duration of this </w:t>
      </w:r>
      <w:r w:rsidR="00801F7D" w:rsidRPr="00DE3D35">
        <w:t>CD</w:t>
      </w:r>
      <w:r w:rsidR="004C24D9" w:rsidRPr="00DE3D35">
        <w:t>,</w:t>
      </w:r>
      <w:r w:rsidR="002368C5" w:rsidRPr="00DE3D35">
        <w:t xml:space="preserve"> SDs </w:t>
      </w:r>
      <w:r w:rsidR="004C24D9" w:rsidRPr="00DE3D35">
        <w:t>shall satisfy, or shall ensure that their contractors or subcontractors satisfy, all applicable laws and regulations regarding the provision of worker’s compensation insurance for all persons performing the Work on behalf of</w:t>
      </w:r>
      <w:r w:rsidR="002368C5" w:rsidRPr="00DE3D35">
        <w:t xml:space="preserve"> SDs </w:t>
      </w:r>
      <w:r w:rsidR="004C24D9" w:rsidRPr="00DE3D35">
        <w:t xml:space="preserve">in furtherance of this </w:t>
      </w:r>
      <w:r w:rsidR="00801F7D" w:rsidRPr="00DE3D35">
        <w:t>CD</w:t>
      </w:r>
      <w:r w:rsidR="001E61EE" w:rsidRPr="00DE3D35">
        <w:t xml:space="preserve">. </w:t>
      </w:r>
      <w:r w:rsidR="004C24D9" w:rsidRPr="00DE3D35">
        <w:t>Prior to commencement of the Work,</w:t>
      </w:r>
      <w:r w:rsidR="002368C5" w:rsidRPr="00DE3D35">
        <w:t xml:space="preserve"> SDs </w:t>
      </w:r>
      <w:r w:rsidR="004C24D9" w:rsidRPr="00DE3D35">
        <w:t>shall provide to EPA [and the State] certificates of such insurance and a copy of each insurance policy</w:t>
      </w:r>
      <w:r w:rsidR="001E61EE" w:rsidRPr="00DE3D35">
        <w:t xml:space="preserve">. </w:t>
      </w:r>
      <w:r w:rsidR="002368C5" w:rsidRPr="00DE3D35">
        <w:t xml:space="preserve">SDs </w:t>
      </w:r>
      <w:r w:rsidR="004C24D9" w:rsidRPr="00DE3D35">
        <w:t>shall resubmit such certificates and copies of policies each year on the anniversary of the Effective Date</w:t>
      </w:r>
      <w:r w:rsidR="001E61EE" w:rsidRPr="00DE3D35">
        <w:t xml:space="preserve">. </w:t>
      </w:r>
      <w:r w:rsidR="004C24D9" w:rsidRPr="00DE3D35">
        <w:t>If</w:t>
      </w:r>
      <w:r w:rsidR="002368C5" w:rsidRPr="00DE3D35">
        <w:t xml:space="preserve"> SDs </w:t>
      </w:r>
      <w:r w:rsidR="004C24D9" w:rsidRPr="00DE3D35">
        <w:t>demonstrate by evidence satisfactory to EPA [and the State] that any contractor or subcontractor maintains insurance equivalent to that described above, or insurance covering the same risks but in a lesser amount, then, with respect to that contractor or subcontractor,</w:t>
      </w:r>
      <w:r w:rsidR="002368C5" w:rsidRPr="00DE3D35">
        <w:t xml:space="preserve"> SDs </w:t>
      </w:r>
      <w:r w:rsidR="004C24D9" w:rsidRPr="00DE3D35">
        <w:t>need provide only that portion of the insurance described above that is not maintained by the contractor or subcontractor.</w:t>
      </w:r>
      <w:r w:rsidR="003414C2">
        <w:t xml:space="preserve"> SD</w:t>
      </w:r>
      <w:r w:rsidR="003414C2" w:rsidRPr="003414C2">
        <w:t>s shall ensure that all submittals to EPA under this Paragraph identify the [</w:t>
      </w:r>
      <w:r w:rsidR="003414C2" w:rsidRPr="00FD6BC7">
        <w:rPr>
          <w:b/>
        </w:rPr>
        <w:t>Site name, City, State</w:t>
      </w:r>
      <w:r w:rsidR="003414C2" w:rsidRPr="003414C2">
        <w:t xml:space="preserve">] and the </w:t>
      </w:r>
      <w:r w:rsidR="003414C2">
        <w:t xml:space="preserve">civil action </w:t>
      </w:r>
      <w:r w:rsidR="003414C2" w:rsidRPr="003414C2">
        <w:t xml:space="preserve">number </w:t>
      </w:r>
      <w:r w:rsidR="003414C2">
        <w:t>of t</w:t>
      </w:r>
      <w:r w:rsidR="003414C2" w:rsidRPr="003414C2">
        <w:t xml:space="preserve">his </w:t>
      </w:r>
      <w:r w:rsidR="003414C2">
        <w:t>case</w:t>
      </w:r>
      <w:r w:rsidR="003414C2" w:rsidRPr="003414C2">
        <w:t>.</w:t>
      </w:r>
    </w:p>
    <w:p w14:paraId="1EB60A83" w14:textId="77777777" w:rsidR="004C24D9" w:rsidRPr="00DE3D35" w:rsidRDefault="004C24D9" w:rsidP="005D62A9">
      <w:pPr>
        <w:pStyle w:val="Heading1"/>
      </w:pPr>
      <w:bookmarkStart w:id="160" w:name="_Ref245019312"/>
      <w:bookmarkStart w:id="161" w:name="_Toc295387018"/>
      <w:bookmarkStart w:id="162" w:name="_Toc347833229"/>
      <w:bookmarkStart w:id="163" w:name="_Toc43978219"/>
      <w:r w:rsidRPr="00DE3D35">
        <w:lastRenderedPageBreak/>
        <w:t>FORCE MAJEURE</w:t>
      </w:r>
      <w:bookmarkEnd w:id="160"/>
      <w:bookmarkEnd w:id="161"/>
      <w:bookmarkEnd w:id="162"/>
      <w:bookmarkEnd w:id="163"/>
    </w:p>
    <w:p w14:paraId="48BE0FDE" w14:textId="7121C959" w:rsidR="004C24D9" w:rsidRPr="00DE3D35" w:rsidRDefault="004C24D9" w:rsidP="001B0414">
      <w:pPr>
        <w:pStyle w:val="LVL1"/>
      </w:pPr>
      <w:bookmarkStart w:id="164" w:name="_Ref243466870"/>
      <w:r w:rsidRPr="00DE3D35">
        <w:t xml:space="preserve">“Force majeure,” for purposes of this </w:t>
      </w:r>
      <w:r w:rsidR="00801F7D" w:rsidRPr="00DE3D35">
        <w:t>CD</w:t>
      </w:r>
      <w:r w:rsidRPr="00DE3D35">
        <w:t>, is defined as any event arising from causes beyond the control of</w:t>
      </w:r>
      <w:r w:rsidR="002368C5" w:rsidRPr="00DE3D35">
        <w:t xml:space="preserve"> SDs</w:t>
      </w:r>
      <w:r w:rsidRPr="00DE3D35">
        <w:t>, of any entity controlled by</w:t>
      </w:r>
      <w:r w:rsidR="002368C5" w:rsidRPr="00DE3D35">
        <w:t xml:space="preserve"> SDs</w:t>
      </w:r>
      <w:r w:rsidRPr="00DE3D35">
        <w:t>, or of</w:t>
      </w:r>
      <w:r w:rsidR="002368C5" w:rsidRPr="00DE3D35">
        <w:t xml:space="preserve"> SDs</w:t>
      </w:r>
      <w:r w:rsidRPr="00DE3D35">
        <w:t xml:space="preserve">’ contractors that delays or prevents the performance of any obligation under this </w:t>
      </w:r>
      <w:r w:rsidR="00801F7D" w:rsidRPr="00DE3D35">
        <w:t>CD</w:t>
      </w:r>
      <w:r w:rsidRPr="00DE3D35">
        <w:t xml:space="preserve"> despite</w:t>
      </w:r>
      <w:r w:rsidR="002368C5" w:rsidRPr="00DE3D35">
        <w:t xml:space="preserve"> SDs</w:t>
      </w:r>
      <w:r w:rsidRPr="00DE3D35">
        <w:t>’ best efforts to fulfill the obligation</w:t>
      </w:r>
      <w:r w:rsidR="001E61EE" w:rsidRPr="00DE3D35">
        <w:t xml:space="preserve">. </w:t>
      </w:r>
      <w:r w:rsidRPr="00DE3D35">
        <w:t>The requirement that</w:t>
      </w:r>
      <w:r w:rsidR="002368C5" w:rsidRPr="00DE3D35">
        <w:t xml:space="preserve"> SDs </w:t>
      </w:r>
      <w:r w:rsidRPr="00DE3D35">
        <w:t>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rsidR="001E61EE" w:rsidRPr="00DE3D35">
        <w:t xml:space="preserve">. </w:t>
      </w:r>
      <w:r w:rsidRPr="00DE3D35">
        <w:t>“Force majeure” does not include financial inability to complete the Work or a failure to achieve the Performance Standards.</w:t>
      </w:r>
      <w:bookmarkEnd w:id="164"/>
    </w:p>
    <w:p w14:paraId="3E738E0B" w14:textId="08420261" w:rsidR="004C24D9" w:rsidRPr="00DE3D35" w:rsidRDefault="004C24D9" w:rsidP="001B0414">
      <w:pPr>
        <w:pStyle w:val="LVL1"/>
      </w:pPr>
      <w:bookmarkStart w:id="165" w:name="_Ref243466901"/>
      <w:r w:rsidRPr="00DE3D35">
        <w:t xml:space="preserve">If any event occurs or has occurred that may delay the performance of any obligation under this </w:t>
      </w:r>
      <w:r w:rsidR="00801F7D" w:rsidRPr="00DE3D35">
        <w:t>CD</w:t>
      </w:r>
      <w:r w:rsidRPr="00DE3D35">
        <w:t xml:space="preserve"> for which</w:t>
      </w:r>
      <w:r w:rsidR="002368C5" w:rsidRPr="00DE3D35">
        <w:t xml:space="preserve"> SDs </w:t>
      </w:r>
      <w:r w:rsidRPr="00DE3D35">
        <w:t>intend or may intend to assert a claim of force majeure,</w:t>
      </w:r>
      <w:r w:rsidR="002368C5" w:rsidRPr="00DE3D35">
        <w:t xml:space="preserve"> SDs </w:t>
      </w:r>
      <w:r w:rsidRPr="00DE3D35">
        <w:t>shall notify EPA’s Project Coordinator orally or, in his or her absence, EPA’s Alternate Project Coordinator or, in the event both of EPA’s designated representatives are unavailable, the Director of the Waste Management Division, EPA Region __, within [</w:t>
      </w:r>
      <w:r w:rsidRPr="00DE3D35">
        <w:rPr>
          <w:b/>
        </w:rPr>
        <w:t>insert period of time</w:t>
      </w:r>
      <w:r w:rsidRPr="00DE3D35">
        <w:t>] of when</w:t>
      </w:r>
      <w:r w:rsidR="002368C5" w:rsidRPr="00DE3D35">
        <w:t xml:space="preserve"> SDs </w:t>
      </w:r>
      <w:r w:rsidRPr="00DE3D35">
        <w:t>first knew that the event might cause a delay</w:t>
      </w:r>
      <w:r w:rsidR="001E61EE" w:rsidRPr="00DE3D35">
        <w:t xml:space="preserve">. </w:t>
      </w:r>
      <w:r w:rsidRPr="00DE3D35">
        <w:t>Within __ days thereafter,</w:t>
      </w:r>
      <w:r w:rsidR="002368C5" w:rsidRPr="00DE3D35">
        <w:t xml:space="preserve"> SDs </w:t>
      </w:r>
      <w:r w:rsidRPr="00DE3D35">
        <w:t>shall provide in writing to EPA [and the State]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w:t>
      </w:r>
      <w:r w:rsidR="002368C5" w:rsidRPr="00DE3D35">
        <w:t xml:space="preserve"> SDs</w:t>
      </w:r>
      <w:r w:rsidRPr="00DE3D35">
        <w:t>’ rationale for attributing such delay to a force majeure; and a statement as to whether, in the opinion of</w:t>
      </w:r>
      <w:r w:rsidR="002368C5" w:rsidRPr="00DE3D35">
        <w:t xml:space="preserve"> SDs</w:t>
      </w:r>
      <w:r w:rsidRPr="00DE3D35">
        <w:t>, such event may cause or contribute to an endangerment to public health or welfare, or the environment</w:t>
      </w:r>
      <w:r w:rsidR="001E61EE" w:rsidRPr="00DE3D35">
        <w:t xml:space="preserve">. </w:t>
      </w:r>
      <w:r w:rsidR="002368C5" w:rsidRPr="00DE3D35">
        <w:t xml:space="preserve">SDs </w:t>
      </w:r>
      <w:r w:rsidRPr="00DE3D35">
        <w:t>shall include with any notice all available documentation supporting their claim that the delay was attributable to a force majeure</w:t>
      </w:r>
      <w:r w:rsidR="001E61EE" w:rsidRPr="00DE3D35">
        <w:t xml:space="preserve">. </w:t>
      </w:r>
      <w:r w:rsidR="002368C5" w:rsidRPr="00DE3D35">
        <w:t xml:space="preserve">SDs </w:t>
      </w:r>
      <w:r w:rsidRPr="00DE3D35">
        <w:t>shall be deemed to know of any circumstance of which</w:t>
      </w:r>
      <w:r w:rsidR="002368C5" w:rsidRPr="00DE3D35">
        <w:t xml:space="preserve"> SDs</w:t>
      </w:r>
      <w:r w:rsidRPr="00DE3D35">
        <w:t>, any entity controlled by</w:t>
      </w:r>
      <w:r w:rsidR="002368C5" w:rsidRPr="00DE3D35">
        <w:t xml:space="preserve"> SDs</w:t>
      </w:r>
      <w:r w:rsidRPr="00DE3D35">
        <w:t>, or</w:t>
      </w:r>
      <w:r w:rsidR="002368C5" w:rsidRPr="00DE3D35">
        <w:t xml:space="preserve"> SDs</w:t>
      </w:r>
      <w:r w:rsidRPr="00DE3D35">
        <w:t xml:space="preserve">’ contractors </w:t>
      </w:r>
      <w:r w:rsidR="008F0F67" w:rsidRPr="00DE3D35">
        <w:t xml:space="preserve">or subcontractors </w:t>
      </w:r>
      <w:r w:rsidRPr="00DE3D35">
        <w:t>knew or should have known</w:t>
      </w:r>
      <w:r w:rsidR="001E61EE" w:rsidRPr="00DE3D35">
        <w:t xml:space="preserve">. </w:t>
      </w:r>
      <w:r w:rsidRPr="00DE3D35">
        <w:t>Failure to comply with the above requirements regarding an event shall preclude</w:t>
      </w:r>
      <w:r w:rsidR="002368C5" w:rsidRPr="00DE3D35">
        <w:t xml:space="preserve"> SDs </w:t>
      </w:r>
      <w:r w:rsidRPr="00DE3D35">
        <w:t xml:space="preserve">from asserting any claim of force majeure regarding that event, provided, however, that if EPA, despite the late </w:t>
      </w:r>
      <w:r w:rsidR="00330D73" w:rsidRPr="00DE3D35">
        <w:t xml:space="preserve">or incomplete </w:t>
      </w:r>
      <w:r w:rsidRPr="00DE3D35">
        <w:t xml:space="preserve">notice, is able to assess to its satisfaction whether the event is a force majeure under </w:t>
      </w:r>
      <w:r w:rsidR="00024ABB">
        <w:t>¶</w:t>
      </w:r>
      <w:r w:rsidRPr="00DE3D35">
        <w:t> </w:t>
      </w:r>
      <w:r w:rsidR="009010CC" w:rsidRPr="00DE3D35">
        <w:fldChar w:fldCharType="begin"/>
      </w:r>
      <w:r w:rsidR="009010CC" w:rsidRPr="00DE3D35">
        <w:instrText xml:space="preserve"> REF _Ref243466870 \r \h  \* MERGEFORMAT </w:instrText>
      </w:r>
      <w:r w:rsidR="009010CC" w:rsidRPr="00DE3D35">
        <w:fldChar w:fldCharType="separate"/>
      </w:r>
      <w:r w:rsidR="00646579">
        <w:t>51</w:t>
      </w:r>
      <w:r w:rsidR="009010CC" w:rsidRPr="00DE3D35">
        <w:fldChar w:fldCharType="end"/>
      </w:r>
      <w:r w:rsidRPr="00DE3D35">
        <w:t xml:space="preserve"> and whether</w:t>
      </w:r>
      <w:r w:rsidR="002368C5" w:rsidRPr="00DE3D35">
        <w:t xml:space="preserve"> SDs </w:t>
      </w:r>
      <w:r w:rsidRPr="00DE3D35">
        <w:t xml:space="preserve">have exercised their best efforts under </w:t>
      </w:r>
      <w:r w:rsidR="00024ABB">
        <w:t>¶</w:t>
      </w:r>
      <w:r w:rsidRPr="00DE3D35">
        <w:t> </w:t>
      </w:r>
      <w:r w:rsidR="009010CC" w:rsidRPr="00DE3D35">
        <w:fldChar w:fldCharType="begin"/>
      </w:r>
      <w:r w:rsidR="009010CC" w:rsidRPr="00DE3D35">
        <w:instrText xml:space="preserve"> REF _Ref243466870 \r \h  \* MERGEFORMAT </w:instrText>
      </w:r>
      <w:r w:rsidR="009010CC" w:rsidRPr="00DE3D35">
        <w:fldChar w:fldCharType="separate"/>
      </w:r>
      <w:r w:rsidR="00646579">
        <w:t>51</w:t>
      </w:r>
      <w:r w:rsidR="009010CC" w:rsidRPr="00DE3D35">
        <w:fldChar w:fldCharType="end"/>
      </w:r>
      <w:r w:rsidRPr="00DE3D35">
        <w:t>, EPA may, in its unreviewable discretion, excuse in writing</w:t>
      </w:r>
      <w:r w:rsidR="002368C5" w:rsidRPr="00DE3D35">
        <w:t xml:space="preserve"> SDs</w:t>
      </w:r>
      <w:r w:rsidRPr="00DE3D35">
        <w:t xml:space="preserve">’ failure to submit timely </w:t>
      </w:r>
      <w:r w:rsidR="00330D73" w:rsidRPr="00DE3D35">
        <w:t xml:space="preserve">or complete </w:t>
      </w:r>
      <w:r w:rsidRPr="00DE3D35">
        <w:t xml:space="preserve">notices under this </w:t>
      </w:r>
      <w:r w:rsidR="00E4184E">
        <w:t>Paragraph</w:t>
      </w:r>
      <w:r w:rsidRPr="00DE3D35">
        <w:t>.</w:t>
      </w:r>
      <w:bookmarkEnd w:id="165"/>
    </w:p>
    <w:p w14:paraId="721D0007" w14:textId="77777777" w:rsidR="004C24D9" w:rsidRPr="00DE3D35" w:rsidRDefault="004C24D9" w:rsidP="001B0414">
      <w:pPr>
        <w:pStyle w:val="LVL1"/>
      </w:pPr>
      <w:r w:rsidRPr="00DE3D35">
        <w:t xml:space="preserve">If EPA [, after a reasonable opportunity for review and comment by the State,] agrees that the delay or anticipated delay is attributable to a force majeure, the time for performance of the obligations under this </w:t>
      </w:r>
      <w:r w:rsidR="00801F7D" w:rsidRPr="00DE3D35">
        <w:t>CD</w:t>
      </w:r>
      <w:r w:rsidRPr="00DE3D35">
        <w:t xml:space="preserve"> that are affected by the force majeure will be extended by EPA [, after a reasonable opportunity for review and comment by the State,] for such time as is necessary to complete those obligations</w:t>
      </w:r>
      <w:r w:rsidR="001E61EE" w:rsidRPr="00DE3D35">
        <w:t xml:space="preserve">. </w:t>
      </w:r>
      <w:r w:rsidRPr="00DE3D35">
        <w:t>An extension of the time for performance of the obligations affected by the force majeure shall not, of itself, extend the time for performance of any other obligation</w:t>
      </w:r>
      <w:r w:rsidR="001E61EE" w:rsidRPr="00DE3D35">
        <w:t xml:space="preserve">. </w:t>
      </w:r>
      <w:r w:rsidRPr="00DE3D35">
        <w:t>If EPA [, after a reasonable opportunity for review and comment by the State,] does not agree that the delay or anticipated delay has been or will be caused by a force majeure, EPA will notify</w:t>
      </w:r>
      <w:r w:rsidR="002368C5" w:rsidRPr="00DE3D35">
        <w:t xml:space="preserve"> SDs </w:t>
      </w:r>
      <w:r w:rsidRPr="00DE3D35">
        <w:t>in writing of its decision</w:t>
      </w:r>
      <w:r w:rsidR="001E61EE" w:rsidRPr="00DE3D35">
        <w:t xml:space="preserve">. </w:t>
      </w:r>
      <w:r w:rsidRPr="00DE3D35">
        <w:t xml:space="preserve">If EPA [, after a reasonable opportunity for review and comment by the State,] agrees that the delay is attributable </w:t>
      </w:r>
      <w:r w:rsidRPr="00DE3D35">
        <w:lastRenderedPageBreak/>
        <w:t>to a force majeure, EPA will notify</w:t>
      </w:r>
      <w:r w:rsidR="002368C5" w:rsidRPr="00DE3D35">
        <w:t xml:space="preserve"> SDs </w:t>
      </w:r>
      <w:r w:rsidRPr="00DE3D35">
        <w:t>in writing of the length of the extension, if any, for performance of the obligations affected by the force majeure.</w:t>
      </w:r>
    </w:p>
    <w:p w14:paraId="5D970A0C" w14:textId="6CB7944D" w:rsidR="004C24D9" w:rsidRPr="00DE3D35" w:rsidRDefault="004C24D9" w:rsidP="001B0414">
      <w:pPr>
        <w:pStyle w:val="LVL1"/>
      </w:pPr>
      <w:r w:rsidRPr="00DE3D35">
        <w:t>If</w:t>
      </w:r>
      <w:r w:rsidR="002368C5" w:rsidRPr="00DE3D35">
        <w:t xml:space="preserve"> SDs </w:t>
      </w:r>
      <w:r w:rsidRPr="00DE3D35">
        <w:t>elect to invoke the dispute resolution procedures set forth in Section</w:t>
      </w:r>
      <w:r w:rsidR="00072CF8">
        <w:t>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Pr="00DE3D35">
        <w:t xml:space="preserve"> (Dispute Resolution)</w:t>
      </w:r>
      <w:r w:rsidR="00990BC4" w:rsidRPr="00DE3D35">
        <w:t xml:space="preserve"> regarding EPA’s decision</w:t>
      </w:r>
      <w:r w:rsidRPr="00DE3D35">
        <w:t>, they shall do so no later than 15 days after receipt of EPA’s notice</w:t>
      </w:r>
      <w:r w:rsidR="001E61EE" w:rsidRPr="00DE3D35">
        <w:t xml:space="preserve">. </w:t>
      </w:r>
      <w:r w:rsidRPr="00DE3D35">
        <w:t>In any such proceeding,</w:t>
      </w:r>
      <w:r w:rsidR="002368C5" w:rsidRPr="00DE3D35">
        <w:t xml:space="preserve"> SDs </w:t>
      </w:r>
      <w:r w:rsidRPr="00DE3D35">
        <w:t>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w:t>
      </w:r>
      <w:r w:rsidR="002368C5" w:rsidRPr="00DE3D35">
        <w:t xml:space="preserve"> SDs </w:t>
      </w:r>
      <w:r w:rsidRPr="00DE3D35">
        <w:t xml:space="preserve">complied with the requirements of </w:t>
      </w:r>
      <w:r w:rsidR="00024ABB">
        <w:t>¶¶</w:t>
      </w:r>
      <w:r w:rsidRPr="00DE3D35">
        <w:t> </w:t>
      </w:r>
      <w:r w:rsidR="009010CC" w:rsidRPr="00DE3D35">
        <w:fldChar w:fldCharType="begin"/>
      </w:r>
      <w:r w:rsidR="009010CC" w:rsidRPr="00DE3D35">
        <w:instrText xml:space="preserve"> REF _Ref243466870 \r \h  \* MERGEFORMAT </w:instrText>
      </w:r>
      <w:r w:rsidR="009010CC" w:rsidRPr="00DE3D35">
        <w:fldChar w:fldCharType="separate"/>
      </w:r>
      <w:r w:rsidR="00646579">
        <w:t>51</w:t>
      </w:r>
      <w:r w:rsidR="009010CC" w:rsidRPr="00DE3D35">
        <w:fldChar w:fldCharType="end"/>
      </w:r>
      <w:r w:rsidRPr="00DE3D35">
        <w:t xml:space="preserve"> and </w:t>
      </w:r>
      <w:r w:rsidR="009010CC" w:rsidRPr="00DE3D35">
        <w:fldChar w:fldCharType="begin"/>
      </w:r>
      <w:r w:rsidR="009010CC" w:rsidRPr="00DE3D35">
        <w:instrText xml:space="preserve"> REF _Ref243466901 \r \h  \* MERGEFORMAT </w:instrText>
      </w:r>
      <w:r w:rsidR="009010CC" w:rsidRPr="00DE3D35">
        <w:fldChar w:fldCharType="separate"/>
      </w:r>
      <w:r w:rsidR="00646579">
        <w:t>52</w:t>
      </w:r>
      <w:r w:rsidR="009010CC" w:rsidRPr="00DE3D35">
        <w:fldChar w:fldCharType="end"/>
      </w:r>
      <w:r w:rsidR="001E61EE" w:rsidRPr="00DE3D35">
        <w:t xml:space="preserve">. </w:t>
      </w:r>
      <w:r w:rsidRPr="00DE3D35">
        <w:t>If</w:t>
      </w:r>
      <w:r w:rsidR="002368C5" w:rsidRPr="00DE3D35">
        <w:t xml:space="preserve"> SDs </w:t>
      </w:r>
      <w:r w:rsidRPr="00DE3D35">
        <w:t>carry this burden, the delay at issue shall be deemed not to be a violation by</w:t>
      </w:r>
      <w:r w:rsidR="002368C5" w:rsidRPr="00DE3D35">
        <w:t xml:space="preserve"> SDs </w:t>
      </w:r>
      <w:r w:rsidRPr="00DE3D35">
        <w:t xml:space="preserve">of the affected obligation of this </w:t>
      </w:r>
      <w:r w:rsidR="00801F7D" w:rsidRPr="00DE3D35">
        <w:t>CD</w:t>
      </w:r>
      <w:r w:rsidRPr="00DE3D35">
        <w:t xml:space="preserve"> identified to EPA and the Court.</w:t>
      </w:r>
    </w:p>
    <w:p w14:paraId="066951CB" w14:textId="77777777" w:rsidR="00262676" w:rsidRPr="00DE3D35" w:rsidRDefault="00262676" w:rsidP="001B0414">
      <w:pPr>
        <w:pStyle w:val="LVL1"/>
      </w:pPr>
      <w:r w:rsidRPr="00DE3D35">
        <w:t xml:space="preserve">The failure by EPA to timely complete any obligation under the </w:t>
      </w:r>
      <w:r w:rsidR="00801F7D" w:rsidRPr="00DE3D35">
        <w:t>CD</w:t>
      </w:r>
      <w:r w:rsidR="00874073" w:rsidRPr="00DE3D35">
        <w:t xml:space="preserve"> </w:t>
      </w:r>
      <w:r w:rsidR="001E702F" w:rsidRPr="00DE3D35">
        <w:t xml:space="preserve">or under the SOW </w:t>
      </w:r>
      <w:r w:rsidRPr="00DE3D35">
        <w:t xml:space="preserve">is not a violation of the </w:t>
      </w:r>
      <w:r w:rsidR="00801F7D" w:rsidRPr="00DE3D35">
        <w:t>CD</w:t>
      </w:r>
      <w:r w:rsidRPr="00DE3D35">
        <w:t>, provided, however, that if such failure prevents SDs from meeting one or more deadlines in the SOW, SDs may seek relief under this Section.</w:t>
      </w:r>
    </w:p>
    <w:p w14:paraId="11738DA6" w14:textId="77777777" w:rsidR="004C24D9" w:rsidRPr="00DE3D35" w:rsidRDefault="004C24D9" w:rsidP="005D62A9">
      <w:pPr>
        <w:pStyle w:val="Heading1"/>
      </w:pPr>
      <w:bookmarkStart w:id="166" w:name="_Ref245018320"/>
      <w:bookmarkStart w:id="167" w:name="_Toc295387019"/>
      <w:bookmarkStart w:id="168" w:name="_Toc347833230"/>
      <w:bookmarkStart w:id="169" w:name="_Toc43978220"/>
      <w:r w:rsidRPr="00DE3D35">
        <w:t>DISPUTE RESOLUTION</w:t>
      </w:r>
      <w:bookmarkEnd w:id="166"/>
      <w:bookmarkEnd w:id="167"/>
      <w:bookmarkEnd w:id="168"/>
      <w:bookmarkEnd w:id="169"/>
    </w:p>
    <w:p w14:paraId="190DD5ED" w14:textId="77777777" w:rsidR="004C24D9" w:rsidRPr="00DE3D35" w:rsidRDefault="004C24D9" w:rsidP="00494C12">
      <w:pPr>
        <w:pStyle w:val="Note0"/>
      </w:pPr>
      <w:r w:rsidRPr="00DE3D35">
        <w:t>NOTE</w:t>
      </w:r>
      <w:r w:rsidR="001E61EE" w:rsidRPr="00DE3D35">
        <w:t xml:space="preserve">: </w:t>
      </w:r>
      <w:r w:rsidRPr="00DE3D35">
        <w:t>The dispute resolution procedures set forth in this Section may be supplemented to provide for use of mediation in appropriate cases</w:t>
      </w:r>
      <w:r w:rsidR="001E61EE" w:rsidRPr="00DE3D35">
        <w:t xml:space="preserve">. </w:t>
      </w:r>
      <w:r w:rsidRPr="00DE3D35">
        <w:t xml:space="preserve">Mediation provisions should contain time limits to ensure that mediation does not cause delays in dispute resolution that could delay the </w:t>
      </w:r>
      <w:r w:rsidR="00F66042" w:rsidRPr="00DE3D35">
        <w:t>RA</w:t>
      </w:r>
      <w:r w:rsidRPr="00DE3D35">
        <w:t>.</w:t>
      </w:r>
    </w:p>
    <w:p w14:paraId="42D4968D" w14:textId="06C7C0E4" w:rsidR="004C24D9" w:rsidRPr="00DE3D35" w:rsidRDefault="004C24D9" w:rsidP="001B0414">
      <w:pPr>
        <w:pStyle w:val="LVL1"/>
      </w:pPr>
      <w:r w:rsidRPr="00DE3D35">
        <w:t xml:space="preserve">Unless otherwise expressly provided for in this </w:t>
      </w:r>
      <w:r w:rsidR="00801F7D" w:rsidRPr="00DE3D35">
        <w:t>CD</w:t>
      </w:r>
      <w:r w:rsidRPr="00DE3D35">
        <w:t xml:space="preserve">, the dispute resolution procedures of this Section shall be the exclusive mechanism to resolve disputes </w:t>
      </w:r>
      <w:r w:rsidR="00DF7378">
        <w:t>under</w:t>
      </w:r>
      <w:r w:rsidR="00DF7378" w:rsidRPr="00DE3D35">
        <w:t xml:space="preserve"> </w:t>
      </w:r>
      <w:r w:rsidRPr="00DE3D35">
        <w:t xml:space="preserve">this </w:t>
      </w:r>
      <w:r w:rsidR="00801F7D" w:rsidRPr="00DE3D35">
        <w:t>CD</w:t>
      </w:r>
      <w:r w:rsidR="001E61EE" w:rsidRPr="00DE3D35">
        <w:t xml:space="preserve">. </w:t>
      </w:r>
      <w:r w:rsidRPr="00DE3D35">
        <w:t>However, the procedures set forth in this Section shall not apply to actions by the United States to enforce obligations of</w:t>
      </w:r>
      <w:r w:rsidR="002368C5" w:rsidRPr="00DE3D35">
        <w:t xml:space="preserve"> SDs </w:t>
      </w:r>
      <w:r w:rsidRPr="00DE3D35">
        <w:t>that have not been disputed in accordance with this Section.</w:t>
      </w:r>
    </w:p>
    <w:p w14:paraId="70A07490" w14:textId="2F39F60E" w:rsidR="004C24D9" w:rsidRPr="00DE3D35" w:rsidRDefault="007D61B6" w:rsidP="001B0414">
      <w:pPr>
        <w:pStyle w:val="LVL1"/>
      </w:pPr>
      <w:r w:rsidRPr="00DE3D35">
        <w:t>A dispute shall be considered to have arisen when one party sends the other parties a written Notice of Dispute</w:t>
      </w:r>
      <w:r w:rsidR="001E61EE" w:rsidRPr="00DE3D35">
        <w:t xml:space="preserve">. </w:t>
      </w:r>
      <w:r w:rsidR="004C24D9" w:rsidRPr="00DE3D35">
        <w:t xml:space="preserve">Any dispute regarding this </w:t>
      </w:r>
      <w:r w:rsidR="00801F7D" w:rsidRPr="00DE3D35">
        <w:t>CD</w:t>
      </w:r>
      <w:r w:rsidR="004C24D9" w:rsidRPr="00DE3D35">
        <w:t xml:space="preserve"> shall in the first instance be the subject of informal negotiations between the parties to the dispute</w:t>
      </w:r>
      <w:r w:rsidR="001E61EE" w:rsidRPr="00DE3D35">
        <w:t xml:space="preserve">. </w:t>
      </w:r>
      <w:r w:rsidR="004C24D9" w:rsidRPr="00DE3D35">
        <w:t>The period for informal negotiations shall not exceed 20 days from the time the dispute arises, unless it is modified by written agreement of the parties to the dispute</w:t>
      </w:r>
      <w:r w:rsidR="001E61EE" w:rsidRPr="00DE3D35">
        <w:t>.</w:t>
      </w:r>
    </w:p>
    <w:p w14:paraId="56A4B43E" w14:textId="7323E343" w:rsidR="004C24D9" w:rsidRPr="00DE3D35" w:rsidRDefault="0098318C" w:rsidP="001B0414">
      <w:pPr>
        <w:pStyle w:val="LVL1"/>
      </w:pPr>
      <w:bookmarkStart w:id="170" w:name="_Ref255471231"/>
      <w:r w:rsidRPr="00DB0202">
        <w:rPr>
          <w:b/>
        </w:rPr>
        <w:t>Statements of Position</w:t>
      </w:r>
      <w:bookmarkEnd w:id="170"/>
    </w:p>
    <w:p w14:paraId="07A39926" w14:textId="57AC9F08" w:rsidR="004C24D9" w:rsidRPr="00DE3D35" w:rsidRDefault="004C24D9" w:rsidP="001B0414">
      <w:pPr>
        <w:pStyle w:val="LVL2"/>
      </w:pPr>
      <w:r w:rsidRPr="00DE3D35">
        <w:t xml:space="preserve">In the event that the parties cannot resolve a dispute by informal negotiations under the preceding </w:t>
      </w:r>
      <w:r w:rsidR="00E4184E">
        <w:t>Paragraph</w:t>
      </w:r>
      <w:r w:rsidRPr="00DE3D35">
        <w:t>, then the position advanced by EPA shall be considered binding unless, within __ days after the conclusion of the informal negotiation period,</w:t>
      </w:r>
      <w:r w:rsidR="002368C5" w:rsidRPr="00DE3D35">
        <w:t xml:space="preserve"> SDs </w:t>
      </w:r>
      <w:r w:rsidRPr="00DE3D35">
        <w:t xml:space="preserve">invoke the formal dispute resolution procedures of this Section by serving on </w:t>
      </w:r>
      <w:r w:rsidR="009D52D1" w:rsidRPr="00DE3D35">
        <w:t xml:space="preserve">the United States [and the State] </w:t>
      </w:r>
      <w:r w:rsidRPr="00DE3D35">
        <w:t>a written Statement of Position on the matter in dispute, including, but not limited to, any factual data, analysis, or opinion supporting that position and any supporting documentation relied upon by</w:t>
      </w:r>
      <w:r w:rsidR="002368C5" w:rsidRPr="00DE3D35">
        <w:t xml:space="preserve"> SDs</w:t>
      </w:r>
      <w:r w:rsidR="001E61EE" w:rsidRPr="00DE3D35">
        <w:t xml:space="preserve">. </w:t>
      </w:r>
      <w:r w:rsidRPr="00DE3D35">
        <w:t>The Statement of Position shall specify</w:t>
      </w:r>
      <w:r w:rsidR="002368C5" w:rsidRPr="00DE3D35">
        <w:t xml:space="preserve"> SDs</w:t>
      </w:r>
      <w:r w:rsidRPr="00DE3D35">
        <w:t xml:space="preserve">’ position as to whether formal dispute resolution should proceed under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646579">
        <w:t>59</w:t>
      </w:r>
      <w:r w:rsidR="009010CC" w:rsidRPr="00DE3D35">
        <w:fldChar w:fldCharType="end"/>
      </w:r>
      <w:r w:rsidRPr="00DE3D35">
        <w:t xml:space="preserve"> (Record Review) or </w:t>
      </w:r>
      <w:r w:rsidR="009010CC" w:rsidRPr="00DE3D35">
        <w:fldChar w:fldCharType="begin"/>
      </w:r>
      <w:r w:rsidR="009010CC" w:rsidRPr="00DE3D35">
        <w:instrText xml:space="preserve"> REF _Ref243466926 \r \h  \* MERGEFORMAT </w:instrText>
      </w:r>
      <w:r w:rsidR="009010CC" w:rsidRPr="00DE3D35">
        <w:fldChar w:fldCharType="separate"/>
      </w:r>
      <w:r w:rsidR="00646579">
        <w:t>60</w:t>
      </w:r>
      <w:r w:rsidR="009010CC" w:rsidRPr="00DE3D35">
        <w:fldChar w:fldCharType="end"/>
      </w:r>
      <w:r w:rsidRPr="00DE3D35">
        <w:t>.</w:t>
      </w:r>
    </w:p>
    <w:p w14:paraId="2A370C7D" w14:textId="701A260D" w:rsidR="004C24D9" w:rsidRPr="00DE3D35" w:rsidRDefault="004C24D9" w:rsidP="001B0414">
      <w:pPr>
        <w:pStyle w:val="LVL2"/>
      </w:pPr>
      <w:r w:rsidRPr="00DE3D35">
        <w:lastRenderedPageBreak/>
        <w:t>Within __days after receipt of</w:t>
      </w:r>
      <w:r w:rsidR="002368C5" w:rsidRPr="00DE3D35">
        <w:t xml:space="preserve"> SDs</w:t>
      </w:r>
      <w:r w:rsidRPr="00DE3D35">
        <w:t>’ Statement of Position, EPA will serve on</w:t>
      </w:r>
      <w:r w:rsidR="002368C5" w:rsidRPr="00DE3D35">
        <w:t xml:space="preserve"> SDs </w:t>
      </w:r>
      <w:r w:rsidRPr="00DE3D35">
        <w:t>its Statement of Position, including, but not limited to, any factual data, analysis, or opinion supporting that position and all supporting documentation relied upon by EPA</w:t>
      </w:r>
      <w:r w:rsidR="001E61EE" w:rsidRPr="00DE3D35">
        <w:t xml:space="preserve">. </w:t>
      </w:r>
      <w:r w:rsidRPr="00DE3D35">
        <w:t xml:space="preserve">EPA’s Statement of Position shall include a statement as to whether formal dispute resolution should proceed under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646579">
        <w:t>59</w:t>
      </w:r>
      <w:r w:rsidR="009010CC" w:rsidRPr="00DE3D35">
        <w:fldChar w:fldCharType="end"/>
      </w:r>
      <w:r w:rsidRPr="00DE3D35">
        <w:t xml:space="preserve"> (Record Review) or </w:t>
      </w:r>
      <w:r w:rsidR="009010CC" w:rsidRPr="00DE3D35">
        <w:fldChar w:fldCharType="begin"/>
      </w:r>
      <w:r w:rsidR="009010CC" w:rsidRPr="00DE3D35">
        <w:instrText xml:space="preserve"> REF _Ref243466926 \r \h  \* MERGEFORMAT </w:instrText>
      </w:r>
      <w:r w:rsidR="009010CC" w:rsidRPr="00DE3D35">
        <w:fldChar w:fldCharType="separate"/>
      </w:r>
      <w:r w:rsidR="00646579">
        <w:t>60</w:t>
      </w:r>
      <w:r w:rsidR="009010CC" w:rsidRPr="00DE3D35">
        <w:fldChar w:fldCharType="end"/>
      </w:r>
      <w:r w:rsidR="001E61EE" w:rsidRPr="00DE3D35">
        <w:t xml:space="preserve">. </w:t>
      </w:r>
      <w:r w:rsidRPr="00DE3D35">
        <w:t>Within __ days after receipt of EPA’s Statement of Position,</w:t>
      </w:r>
      <w:r w:rsidR="002368C5" w:rsidRPr="00DE3D35">
        <w:t xml:space="preserve"> SDs </w:t>
      </w:r>
      <w:r w:rsidRPr="00DE3D35">
        <w:t>may submit a Reply.</w:t>
      </w:r>
    </w:p>
    <w:p w14:paraId="1CE6EE68" w14:textId="2D61B4C6" w:rsidR="004C24D9" w:rsidRPr="00DE3D35" w:rsidRDefault="004C24D9" w:rsidP="001B0414">
      <w:pPr>
        <w:pStyle w:val="LVL2"/>
      </w:pPr>
      <w:r w:rsidRPr="00DE3D35">
        <w:t>If there is disagreement between EPA and</w:t>
      </w:r>
      <w:r w:rsidR="002368C5" w:rsidRPr="00DE3D35">
        <w:t xml:space="preserve"> SDs </w:t>
      </w:r>
      <w:r w:rsidRPr="00DE3D35">
        <w:t xml:space="preserve">as to whether dispute resolution should proceed under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646579">
        <w:t>59</w:t>
      </w:r>
      <w:r w:rsidR="009010CC" w:rsidRPr="00DE3D35">
        <w:fldChar w:fldCharType="end"/>
      </w:r>
      <w:r w:rsidRPr="00DE3D35">
        <w:t xml:space="preserve"> (Record Review) or </w:t>
      </w:r>
      <w:r w:rsidR="009010CC" w:rsidRPr="00DE3D35">
        <w:fldChar w:fldCharType="begin"/>
      </w:r>
      <w:r w:rsidR="009010CC" w:rsidRPr="00DE3D35">
        <w:instrText xml:space="preserve"> REF _Ref243466926 \r \h  \* MERGEFORMAT </w:instrText>
      </w:r>
      <w:r w:rsidR="009010CC" w:rsidRPr="00DE3D35">
        <w:fldChar w:fldCharType="separate"/>
      </w:r>
      <w:r w:rsidR="00646579">
        <w:t>60</w:t>
      </w:r>
      <w:r w:rsidR="009010CC" w:rsidRPr="00DE3D35">
        <w:fldChar w:fldCharType="end"/>
      </w:r>
      <w:r w:rsidRPr="00DE3D35">
        <w:t xml:space="preserve">, the parties to the dispute shall follow the procedures set forth in the </w:t>
      </w:r>
      <w:r w:rsidR="00E4184E">
        <w:t>Paragraph</w:t>
      </w:r>
      <w:r w:rsidRPr="00DE3D35">
        <w:t xml:space="preserve"> determined by EPA to be applicable</w:t>
      </w:r>
      <w:r w:rsidR="001E61EE" w:rsidRPr="00DE3D35">
        <w:t xml:space="preserve">. </w:t>
      </w:r>
      <w:r w:rsidRPr="00DE3D35">
        <w:t>However, if</w:t>
      </w:r>
      <w:r w:rsidR="002368C5" w:rsidRPr="00DE3D35">
        <w:t xml:space="preserve"> SDs </w:t>
      </w:r>
      <w:r w:rsidRPr="00DE3D35">
        <w:t xml:space="preserve">ultimately appeal to the Court to resolve the dispute, the Court shall determine which </w:t>
      </w:r>
      <w:r w:rsidR="001E7A01">
        <w:t>Paragraph</w:t>
      </w:r>
      <w:r w:rsidRPr="00DE3D35">
        <w:t xml:space="preserve"> is applicable in accordance with the standards of applicability set forth in </w:t>
      </w:r>
      <w:r w:rsidR="00024ABB">
        <w:t>¶¶</w:t>
      </w:r>
      <w:r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646579">
        <w:t>59</w:t>
      </w:r>
      <w:r w:rsidR="009010CC" w:rsidRPr="00DE3D35">
        <w:fldChar w:fldCharType="end"/>
      </w:r>
      <w:r w:rsidRPr="00DE3D35">
        <w:t xml:space="preserve"> and </w:t>
      </w:r>
      <w:r w:rsidR="009010CC" w:rsidRPr="00DE3D35">
        <w:fldChar w:fldCharType="begin"/>
      </w:r>
      <w:r w:rsidR="009010CC" w:rsidRPr="00DE3D35">
        <w:instrText xml:space="preserve"> REF _Ref243466926 \r \h  \* MERGEFORMAT </w:instrText>
      </w:r>
      <w:r w:rsidR="009010CC" w:rsidRPr="00DE3D35">
        <w:fldChar w:fldCharType="separate"/>
      </w:r>
      <w:r w:rsidR="00646579">
        <w:t>60</w:t>
      </w:r>
      <w:r w:rsidR="009010CC" w:rsidRPr="00DE3D35">
        <w:fldChar w:fldCharType="end"/>
      </w:r>
      <w:r w:rsidRPr="00DE3D35">
        <w:t>.</w:t>
      </w:r>
    </w:p>
    <w:p w14:paraId="6254BAD6" w14:textId="2E0354E9" w:rsidR="004C24D9" w:rsidRPr="00DE3D35" w:rsidRDefault="004C24D9" w:rsidP="001B0414">
      <w:pPr>
        <w:pStyle w:val="LVL1"/>
      </w:pPr>
      <w:bookmarkStart w:id="171" w:name="_Ref243282767"/>
      <w:r w:rsidRPr="00DB0202">
        <w:rPr>
          <w:b/>
        </w:rPr>
        <w:t>Record Review</w:t>
      </w:r>
      <w:r w:rsidR="001E61EE" w:rsidRPr="00DE3D35">
        <w:t xml:space="preserve">. </w:t>
      </w:r>
      <w:r w:rsidRPr="00DE3D35">
        <w:t xml:space="preserve">Formal dispute resolution for disputes pertaining to the selection or adequacy of any response action and all other disputes that are accorded review on the administrative record under applicable principles of administrative law shall be conducted pursuant to the procedures set forth in this </w:t>
      </w:r>
      <w:r w:rsidR="00E4184E">
        <w:t>Paragraph</w:t>
      </w:r>
      <w:r w:rsidR="001E61EE" w:rsidRPr="00DE3D35">
        <w:t xml:space="preserve">. </w:t>
      </w:r>
      <w:r w:rsidRPr="00DE3D35">
        <w:t xml:space="preserve">For purposes of this </w:t>
      </w:r>
      <w:r w:rsidR="00E4184E">
        <w:t>Paragraph</w:t>
      </w:r>
      <w:r w:rsidRPr="00DE3D35">
        <w:t xml:space="preserve">, the adequacy of any response action includes, without limitation, the adequacy or appropriateness of plans, procedures to implement plans, or any other items requiring approval by EPA under this </w:t>
      </w:r>
      <w:r w:rsidR="00801F7D" w:rsidRPr="00DE3D35">
        <w:t>CD</w:t>
      </w:r>
      <w:r w:rsidRPr="00DE3D35">
        <w:t xml:space="preserve">, and the adequacy of the performance of response actions taken pursuant to this </w:t>
      </w:r>
      <w:r w:rsidR="00801F7D" w:rsidRPr="00DE3D35">
        <w:t>CD</w:t>
      </w:r>
      <w:bookmarkStart w:id="172" w:name="_Hlk9335502"/>
      <w:r w:rsidR="001E61EE" w:rsidRPr="00DE3D35">
        <w:t xml:space="preserve">. </w:t>
      </w:r>
      <w:r w:rsidR="00DF7378" w:rsidRPr="00DF7378">
        <w:t>SDs shall not challenge, using the dispute resolution procedures under Section XIV, or judicially, EPA’s remedial action selection embodied in the ROD.</w:t>
      </w:r>
      <w:bookmarkEnd w:id="172"/>
      <w:r w:rsidR="00DF7378">
        <w:t xml:space="preserve"> </w:t>
      </w:r>
      <w:bookmarkEnd w:id="171"/>
    </w:p>
    <w:p w14:paraId="67908047" w14:textId="77777777" w:rsidR="004C24D9" w:rsidRPr="00DE3D35" w:rsidRDefault="004C24D9" w:rsidP="001B0414">
      <w:pPr>
        <w:pStyle w:val="LVL2"/>
      </w:pPr>
      <w:bookmarkStart w:id="173" w:name="_Ref243467014"/>
      <w:r w:rsidRPr="00DE3D35">
        <w:t>An administrative record of the dispute shall be maintained by EPA and shall contain all statements of position, including supporting documentation, submitted pursuant to this Section</w:t>
      </w:r>
      <w:r w:rsidR="001E61EE" w:rsidRPr="00DE3D35">
        <w:t xml:space="preserve">. </w:t>
      </w:r>
      <w:r w:rsidRPr="00DE3D35">
        <w:t xml:space="preserve">Where appropriate, EPA may allow </w:t>
      </w:r>
      <w:r w:rsidR="00FD4553" w:rsidRPr="00DE3D35">
        <w:t>submission</w:t>
      </w:r>
      <w:r w:rsidRPr="00DE3D35">
        <w:t xml:space="preserve"> of supplemental statements of position by the parties to the dispute.</w:t>
      </w:r>
      <w:bookmarkStart w:id="174" w:name="_Ref243467081"/>
      <w:bookmarkEnd w:id="173"/>
    </w:p>
    <w:p w14:paraId="2D960A25" w14:textId="0ACB23E0" w:rsidR="004C24D9" w:rsidRPr="00DE3D35" w:rsidRDefault="004C24D9" w:rsidP="001B0414">
      <w:pPr>
        <w:pStyle w:val="LVL2"/>
      </w:pPr>
      <w:bookmarkStart w:id="175" w:name="_Ref247430840"/>
      <w:bookmarkStart w:id="176" w:name="_Ref277152213"/>
      <w:r w:rsidRPr="00DE3D35">
        <w:t xml:space="preserve">The Director of the Waste Management Division, EPA Region __, will issue a final administrative decision resolving the dispute based on the administrative record described in </w:t>
      </w:r>
      <w:r w:rsidR="00024ABB">
        <w:t>¶</w:t>
      </w:r>
      <w:r w:rsidRPr="00DE3D35">
        <w:t> </w:t>
      </w:r>
      <w:r w:rsidR="00AE2CB2" w:rsidRPr="00DE3D35">
        <w:fldChar w:fldCharType="begin"/>
      </w:r>
      <w:r w:rsidR="00C50485" w:rsidRPr="00DE3D35">
        <w:instrText xml:space="preserve"> REF _Ref243467014 \w \h </w:instrText>
      </w:r>
      <w:r w:rsidR="00DE3D35">
        <w:instrText xml:space="preserve"> \* MERGEFORMAT </w:instrText>
      </w:r>
      <w:r w:rsidR="00AE2CB2" w:rsidRPr="00DE3D35">
        <w:fldChar w:fldCharType="separate"/>
      </w:r>
      <w:r w:rsidR="00646579">
        <w:t>59.a</w:t>
      </w:r>
      <w:r w:rsidR="00AE2CB2" w:rsidRPr="00DE3D35">
        <w:fldChar w:fldCharType="end"/>
      </w:r>
      <w:r w:rsidR="001E61EE" w:rsidRPr="00DE3D35">
        <w:t xml:space="preserve">. </w:t>
      </w:r>
      <w:r w:rsidRPr="00DE3D35">
        <w:t>This decision shall be binding upon</w:t>
      </w:r>
      <w:r w:rsidR="002368C5" w:rsidRPr="00DE3D35">
        <w:t xml:space="preserve"> SDs</w:t>
      </w:r>
      <w:r w:rsidRPr="00DE3D35">
        <w:t xml:space="preserve">, subject only to the right to seek judicial review pursuant to </w:t>
      </w:r>
      <w:r w:rsidR="00024ABB">
        <w:t>¶¶</w:t>
      </w:r>
      <w:bookmarkStart w:id="177" w:name="_Ref243467032"/>
      <w:bookmarkEnd w:id="174"/>
      <w:bookmarkEnd w:id="175"/>
      <w:r w:rsidR="00E4184E">
        <w:t> </w:t>
      </w:r>
      <w:r w:rsidR="00AE2CB2" w:rsidRPr="00DE3D35">
        <w:fldChar w:fldCharType="begin"/>
      </w:r>
      <w:r w:rsidR="00C50485" w:rsidRPr="00DE3D35">
        <w:instrText xml:space="preserve"> REF _Ref257631700 \w \h </w:instrText>
      </w:r>
      <w:r w:rsidR="00DE3D35">
        <w:instrText xml:space="preserve"> \* MERGEFORMAT </w:instrText>
      </w:r>
      <w:r w:rsidR="00AE2CB2" w:rsidRPr="00DE3D35">
        <w:fldChar w:fldCharType="separate"/>
      </w:r>
      <w:r w:rsidR="00646579">
        <w:t>59.c</w:t>
      </w:r>
      <w:r w:rsidR="00AE2CB2" w:rsidRPr="00DE3D35">
        <w:fldChar w:fldCharType="end"/>
      </w:r>
      <w:r w:rsidR="00D75934" w:rsidRPr="00DE3D35">
        <w:t xml:space="preserve"> and </w:t>
      </w:r>
      <w:r w:rsidR="00AE2CB2" w:rsidRPr="00DE3D35">
        <w:fldChar w:fldCharType="begin"/>
      </w:r>
      <w:r w:rsidR="00C50485" w:rsidRPr="00DE3D35">
        <w:instrText xml:space="preserve"> REF _Ref249867163 \w \h </w:instrText>
      </w:r>
      <w:r w:rsidR="00DE3D35">
        <w:instrText xml:space="preserve"> \* MERGEFORMAT </w:instrText>
      </w:r>
      <w:r w:rsidR="00AE2CB2" w:rsidRPr="00DE3D35">
        <w:fldChar w:fldCharType="separate"/>
      </w:r>
      <w:r w:rsidR="00646579">
        <w:t>59.d</w:t>
      </w:r>
      <w:r w:rsidR="00AE2CB2" w:rsidRPr="00DE3D35">
        <w:fldChar w:fldCharType="end"/>
      </w:r>
      <w:r w:rsidRPr="00DE3D35">
        <w:t>.</w:t>
      </w:r>
      <w:bookmarkEnd w:id="176"/>
    </w:p>
    <w:p w14:paraId="70100BEC" w14:textId="67C5D33D" w:rsidR="004C24D9" w:rsidRPr="00DE3D35" w:rsidRDefault="004C24D9" w:rsidP="001B0414">
      <w:pPr>
        <w:pStyle w:val="LVL2"/>
      </w:pPr>
      <w:bookmarkStart w:id="178" w:name="_Ref257631700"/>
      <w:r w:rsidRPr="00DE3D35">
        <w:t xml:space="preserve">Any administrative decision made by EPA pursuant to </w:t>
      </w:r>
      <w:r w:rsidR="00024ABB">
        <w:t>¶</w:t>
      </w:r>
      <w:r w:rsidRPr="00DE3D35">
        <w:t> </w:t>
      </w:r>
      <w:r w:rsidR="00AE2CB2" w:rsidRPr="00DE3D35">
        <w:fldChar w:fldCharType="begin"/>
      </w:r>
      <w:r w:rsidR="00C50485" w:rsidRPr="00DE3D35">
        <w:instrText xml:space="preserve"> REF _Ref277152213 \w \h </w:instrText>
      </w:r>
      <w:r w:rsidR="00DE3D35">
        <w:instrText xml:space="preserve"> \* MERGEFORMAT </w:instrText>
      </w:r>
      <w:r w:rsidR="00AE2CB2" w:rsidRPr="00DE3D35">
        <w:fldChar w:fldCharType="separate"/>
      </w:r>
      <w:r w:rsidR="00646579">
        <w:t>59.b</w:t>
      </w:r>
      <w:r w:rsidR="00AE2CB2" w:rsidRPr="00DE3D35">
        <w:fldChar w:fldCharType="end"/>
      </w:r>
      <w:r w:rsidRPr="00DE3D35">
        <w:t xml:space="preserve"> shall be reviewable by this Court, provided that a motion for judicial review of the decision is filed by</w:t>
      </w:r>
      <w:r w:rsidR="002368C5" w:rsidRPr="00DE3D35">
        <w:t xml:space="preserve"> SDs </w:t>
      </w:r>
      <w:r w:rsidRPr="00DE3D35">
        <w:t xml:space="preserve">with the Court and </w:t>
      </w:r>
      <w:r w:rsidR="00F5254B" w:rsidRPr="00DE3D35">
        <w:t>served on all Parties within 10</w:t>
      </w:r>
      <w:r w:rsidRPr="00DE3D35">
        <w:t xml:space="preserve"> days after receipt of EPA’s decision</w:t>
      </w:r>
      <w:r w:rsidR="001E61EE" w:rsidRPr="00DE3D35">
        <w:t xml:space="preserve">. </w:t>
      </w:r>
      <w:r w:rsidRPr="00DE3D35">
        <w:t xml:space="preserve">The motion shall include a description of the matter in dispute, the efforts made by the parties to resolve it, the relief requested, and the schedule, if any, within which the dispute must be resolved to ensure orderly implementation of this </w:t>
      </w:r>
      <w:r w:rsidR="00801F7D" w:rsidRPr="00DE3D35">
        <w:t>CD</w:t>
      </w:r>
      <w:r w:rsidR="001E61EE" w:rsidRPr="00DE3D35">
        <w:t xml:space="preserve">. </w:t>
      </w:r>
      <w:r w:rsidRPr="00DE3D35">
        <w:t>The United States may file a response to</w:t>
      </w:r>
      <w:r w:rsidR="002368C5" w:rsidRPr="00DE3D35">
        <w:t xml:space="preserve"> SDs</w:t>
      </w:r>
      <w:r w:rsidRPr="00DE3D35">
        <w:t>’ motion.</w:t>
      </w:r>
      <w:bookmarkStart w:id="179" w:name="_Ref243467053"/>
      <w:bookmarkEnd w:id="177"/>
      <w:bookmarkEnd w:id="178"/>
    </w:p>
    <w:p w14:paraId="32A65ED0" w14:textId="7A6EB7EB" w:rsidR="004C24D9" w:rsidRPr="00DE3D35" w:rsidRDefault="004C24D9" w:rsidP="001B0414">
      <w:pPr>
        <w:pStyle w:val="LVL2"/>
      </w:pPr>
      <w:bookmarkStart w:id="180" w:name="_Ref249867163"/>
      <w:r w:rsidRPr="00DE3D35">
        <w:t xml:space="preserve">In proceedings on any dispute governed by this </w:t>
      </w:r>
      <w:r w:rsidR="00E4184E">
        <w:t>Paragraph</w:t>
      </w:r>
      <w:r w:rsidRPr="00DE3D35">
        <w:t>,</w:t>
      </w:r>
      <w:r w:rsidR="002368C5" w:rsidRPr="00DE3D35">
        <w:t xml:space="preserve"> SDs </w:t>
      </w:r>
      <w:r w:rsidRPr="00DE3D35">
        <w:t>shall have the burden of demonstrating that the decision of the Waste Management Division Director is arbitrary and capricious or otherwise not in accordance with law</w:t>
      </w:r>
      <w:r w:rsidR="001E61EE" w:rsidRPr="00DE3D35">
        <w:t xml:space="preserve">. </w:t>
      </w:r>
      <w:r w:rsidRPr="00DE3D35">
        <w:t xml:space="preserve">Judicial review of EPA’s decision shall be on the administrative record compiled pursuant to </w:t>
      </w:r>
      <w:r w:rsidR="00024ABB">
        <w:t>¶</w:t>
      </w:r>
      <w:r w:rsidRPr="00DE3D35">
        <w:t> </w:t>
      </w:r>
      <w:r w:rsidR="00AE2CB2" w:rsidRPr="00DE3D35">
        <w:fldChar w:fldCharType="begin"/>
      </w:r>
      <w:r w:rsidR="00C50485" w:rsidRPr="00DE3D35">
        <w:instrText xml:space="preserve"> REF _Ref243467014 \w \h </w:instrText>
      </w:r>
      <w:r w:rsidR="00DE3D35">
        <w:instrText xml:space="preserve"> \* MERGEFORMAT </w:instrText>
      </w:r>
      <w:r w:rsidR="00AE2CB2" w:rsidRPr="00DE3D35">
        <w:fldChar w:fldCharType="separate"/>
      </w:r>
      <w:r w:rsidR="00646579">
        <w:t>59.a</w:t>
      </w:r>
      <w:r w:rsidR="00AE2CB2" w:rsidRPr="00DE3D35">
        <w:fldChar w:fldCharType="end"/>
      </w:r>
      <w:r w:rsidRPr="00DE3D35">
        <w:t>.</w:t>
      </w:r>
      <w:bookmarkEnd w:id="179"/>
      <w:bookmarkEnd w:id="180"/>
    </w:p>
    <w:p w14:paraId="339011A1" w14:textId="3425CEF2" w:rsidR="004C24D9" w:rsidRPr="00DE3D35" w:rsidRDefault="004C24D9" w:rsidP="001B0414">
      <w:pPr>
        <w:pStyle w:val="LVL1"/>
      </w:pPr>
      <w:bookmarkStart w:id="181" w:name="_Ref243466926"/>
      <w:r w:rsidRPr="00DE3D35">
        <w:lastRenderedPageBreak/>
        <w:t xml:space="preserve">Formal dispute resolution for disputes that neither pertain to the selection or adequacy of any response action nor are otherwise accorded review on the administrative record under applicable principles of administrative law, shall be governed by this </w:t>
      </w:r>
      <w:r w:rsidR="00E4184E">
        <w:t>Paragraph</w:t>
      </w:r>
      <w:r w:rsidRPr="00DE3D35">
        <w:t>.</w:t>
      </w:r>
      <w:bookmarkEnd w:id="181"/>
    </w:p>
    <w:p w14:paraId="39010C94" w14:textId="2A7B9B4D" w:rsidR="004C24D9" w:rsidRPr="00DE3D35" w:rsidRDefault="003C2115" w:rsidP="001B0414">
      <w:pPr>
        <w:pStyle w:val="LVL2"/>
      </w:pPr>
      <w:bookmarkStart w:id="182" w:name="_Ref243467257"/>
      <w:r>
        <w:t>Th</w:t>
      </w:r>
      <w:r w:rsidR="004C24D9" w:rsidRPr="00DE3D35">
        <w:t>e Director of the Waste Management Division, EPA Region __, will issue a final decision resolving the dispute</w:t>
      </w:r>
      <w:r>
        <w:t xml:space="preserve"> based on the statements of position and reply, if any, served under ¶ </w:t>
      </w:r>
      <w:r w:rsidRPr="00DE3D35">
        <w:fldChar w:fldCharType="begin"/>
      </w:r>
      <w:r w:rsidRPr="00DE3D35">
        <w:instrText xml:space="preserve"> REF _Ref255471231 \r \h </w:instrText>
      </w:r>
      <w:r>
        <w:instrText xml:space="preserve"> \* MERGEFORMAT </w:instrText>
      </w:r>
      <w:r w:rsidRPr="00DE3D35">
        <w:fldChar w:fldCharType="separate"/>
      </w:r>
      <w:r w:rsidR="00646579">
        <w:t>58</w:t>
      </w:r>
      <w:r w:rsidRPr="00DE3D35">
        <w:fldChar w:fldCharType="end"/>
      </w:r>
      <w:r w:rsidR="001E61EE" w:rsidRPr="00DE3D35">
        <w:t xml:space="preserve">. </w:t>
      </w:r>
      <w:r w:rsidR="004C24D9" w:rsidRPr="00DE3D35">
        <w:t>The Waste Management Division Director’s decision shall be binding on</w:t>
      </w:r>
      <w:r w:rsidR="002368C5" w:rsidRPr="00DE3D35">
        <w:t xml:space="preserve"> SDs </w:t>
      </w:r>
      <w:r w:rsidR="004C24D9" w:rsidRPr="00DE3D35">
        <w:t xml:space="preserve">unless, within </w:t>
      </w:r>
      <w:r w:rsidR="00F5254B" w:rsidRPr="00DE3D35">
        <w:t>10</w:t>
      </w:r>
      <w:r w:rsidR="004C24D9" w:rsidRPr="00DE3D35">
        <w:t xml:space="preserve"> days after receipt of the decision,</w:t>
      </w:r>
      <w:r w:rsidR="002368C5" w:rsidRPr="00DE3D35">
        <w:t xml:space="preserve"> SDs </w:t>
      </w:r>
      <w:r w:rsidR="004C24D9" w:rsidRPr="00DE3D35">
        <w:t xml:space="preserve">file with the Court and serve on the parties a motion for judicial review of the decision setting forth the matter in dispute, the efforts made by the parties to resolve it, the relief requested, and the schedule, if any, within which the dispute must be resolved to ensure orderly implementation of the </w:t>
      </w:r>
      <w:r w:rsidR="00801F7D" w:rsidRPr="00DE3D35">
        <w:t>CD</w:t>
      </w:r>
      <w:r w:rsidR="001E61EE" w:rsidRPr="00DE3D35">
        <w:t xml:space="preserve">. </w:t>
      </w:r>
      <w:r w:rsidR="004C24D9" w:rsidRPr="00DE3D35">
        <w:t>The United States may file a response to</w:t>
      </w:r>
      <w:r w:rsidR="002368C5" w:rsidRPr="00DE3D35">
        <w:t xml:space="preserve"> SDs</w:t>
      </w:r>
      <w:r w:rsidR="004C24D9" w:rsidRPr="00DE3D35">
        <w:t>’ motion.</w:t>
      </w:r>
      <w:bookmarkEnd w:id="182"/>
    </w:p>
    <w:p w14:paraId="784C615B" w14:textId="526F5028" w:rsidR="004C24D9" w:rsidRPr="00DE3D35" w:rsidRDefault="004C24D9" w:rsidP="001B0414">
      <w:pPr>
        <w:pStyle w:val="LVL2"/>
      </w:pPr>
      <w:r w:rsidRPr="00DE3D35">
        <w:t xml:space="preserve">Notwithstanding </w:t>
      </w:r>
      <w:r w:rsidR="00024ABB">
        <w:t>¶</w:t>
      </w:r>
      <w:r w:rsidRPr="00DE3D35">
        <w:t xml:space="preserve"> M (CERCLA </w:t>
      </w:r>
      <w:r w:rsidR="001A174B">
        <w:t>§</w:t>
      </w:r>
      <w:r w:rsidRPr="00DE3D35">
        <w:t xml:space="preserve"> 113(j) </w:t>
      </w:r>
      <w:r w:rsidR="002A66C5" w:rsidRPr="00DE3D35">
        <w:t>r</w:t>
      </w:r>
      <w:r w:rsidRPr="00DE3D35">
        <w:t xml:space="preserve">ecord </w:t>
      </w:r>
      <w:r w:rsidR="002A66C5" w:rsidRPr="00DE3D35">
        <w:t>r</w:t>
      </w:r>
      <w:r w:rsidRPr="00DE3D35">
        <w:t xml:space="preserve">eview of ROD and Work) of Section </w:t>
      </w:r>
      <w:r w:rsidR="009010CC" w:rsidRPr="00DE3D35">
        <w:fldChar w:fldCharType="begin"/>
      </w:r>
      <w:r w:rsidR="009010CC" w:rsidRPr="00DE3D35">
        <w:instrText xml:space="preserve"> REF _Ref245008197 \r \h  \* MERGEFORMAT </w:instrText>
      </w:r>
      <w:r w:rsidR="009010CC" w:rsidRPr="00DE3D35">
        <w:fldChar w:fldCharType="separate"/>
      </w:r>
      <w:r w:rsidR="00646579">
        <w:t>I</w:t>
      </w:r>
      <w:r w:rsidR="009010CC" w:rsidRPr="00DE3D35">
        <w:fldChar w:fldCharType="end"/>
      </w:r>
      <w:r w:rsidRPr="00DE3D35">
        <w:t xml:space="preserve"> (Background), judicial review of any dispute governed by this </w:t>
      </w:r>
      <w:r w:rsidR="00E4184E">
        <w:t>Paragraph</w:t>
      </w:r>
      <w:r w:rsidRPr="00DE3D35">
        <w:t xml:space="preserve"> shall be governed by applicable principles of law.</w:t>
      </w:r>
    </w:p>
    <w:p w14:paraId="253FC6DD" w14:textId="27AD990B" w:rsidR="004C24D9" w:rsidRPr="00DE3D35" w:rsidRDefault="00F06CA6" w:rsidP="001B0414">
      <w:pPr>
        <w:pStyle w:val="LVL1"/>
      </w:pPr>
      <w:r w:rsidRPr="00DE3D35">
        <w:t xml:space="preserve">The invocation of formal dispute resolution procedures under this Section does not extend, postpone, or affect in any way any obligation of SDs under this </w:t>
      </w:r>
      <w:r w:rsidR="00801F7D" w:rsidRPr="00DE3D35">
        <w:t>CD</w:t>
      </w:r>
      <w:r w:rsidRPr="00DE3D35">
        <w:t xml:space="preserve">, except as provided in </w:t>
      </w:r>
      <w:r w:rsidR="00024ABB">
        <w:t>¶</w:t>
      </w:r>
      <w:r w:rsidR="00E4184E">
        <w:t> </w:t>
      </w:r>
      <w:r w:rsidR="00AE2CB2" w:rsidRPr="00DE3D35">
        <w:fldChar w:fldCharType="begin"/>
      </w:r>
      <w:r w:rsidR="00C50485" w:rsidRPr="00DE3D35">
        <w:instrText xml:space="preserve"> REF _Ref243385175 \r \h </w:instrText>
      </w:r>
      <w:r w:rsidR="00DE3D35">
        <w:instrText xml:space="preserve"> \* MERGEFORMAT </w:instrText>
      </w:r>
      <w:r w:rsidR="00AE2CB2" w:rsidRPr="00DE3D35">
        <w:fldChar w:fldCharType="separate"/>
      </w:r>
      <w:r w:rsidR="00646579">
        <w:t>38</w:t>
      </w:r>
      <w:r w:rsidR="00AE2CB2" w:rsidRPr="00DE3D35">
        <w:fldChar w:fldCharType="end"/>
      </w:r>
      <w:r w:rsidRPr="00DE3D35">
        <w:t xml:space="preserve"> (Contest</w:t>
      </w:r>
      <w:r w:rsidR="008370D0" w:rsidRPr="00DE3D35">
        <w:t>ing</w:t>
      </w:r>
      <w:r w:rsidRPr="00DE3D35">
        <w:t xml:space="preserve"> Future Response Costs), as agreed by EPA, or as determined by the Court</w:t>
      </w:r>
      <w:r w:rsidR="001E61EE" w:rsidRPr="00DE3D35">
        <w:t xml:space="preserve">. </w:t>
      </w:r>
      <w:r w:rsidR="004C24D9" w:rsidRPr="00DE3D35">
        <w:t>Stipulated penalties with respect to the disputed matter shall continue to accrue</w:t>
      </w:r>
      <w:r w:rsidR="008370D0" w:rsidRPr="00DE3D35">
        <w:t>,</w:t>
      </w:r>
      <w:r w:rsidR="004C24D9" w:rsidRPr="00DE3D35">
        <w:t xml:space="preserve"> but payment shall be stayed pending resolution of the dispute</w:t>
      </w:r>
      <w:r w:rsidR="008370D0" w:rsidRPr="00DE3D35">
        <w:t>,</w:t>
      </w:r>
      <w:r w:rsidR="004C24D9" w:rsidRPr="00DE3D35">
        <w:t xml:space="preserve"> as provided in </w:t>
      </w:r>
      <w:r w:rsidR="00024ABB">
        <w:t>¶</w:t>
      </w:r>
      <w:r w:rsidR="004C24D9" w:rsidRPr="00DE3D35">
        <w:t> </w:t>
      </w:r>
      <w:r w:rsidR="009010CC" w:rsidRPr="00DE3D35">
        <w:fldChar w:fldCharType="begin"/>
      </w:r>
      <w:r w:rsidR="009010CC" w:rsidRPr="00DE3D35">
        <w:instrText xml:space="preserve"> REF _Ref243467144 \r \h  \* MERGEFORMAT </w:instrText>
      </w:r>
      <w:r w:rsidR="009010CC" w:rsidRPr="00DE3D35">
        <w:fldChar w:fldCharType="separate"/>
      </w:r>
      <w:r w:rsidR="00646579">
        <w:t>69</w:t>
      </w:r>
      <w:r w:rsidR="009010CC" w:rsidRPr="00DE3D35">
        <w:fldChar w:fldCharType="end"/>
      </w:r>
      <w:r w:rsidR="001E61EE" w:rsidRPr="00DE3D35">
        <w:t xml:space="preserve">. </w:t>
      </w:r>
      <w:r w:rsidR="004C24D9" w:rsidRPr="00DE3D35">
        <w:t xml:space="preserve">Notwithstanding the stay of payment, stipulated penalties shall accrue from the first day of noncompliance with any applicable provision of this </w:t>
      </w:r>
      <w:r w:rsidR="00801F7D" w:rsidRPr="00DE3D35">
        <w:t>CD</w:t>
      </w:r>
      <w:r w:rsidR="001E61EE" w:rsidRPr="00DE3D35">
        <w:t xml:space="preserve">. </w:t>
      </w:r>
      <w:r w:rsidR="004C24D9" w:rsidRPr="00DE3D35">
        <w:t>In the event that</w:t>
      </w:r>
      <w:r w:rsidR="002368C5" w:rsidRPr="00DE3D35">
        <w:t xml:space="preserve"> SDs </w:t>
      </w:r>
      <w:r w:rsidR="004C24D9" w:rsidRPr="00DE3D35">
        <w:t>do not prevail on the disputed issue, stipulated penalties shall be assessed and paid as provided in Section </w:t>
      </w:r>
      <w:r w:rsidR="009010CC" w:rsidRPr="00DE3D35">
        <w:fldChar w:fldCharType="begin"/>
      </w:r>
      <w:r w:rsidR="009010CC" w:rsidRPr="00DE3D35">
        <w:instrText xml:space="preserve"> REF _Ref245019788 \r \h  \* MERGEFORMAT </w:instrText>
      </w:r>
      <w:r w:rsidR="009010CC" w:rsidRPr="00DE3D35">
        <w:fldChar w:fldCharType="separate"/>
      </w:r>
      <w:r w:rsidR="00646579">
        <w:t>XV</w:t>
      </w:r>
      <w:r w:rsidR="009010CC" w:rsidRPr="00DE3D35">
        <w:fldChar w:fldCharType="end"/>
      </w:r>
      <w:r w:rsidR="004C24D9" w:rsidRPr="00DE3D35">
        <w:t xml:space="preserve"> (Stipulated Penalties).</w:t>
      </w:r>
    </w:p>
    <w:p w14:paraId="1ABCC7DB" w14:textId="77777777" w:rsidR="004C24D9" w:rsidRPr="00DE3D35" w:rsidRDefault="004C24D9" w:rsidP="005D62A9">
      <w:pPr>
        <w:pStyle w:val="Heading1"/>
      </w:pPr>
      <w:bookmarkStart w:id="183" w:name="_Ref245019788"/>
      <w:bookmarkStart w:id="184" w:name="_Toc295387020"/>
      <w:bookmarkStart w:id="185" w:name="_Toc347833231"/>
      <w:bookmarkStart w:id="186" w:name="_Toc43978221"/>
      <w:r w:rsidRPr="00DE3D35">
        <w:t>STIPULATED PENALTIES</w:t>
      </w:r>
      <w:bookmarkEnd w:id="183"/>
      <w:bookmarkEnd w:id="184"/>
      <w:bookmarkEnd w:id="185"/>
      <w:bookmarkEnd w:id="186"/>
    </w:p>
    <w:p w14:paraId="574BDF8B" w14:textId="6C422215" w:rsidR="004C24D9" w:rsidRPr="007611CA" w:rsidRDefault="002368C5" w:rsidP="00F90B42">
      <w:pPr>
        <w:pStyle w:val="LVL1"/>
      </w:pPr>
      <w:bookmarkStart w:id="187" w:name="_Ref243371094"/>
      <w:r w:rsidRPr="00DE3D35">
        <w:t>SDs</w:t>
      </w:r>
      <w:r w:rsidR="004C24D9" w:rsidRPr="00DE3D35">
        <w:t xml:space="preserve"> shall be liable </w:t>
      </w:r>
      <w:r w:rsidR="00F9628E" w:rsidRPr="00DE3D35">
        <w:t>to the United States [and the State - specify percentage split]</w:t>
      </w:r>
      <w:r w:rsidR="00F9628E">
        <w:t xml:space="preserve"> </w:t>
      </w:r>
      <w:r w:rsidR="004C24D9" w:rsidRPr="00DE3D35">
        <w:t xml:space="preserve">for stipulated penalties in the amounts set forth in </w:t>
      </w:r>
      <w:r w:rsidR="00024ABB">
        <w:t>¶¶</w:t>
      </w:r>
      <w:r w:rsidR="004C24D9" w:rsidRPr="00DE3D35">
        <w:t> </w:t>
      </w:r>
      <w:r w:rsidR="00F9628E">
        <w:fldChar w:fldCharType="begin"/>
      </w:r>
      <w:r w:rsidR="00F9628E">
        <w:instrText xml:space="preserve"> REF _Ref247443982 \r \h </w:instrText>
      </w:r>
      <w:r w:rsidR="00F9628E">
        <w:fldChar w:fldCharType="separate"/>
      </w:r>
      <w:r w:rsidR="00646579">
        <w:t>63.a</w:t>
      </w:r>
      <w:r w:rsidR="00F9628E">
        <w:fldChar w:fldCharType="end"/>
      </w:r>
      <w:r w:rsidR="004C24D9" w:rsidRPr="00DE3D35">
        <w:t xml:space="preserve"> and </w:t>
      </w:r>
      <w:r w:rsidR="009010CC" w:rsidRPr="00DE3D35">
        <w:fldChar w:fldCharType="begin"/>
      </w:r>
      <w:r w:rsidR="009010CC" w:rsidRPr="00DE3D35">
        <w:instrText xml:space="preserve"> REF _Ref243467162 \r \h  \* MERGEFORMAT </w:instrText>
      </w:r>
      <w:r w:rsidR="009010CC" w:rsidRPr="00DE3D35">
        <w:fldChar w:fldCharType="separate"/>
      </w:r>
      <w:r w:rsidR="00646579">
        <w:t>64</w:t>
      </w:r>
      <w:r w:rsidR="009010CC" w:rsidRPr="00DE3D35">
        <w:fldChar w:fldCharType="end"/>
      </w:r>
      <w:r w:rsidR="004C24D9" w:rsidRPr="00DE3D35">
        <w:t xml:space="preserve"> for failure to comply with the</w:t>
      </w:r>
      <w:r w:rsidR="00F9628E">
        <w:t xml:space="preserve"> obligations specified in ¶¶ </w:t>
      </w:r>
      <w:r w:rsidR="00F9628E">
        <w:fldChar w:fldCharType="begin"/>
      </w:r>
      <w:r w:rsidR="00F9628E">
        <w:instrText xml:space="preserve"> REF _Ref377042856 \r \h </w:instrText>
      </w:r>
      <w:r w:rsidR="00F9628E">
        <w:fldChar w:fldCharType="separate"/>
      </w:r>
      <w:r w:rsidR="00646579">
        <w:t>63.b</w:t>
      </w:r>
      <w:r w:rsidR="00F9628E">
        <w:fldChar w:fldCharType="end"/>
      </w:r>
      <w:r w:rsidR="00F9628E">
        <w:t xml:space="preserve"> and </w:t>
      </w:r>
      <w:r w:rsidR="00F9628E">
        <w:fldChar w:fldCharType="begin"/>
      </w:r>
      <w:r w:rsidR="00F9628E">
        <w:instrText xml:space="preserve"> REF _Ref463364859 \r \h </w:instrText>
      </w:r>
      <w:r w:rsidR="00F9628E">
        <w:fldChar w:fldCharType="separate"/>
      </w:r>
      <w:r w:rsidR="00646579">
        <w:t>64</w:t>
      </w:r>
      <w:r w:rsidR="00F9628E">
        <w:fldChar w:fldCharType="end"/>
      </w:r>
      <w:r w:rsidR="004C24D9" w:rsidRPr="00DE3D35">
        <w:t xml:space="preserve">, unless excused under Section </w:t>
      </w:r>
      <w:r w:rsidR="009010CC" w:rsidRPr="00DE3D35">
        <w:fldChar w:fldCharType="begin"/>
      </w:r>
      <w:r w:rsidR="009010CC" w:rsidRPr="00DE3D35">
        <w:instrText xml:space="preserve"> REF _Ref245019312 \r \h  \* MERGEFORMAT </w:instrText>
      </w:r>
      <w:r w:rsidR="009010CC" w:rsidRPr="00DE3D35">
        <w:fldChar w:fldCharType="separate"/>
      </w:r>
      <w:r w:rsidR="00646579">
        <w:t>XIII</w:t>
      </w:r>
      <w:r w:rsidR="009010CC" w:rsidRPr="00DE3D35">
        <w:fldChar w:fldCharType="end"/>
      </w:r>
      <w:r w:rsidR="004C24D9" w:rsidRPr="00DE3D35">
        <w:t xml:space="preserve"> (Force Majeure)</w:t>
      </w:r>
      <w:r w:rsidR="001E61EE" w:rsidRPr="00DE3D35">
        <w:t xml:space="preserve">. </w:t>
      </w:r>
      <w:r w:rsidR="004C24D9" w:rsidRPr="00DE3D35">
        <w:t>“</w:t>
      </w:r>
      <w:r w:rsidR="00F9628E">
        <w:t>Comply</w:t>
      </w:r>
      <w:r w:rsidR="004C24D9" w:rsidRPr="00DE3D35">
        <w:t xml:space="preserve">” </w:t>
      </w:r>
      <w:r w:rsidR="00F9628E">
        <w:t xml:space="preserve">as used in the previous sentence includes compliance </w:t>
      </w:r>
      <w:r w:rsidR="004C24D9" w:rsidRPr="00DE3D35">
        <w:t>by</w:t>
      </w:r>
      <w:r w:rsidRPr="00DE3D35">
        <w:t xml:space="preserve"> SDs </w:t>
      </w:r>
      <w:r w:rsidR="00F9628E">
        <w:t xml:space="preserve">with all applicable requirements of </w:t>
      </w:r>
      <w:r w:rsidR="004C24D9" w:rsidRPr="00DE3D35">
        <w:t xml:space="preserve">this </w:t>
      </w:r>
      <w:r w:rsidR="00801F7D" w:rsidRPr="00DE3D35">
        <w:t>CD</w:t>
      </w:r>
      <w:r w:rsidR="004C24D9" w:rsidRPr="00DE3D35">
        <w:t xml:space="preserve">, </w:t>
      </w:r>
      <w:r w:rsidR="00F9628E">
        <w:t xml:space="preserve">within the deadlines established </w:t>
      </w:r>
      <w:r w:rsidR="004C24D9" w:rsidRPr="00DE3D35">
        <w:t xml:space="preserve">under this </w:t>
      </w:r>
      <w:r w:rsidR="00801F7D" w:rsidRPr="00DE3D35">
        <w:t>CD</w:t>
      </w:r>
      <w:r w:rsidR="004C24D9" w:rsidRPr="00DE3D35">
        <w:t>.</w:t>
      </w:r>
      <w:bookmarkEnd w:id="187"/>
      <w:r w:rsidR="00F90B42">
        <w:t xml:space="preserve"> </w:t>
      </w:r>
      <w:r w:rsidR="00F90B42" w:rsidRPr="00F90B42">
        <w:t xml:space="preserve">If an initially submitted or resubmitted deliverable contains a material defect, and the deliverable is disapproved or modified by EPA under ¶ [6.65 (a)] (Initial Submissions) or [6.65( b)] (Resubmissions) of the SOW due to such material defect, then the material defect shall constitute a lack of compliance </w:t>
      </w:r>
      <w:r w:rsidR="00F90B42" w:rsidRPr="007611CA">
        <w:t>for purposes of this Paragraph.</w:t>
      </w:r>
      <w:r w:rsidR="004C24D9" w:rsidRPr="007611CA">
        <w:t xml:space="preserve"> </w:t>
      </w:r>
    </w:p>
    <w:p w14:paraId="14CBC02D" w14:textId="42D2691E" w:rsidR="004C24D9" w:rsidRPr="00FD6BC7" w:rsidRDefault="0098318C" w:rsidP="00F9628E">
      <w:pPr>
        <w:pStyle w:val="LVL1"/>
        <w:rPr>
          <w:b/>
        </w:rPr>
      </w:pPr>
      <w:bookmarkStart w:id="188" w:name="_Ref243466494"/>
      <w:r w:rsidRPr="00FD6BC7">
        <w:rPr>
          <w:b/>
        </w:rPr>
        <w:t xml:space="preserve">Stipulated Penalty Amounts - </w:t>
      </w:r>
      <w:bookmarkEnd w:id="188"/>
      <w:r w:rsidR="00F9628E" w:rsidRPr="00FD6BC7">
        <w:rPr>
          <w:b/>
        </w:rPr>
        <w:t>Payments, Financial Assurance, Major Deliverables, and Other Milestones</w:t>
      </w:r>
    </w:p>
    <w:p w14:paraId="6798284E" w14:textId="0A76D67E" w:rsidR="004C24D9" w:rsidRPr="00DE3D35" w:rsidRDefault="004C24D9" w:rsidP="00FB5E44">
      <w:pPr>
        <w:pStyle w:val="LVL2"/>
        <w:keepNext/>
      </w:pPr>
      <w:bookmarkStart w:id="189" w:name="_Ref247443982"/>
      <w:r w:rsidRPr="00DE3D35">
        <w:lastRenderedPageBreak/>
        <w:t xml:space="preserve">The following stipulated penalties shall accrue per violation per day for any noncompliance identified in </w:t>
      </w:r>
      <w:r w:rsidR="00024ABB">
        <w:t>¶</w:t>
      </w:r>
      <w:r w:rsidRPr="00DE3D35">
        <w:t> </w:t>
      </w:r>
      <w:r w:rsidR="00AE2CB2" w:rsidRPr="00DE3D35">
        <w:fldChar w:fldCharType="begin"/>
      </w:r>
      <w:r w:rsidR="00C50485" w:rsidRPr="00DE3D35">
        <w:instrText xml:space="preserve"> REF _Ref377042856 \w \h </w:instrText>
      </w:r>
      <w:r w:rsidR="00DE3D35">
        <w:instrText xml:space="preserve"> \* MERGEFORMAT </w:instrText>
      </w:r>
      <w:r w:rsidR="00AE2CB2" w:rsidRPr="00DE3D35">
        <w:fldChar w:fldCharType="separate"/>
      </w:r>
      <w:r w:rsidR="00646579">
        <w:t>63.b</w:t>
      </w:r>
      <w:r w:rsidR="00AE2CB2" w:rsidRPr="00DE3D35">
        <w:fldChar w:fldCharType="end"/>
      </w:r>
      <w:r w:rsidRPr="00DE3D35">
        <w:t>:</w:t>
      </w:r>
      <w:bookmarkEnd w:id="189"/>
    </w:p>
    <w:tbl>
      <w:tblPr>
        <w:tblStyle w:val="TableGrid"/>
        <w:tblW w:w="0" w:type="auto"/>
        <w:tblInd w:w="1548" w:type="dxa"/>
        <w:tblLook w:val="04A0" w:firstRow="1" w:lastRow="0" w:firstColumn="1" w:lastColumn="0" w:noHBand="0" w:noVBand="1"/>
      </w:tblPr>
      <w:tblGrid>
        <w:gridCol w:w="3240"/>
        <w:gridCol w:w="3330"/>
      </w:tblGrid>
      <w:tr w:rsidR="00DE3D35" w:rsidRPr="00DE3D35" w14:paraId="152042F9" w14:textId="77777777" w:rsidTr="0065123D">
        <w:tc>
          <w:tcPr>
            <w:tcW w:w="3240" w:type="dxa"/>
          </w:tcPr>
          <w:p w14:paraId="534F2DBF" w14:textId="77777777" w:rsidR="001B0414" w:rsidRPr="00DE3D35" w:rsidRDefault="001B0414" w:rsidP="00FB5E44">
            <w:pPr>
              <w:pStyle w:val="NoSpacing"/>
              <w:keepNext/>
              <w:jc w:val="center"/>
            </w:pPr>
            <w:bookmarkStart w:id="190" w:name="_Ref243467180"/>
            <w:r w:rsidRPr="00DE3D35">
              <w:t>Period of Noncompliance</w:t>
            </w:r>
          </w:p>
        </w:tc>
        <w:tc>
          <w:tcPr>
            <w:tcW w:w="3330" w:type="dxa"/>
          </w:tcPr>
          <w:p w14:paraId="1F9AEA6E" w14:textId="77777777" w:rsidR="001B0414" w:rsidRPr="00DE3D35" w:rsidRDefault="001B0414" w:rsidP="00FB5E44">
            <w:pPr>
              <w:pStyle w:val="NoSpacing"/>
              <w:keepNext/>
              <w:jc w:val="center"/>
            </w:pPr>
            <w:r w:rsidRPr="00DE3D35">
              <w:t>Penalty Per Violation Per Day</w:t>
            </w:r>
          </w:p>
        </w:tc>
      </w:tr>
      <w:tr w:rsidR="00DE3D35" w:rsidRPr="00DE3D35" w14:paraId="697F023C" w14:textId="77777777" w:rsidTr="0065123D">
        <w:tc>
          <w:tcPr>
            <w:tcW w:w="3240" w:type="dxa"/>
          </w:tcPr>
          <w:p w14:paraId="11B6091A" w14:textId="77777777" w:rsidR="001B0414" w:rsidRPr="00DE3D35" w:rsidRDefault="001B0414" w:rsidP="00FB5E44">
            <w:pPr>
              <w:pStyle w:val="NoSpacing"/>
              <w:keepNext/>
              <w:jc w:val="center"/>
            </w:pPr>
            <w:r w:rsidRPr="00DE3D35">
              <w:t>1st through 14th day</w:t>
            </w:r>
          </w:p>
        </w:tc>
        <w:tc>
          <w:tcPr>
            <w:tcW w:w="3330" w:type="dxa"/>
          </w:tcPr>
          <w:p w14:paraId="0F87D83B" w14:textId="77777777" w:rsidR="001B0414" w:rsidRPr="00DE3D35" w:rsidRDefault="001B0414" w:rsidP="00FB5E44">
            <w:pPr>
              <w:pStyle w:val="NoSpacing"/>
              <w:keepNext/>
              <w:jc w:val="center"/>
            </w:pPr>
            <w:r w:rsidRPr="00DE3D35">
              <w:t>$</w:t>
            </w:r>
          </w:p>
        </w:tc>
      </w:tr>
      <w:tr w:rsidR="00DE3D35" w:rsidRPr="00DE3D35" w14:paraId="544A8053" w14:textId="77777777" w:rsidTr="0065123D">
        <w:tc>
          <w:tcPr>
            <w:tcW w:w="3240" w:type="dxa"/>
          </w:tcPr>
          <w:p w14:paraId="4885977B" w14:textId="77777777" w:rsidR="001B0414" w:rsidRPr="00DE3D35" w:rsidRDefault="001B0414" w:rsidP="00FB5E44">
            <w:pPr>
              <w:pStyle w:val="NoSpacing"/>
              <w:keepNext/>
              <w:jc w:val="center"/>
            </w:pPr>
            <w:r w:rsidRPr="00DE3D35">
              <w:t>15th through 30th day</w:t>
            </w:r>
          </w:p>
        </w:tc>
        <w:tc>
          <w:tcPr>
            <w:tcW w:w="3330" w:type="dxa"/>
          </w:tcPr>
          <w:p w14:paraId="481121CD" w14:textId="77777777" w:rsidR="001B0414" w:rsidRPr="00DE3D35" w:rsidRDefault="00CA4C46" w:rsidP="00FB5E44">
            <w:pPr>
              <w:pStyle w:val="NoSpacing"/>
              <w:keepNext/>
              <w:jc w:val="center"/>
            </w:pPr>
            <w:r w:rsidRPr="00DE3D35">
              <w:t>$</w:t>
            </w:r>
          </w:p>
        </w:tc>
      </w:tr>
      <w:tr w:rsidR="00DE3D35" w:rsidRPr="00DE3D35" w14:paraId="06E9DF9D" w14:textId="77777777" w:rsidTr="0065123D">
        <w:tc>
          <w:tcPr>
            <w:tcW w:w="3240" w:type="dxa"/>
          </w:tcPr>
          <w:p w14:paraId="4929DB99" w14:textId="77777777" w:rsidR="001B0414" w:rsidRPr="00DE3D35" w:rsidRDefault="001B0414" w:rsidP="00FB5E44">
            <w:pPr>
              <w:pStyle w:val="NoSpacing"/>
              <w:keepNext/>
              <w:jc w:val="center"/>
            </w:pPr>
            <w:r w:rsidRPr="00DE3D35">
              <w:t>31st day and beyond</w:t>
            </w:r>
          </w:p>
        </w:tc>
        <w:tc>
          <w:tcPr>
            <w:tcW w:w="3330" w:type="dxa"/>
          </w:tcPr>
          <w:p w14:paraId="65DA688D" w14:textId="77777777" w:rsidR="001B0414" w:rsidRPr="00DE3D35" w:rsidRDefault="00CA4C46" w:rsidP="00FB5E44">
            <w:pPr>
              <w:pStyle w:val="NoSpacing"/>
              <w:keepNext/>
              <w:jc w:val="center"/>
            </w:pPr>
            <w:r w:rsidRPr="00DE3D35">
              <w:t>$</w:t>
            </w:r>
          </w:p>
        </w:tc>
      </w:tr>
    </w:tbl>
    <w:p w14:paraId="55343D36" w14:textId="1D178455" w:rsidR="004C24D9" w:rsidRPr="00DE3D35" w:rsidRDefault="00F9628E" w:rsidP="00FC37F0">
      <w:pPr>
        <w:pStyle w:val="LVL2"/>
      </w:pPr>
      <w:bookmarkStart w:id="191" w:name="_Ref463365530"/>
      <w:bookmarkStart w:id="192" w:name="_Ref377042856"/>
      <w:r>
        <w:rPr>
          <w:b/>
        </w:rPr>
        <w:t>Obligations</w:t>
      </w:r>
      <w:bookmarkEnd w:id="190"/>
      <w:bookmarkEnd w:id="191"/>
      <w:bookmarkEnd w:id="192"/>
    </w:p>
    <w:p w14:paraId="480EC670" w14:textId="06300479" w:rsidR="00F9628E" w:rsidRDefault="00F9628E" w:rsidP="00F9628E">
      <w:pPr>
        <w:pStyle w:val="LVL3"/>
      </w:pPr>
      <w:r>
        <w:t xml:space="preserve">Payment of any amount due under Section </w:t>
      </w:r>
      <w:r w:rsidR="007611CA">
        <w:fldChar w:fldCharType="begin"/>
      </w:r>
      <w:r w:rsidR="007611CA">
        <w:instrText xml:space="preserve"> REF _Ref245019414 \r \h </w:instrText>
      </w:r>
      <w:r w:rsidR="007611CA">
        <w:fldChar w:fldCharType="separate"/>
      </w:r>
      <w:r w:rsidR="00646579">
        <w:t>X</w:t>
      </w:r>
      <w:r w:rsidR="007611CA">
        <w:fldChar w:fldCharType="end"/>
      </w:r>
      <w:r>
        <w:t>(Payment</w:t>
      </w:r>
      <w:r w:rsidR="007611CA">
        <w:t>s</w:t>
      </w:r>
      <w:r>
        <w:t xml:space="preserve"> </w:t>
      </w:r>
      <w:r w:rsidR="007611CA">
        <w:t>for</w:t>
      </w:r>
      <w:r>
        <w:t xml:space="preserve"> Response Costs).</w:t>
      </w:r>
    </w:p>
    <w:p w14:paraId="79DF7F5D" w14:textId="52FD9FD9" w:rsidR="00F9628E" w:rsidRDefault="00F9628E" w:rsidP="00F9628E">
      <w:pPr>
        <w:pStyle w:val="LVL3"/>
      </w:pPr>
      <w:r>
        <w:t xml:space="preserve">Establishment and maintenance of financial assurance in accordance with Section </w:t>
      </w:r>
      <w:r w:rsidR="007611CA">
        <w:fldChar w:fldCharType="begin"/>
      </w:r>
      <w:r w:rsidR="007611CA">
        <w:instrText xml:space="preserve"> REF _Ref245019911 \r \h </w:instrText>
      </w:r>
      <w:r w:rsidR="007611CA">
        <w:fldChar w:fldCharType="separate"/>
      </w:r>
      <w:r w:rsidR="00646579">
        <w:t>IX</w:t>
      </w:r>
      <w:r w:rsidR="007611CA">
        <w:fldChar w:fldCharType="end"/>
      </w:r>
      <w:r>
        <w:t xml:space="preserve"> (Financial Assurance).</w:t>
      </w:r>
    </w:p>
    <w:p w14:paraId="0E261A55" w14:textId="4308A7E4" w:rsidR="00F9628E" w:rsidRDefault="00F9628E" w:rsidP="00F9628E">
      <w:pPr>
        <w:pStyle w:val="LVL3"/>
      </w:pPr>
      <w:r>
        <w:t xml:space="preserve">Establishment of an escrow account to hold any disputed Future Response Costs under </w:t>
      </w:r>
      <w:r w:rsidR="002F447D">
        <w:t xml:space="preserve">¶ </w:t>
      </w:r>
      <w:r w:rsidR="007611CA">
        <w:fldChar w:fldCharType="begin"/>
      </w:r>
      <w:r w:rsidR="007611CA">
        <w:instrText xml:space="preserve"> REF _Ref243385175 \r \h </w:instrText>
      </w:r>
      <w:r w:rsidR="007611CA">
        <w:fldChar w:fldCharType="separate"/>
      </w:r>
      <w:r w:rsidR="00646579">
        <w:t>38</w:t>
      </w:r>
      <w:r w:rsidR="007611CA">
        <w:fldChar w:fldCharType="end"/>
      </w:r>
      <w:r>
        <w:t xml:space="preserve"> (Contesting Future Response Costs).</w:t>
      </w:r>
    </w:p>
    <w:p w14:paraId="5416DE2C" w14:textId="5AE1B6DE" w:rsidR="004C24D9" w:rsidRPr="00DE3D35" w:rsidRDefault="00F9628E" w:rsidP="00ED55CC">
      <w:pPr>
        <w:pStyle w:val="LVL3"/>
      </w:pPr>
      <w:r>
        <w:t>[</w:t>
      </w:r>
      <w:r w:rsidRPr="00FD6BC7">
        <w:rPr>
          <w:b/>
        </w:rPr>
        <w:t>Continue list of major deliverables and other milestones.</w:t>
      </w:r>
      <w:r>
        <w:t>]</w:t>
      </w:r>
    </w:p>
    <w:p w14:paraId="0675F277" w14:textId="40FA452D" w:rsidR="001B0414" w:rsidRPr="00DE3D35" w:rsidRDefault="0098318C" w:rsidP="00FD6BC7">
      <w:pPr>
        <w:pStyle w:val="LVL1"/>
      </w:pPr>
      <w:bookmarkStart w:id="193" w:name="_Ref463364859"/>
      <w:bookmarkStart w:id="194" w:name="_Ref243467162"/>
      <w:r w:rsidRPr="007611CA">
        <w:rPr>
          <w:b/>
        </w:rPr>
        <w:t xml:space="preserve">Stipulated Penalty Amounts </w:t>
      </w:r>
      <w:r w:rsidR="006B144F" w:rsidRPr="007611CA">
        <w:rPr>
          <w:b/>
        </w:rPr>
        <w:t>–</w:t>
      </w:r>
      <w:r w:rsidRPr="007611CA">
        <w:rPr>
          <w:b/>
        </w:rPr>
        <w:t xml:space="preserve"> </w:t>
      </w:r>
      <w:r w:rsidR="006B144F" w:rsidRPr="007611CA">
        <w:rPr>
          <w:b/>
        </w:rPr>
        <w:t xml:space="preserve">Other </w:t>
      </w:r>
      <w:r w:rsidRPr="007611CA">
        <w:rPr>
          <w:b/>
        </w:rPr>
        <w:t>Deliverables</w:t>
      </w:r>
      <w:r w:rsidR="001E61EE" w:rsidRPr="00DE3D35">
        <w:t>.</w:t>
      </w:r>
      <w:bookmarkEnd w:id="193"/>
      <w:r w:rsidR="00F90B42">
        <w:t xml:space="preserve"> </w:t>
      </w:r>
      <w:r w:rsidR="004C24D9" w:rsidRPr="00DE3D35">
        <w:t xml:space="preserve">The following stipulated penalties shall accrue per violation per day for failure to submit timely or adequate </w:t>
      </w:r>
      <w:r w:rsidR="00B4325E" w:rsidRPr="00DE3D35">
        <w:t>deliverables</w:t>
      </w:r>
      <w:r w:rsidR="004C24D9" w:rsidRPr="00DE3D35">
        <w:t xml:space="preserve"> pursuant to the </w:t>
      </w:r>
      <w:r w:rsidR="00801F7D" w:rsidRPr="00DE3D35">
        <w:t>CD</w:t>
      </w:r>
      <w:r w:rsidR="006B144F">
        <w:t xml:space="preserve"> other than those specified in Paragraph </w:t>
      </w:r>
      <w:r w:rsidR="006B144F">
        <w:fldChar w:fldCharType="begin"/>
      </w:r>
      <w:r w:rsidR="006B144F">
        <w:instrText xml:space="preserve"> REF _Ref463365530 \r \h </w:instrText>
      </w:r>
      <w:r w:rsidR="006B144F">
        <w:fldChar w:fldCharType="separate"/>
      </w:r>
      <w:r w:rsidR="00646579">
        <w:t>63.b</w:t>
      </w:r>
      <w:r w:rsidR="006B144F">
        <w:fldChar w:fldCharType="end"/>
      </w:r>
      <w:r w:rsidR="004C24D9" w:rsidRPr="00DE3D35">
        <w:t>:</w:t>
      </w:r>
      <w:bookmarkEnd w:id="194"/>
    </w:p>
    <w:tbl>
      <w:tblPr>
        <w:tblStyle w:val="TableGrid"/>
        <w:tblW w:w="0" w:type="auto"/>
        <w:tblInd w:w="1548" w:type="dxa"/>
        <w:tblLook w:val="04A0" w:firstRow="1" w:lastRow="0" w:firstColumn="1" w:lastColumn="0" w:noHBand="0" w:noVBand="1"/>
      </w:tblPr>
      <w:tblGrid>
        <w:gridCol w:w="3240"/>
        <w:gridCol w:w="3330"/>
      </w:tblGrid>
      <w:tr w:rsidR="00DE3D35" w:rsidRPr="00DE3D35" w14:paraId="736E7AB1" w14:textId="77777777" w:rsidTr="001B0414">
        <w:tc>
          <w:tcPr>
            <w:tcW w:w="3240" w:type="dxa"/>
          </w:tcPr>
          <w:p w14:paraId="75E3649E" w14:textId="77777777" w:rsidR="001B0414" w:rsidRPr="00DE3D35" w:rsidRDefault="001B0414" w:rsidP="00FC37F0">
            <w:pPr>
              <w:pStyle w:val="NoSpacing"/>
              <w:jc w:val="center"/>
            </w:pPr>
            <w:r w:rsidRPr="00DE3D35">
              <w:t>Period of Noncompliance</w:t>
            </w:r>
          </w:p>
        </w:tc>
        <w:tc>
          <w:tcPr>
            <w:tcW w:w="3330" w:type="dxa"/>
          </w:tcPr>
          <w:p w14:paraId="2F97F3BE" w14:textId="77777777" w:rsidR="001B0414" w:rsidRPr="00DE3D35" w:rsidRDefault="001B0414" w:rsidP="00FC37F0">
            <w:pPr>
              <w:pStyle w:val="NoSpacing"/>
              <w:jc w:val="center"/>
            </w:pPr>
            <w:r w:rsidRPr="00DE3D35">
              <w:t>Penalty Per Violation Per Day</w:t>
            </w:r>
          </w:p>
        </w:tc>
      </w:tr>
      <w:tr w:rsidR="00DE3D35" w:rsidRPr="00DE3D35" w14:paraId="50B55062" w14:textId="77777777" w:rsidTr="001B0414">
        <w:tc>
          <w:tcPr>
            <w:tcW w:w="3240" w:type="dxa"/>
          </w:tcPr>
          <w:p w14:paraId="7065BAC1" w14:textId="77777777" w:rsidR="001B0414" w:rsidRPr="00DE3D35" w:rsidRDefault="001B0414" w:rsidP="00FC37F0">
            <w:pPr>
              <w:pStyle w:val="NoSpacing"/>
              <w:jc w:val="center"/>
            </w:pPr>
            <w:r w:rsidRPr="00DE3D35">
              <w:t>1st through 14th day</w:t>
            </w:r>
          </w:p>
        </w:tc>
        <w:tc>
          <w:tcPr>
            <w:tcW w:w="3330" w:type="dxa"/>
          </w:tcPr>
          <w:p w14:paraId="09BA7208" w14:textId="77777777" w:rsidR="001B0414" w:rsidRPr="00DE3D35" w:rsidRDefault="001B0414" w:rsidP="00C4340F">
            <w:pPr>
              <w:pStyle w:val="NoSpacing"/>
              <w:jc w:val="center"/>
            </w:pPr>
            <w:r w:rsidRPr="00DE3D35">
              <w:t>$</w:t>
            </w:r>
          </w:p>
        </w:tc>
      </w:tr>
      <w:tr w:rsidR="00DE3D35" w:rsidRPr="00DE3D35" w14:paraId="694A5D83" w14:textId="77777777" w:rsidTr="001B0414">
        <w:tc>
          <w:tcPr>
            <w:tcW w:w="3240" w:type="dxa"/>
          </w:tcPr>
          <w:p w14:paraId="56D99146" w14:textId="77777777" w:rsidR="001B0414" w:rsidRPr="00DE3D35" w:rsidRDefault="001B0414" w:rsidP="00FC37F0">
            <w:pPr>
              <w:pStyle w:val="NoSpacing"/>
              <w:jc w:val="center"/>
            </w:pPr>
            <w:r w:rsidRPr="00DE3D35">
              <w:t>15th through 30th day</w:t>
            </w:r>
          </w:p>
        </w:tc>
        <w:tc>
          <w:tcPr>
            <w:tcW w:w="3330" w:type="dxa"/>
          </w:tcPr>
          <w:p w14:paraId="73A703D1" w14:textId="77777777" w:rsidR="001B0414" w:rsidRPr="00DE3D35" w:rsidRDefault="001B0414" w:rsidP="00C4340F">
            <w:pPr>
              <w:pStyle w:val="NoSpacing"/>
              <w:jc w:val="center"/>
            </w:pPr>
            <w:r w:rsidRPr="00DE3D35">
              <w:t>$</w:t>
            </w:r>
          </w:p>
        </w:tc>
      </w:tr>
      <w:tr w:rsidR="00DE3D35" w:rsidRPr="00DE3D35" w14:paraId="39C181D1" w14:textId="77777777" w:rsidTr="001B0414">
        <w:tc>
          <w:tcPr>
            <w:tcW w:w="3240" w:type="dxa"/>
          </w:tcPr>
          <w:p w14:paraId="64F25CB4" w14:textId="77777777" w:rsidR="001B0414" w:rsidRPr="00DE3D35" w:rsidRDefault="001B0414" w:rsidP="00FC37F0">
            <w:pPr>
              <w:pStyle w:val="NoSpacing"/>
              <w:jc w:val="center"/>
            </w:pPr>
            <w:r w:rsidRPr="00DE3D35">
              <w:t>31st day and beyond</w:t>
            </w:r>
          </w:p>
        </w:tc>
        <w:tc>
          <w:tcPr>
            <w:tcW w:w="3330" w:type="dxa"/>
          </w:tcPr>
          <w:p w14:paraId="40DB57BB" w14:textId="77777777" w:rsidR="001B0414" w:rsidRPr="00DE3D35" w:rsidRDefault="001B0414" w:rsidP="00C4340F">
            <w:pPr>
              <w:pStyle w:val="NoSpacing"/>
              <w:jc w:val="center"/>
            </w:pPr>
            <w:r w:rsidRPr="00DE3D35">
              <w:t>$</w:t>
            </w:r>
          </w:p>
        </w:tc>
      </w:tr>
    </w:tbl>
    <w:p w14:paraId="4F9E0372" w14:textId="0CF76F9B" w:rsidR="004C24D9" w:rsidRPr="00DE3D35" w:rsidRDefault="004C24D9" w:rsidP="001B0414">
      <w:pPr>
        <w:pStyle w:val="LVL1"/>
      </w:pPr>
      <w:r w:rsidRPr="00DE3D35">
        <w:t xml:space="preserve">In the event that EPA assumes performance of a portion or all of the Work pursuant to </w:t>
      </w:r>
      <w:r w:rsidR="00024ABB">
        <w:t>¶</w:t>
      </w:r>
      <w:r w:rsidRPr="00DE3D35">
        <w:t> </w:t>
      </w:r>
      <w:r w:rsidR="009010CC" w:rsidRPr="00DE3D35">
        <w:fldChar w:fldCharType="begin"/>
      </w:r>
      <w:r w:rsidR="009010CC" w:rsidRPr="00DE3D35">
        <w:instrText xml:space="preserve"> REF _Ref243292899 \r \h  \* MERGEFORMAT </w:instrText>
      </w:r>
      <w:r w:rsidR="009010CC" w:rsidRPr="00DE3D35">
        <w:fldChar w:fldCharType="separate"/>
      </w:r>
      <w:r w:rsidR="00646579">
        <w:t>80</w:t>
      </w:r>
      <w:r w:rsidR="009010CC" w:rsidRPr="00DE3D35">
        <w:fldChar w:fldCharType="end"/>
      </w:r>
      <w:r w:rsidRPr="00DE3D35">
        <w:t xml:space="preserve"> (Work Takeover),</w:t>
      </w:r>
      <w:r w:rsidR="002368C5" w:rsidRPr="00DE3D35">
        <w:t xml:space="preserve"> SDs </w:t>
      </w:r>
      <w:r w:rsidRPr="00DE3D35">
        <w:t xml:space="preserve">shall be liable for a stipulated penalty in the amount of </w:t>
      </w:r>
      <w:r w:rsidR="006143D8" w:rsidRPr="00DE3D35">
        <w:t>$</w:t>
      </w:r>
      <w:r w:rsidRPr="00DE3D35">
        <w:t>______</w:t>
      </w:r>
      <w:r w:rsidR="001E61EE" w:rsidRPr="00DE3D35">
        <w:t xml:space="preserve">. </w:t>
      </w:r>
      <w:r w:rsidRPr="00DE3D35">
        <w:t xml:space="preserve">Stipulated penalties under this </w:t>
      </w:r>
      <w:r w:rsidR="00E4184E">
        <w:t>Paragraph</w:t>
      </w:r>
      <w:r w:rsidRPr="00DE3D35">
        <w:t xml:space="preserve"> are in addition to the remedies available under </w:t>
      </w:r>
      <w:r w:rsidR="00024ABB">
        <w:t>¶¶</w:t>
      </w:r>
      <w:r w:rsidR="00E4184E">
        <w:t> </w:t>
      </w:r>
      <w:r w:rsidR="00AE2CB2" w:rsidRPr="00DE3D35">
        <w:fldChar w:fldCharType="begin"/>
      </w:r>
      <w:r w:rsidR="00C50485" w:rsidRPr="00DE3D35">
        <w:instrText xml:space="preserve"> REF _Ref362014500 \r \h </w:instrText>
      </w:r>
      <w:r w:rsidR="00DE3D35">
        <w:instrText xml:space="preserve"> \* MERGEFORMAT </w:instrText>
      </w:r>
      <w:r w:rsidR="00AE2CB2" w:rsidRPr="00DE3D35">
        <w:fldChar w:fldCharType="separate"/>
      </w:r>
      <w:r w:rsidR="00646579">
        <w:t>32</w:t>
      </w:r>
      <w:r w:rsidR="00AE2CB2" w:rsidRPr="00DE3D35">
        <w:fldChar w:fldCharType="end"/>
      </w:r>
      <w:r w:rsidR="006431A8" w:rsidRPr="00DE3D35">
        <w:t xml:space="preserve"> (Access to Financial Assurance)</w:t>
      </w:r>
      <w:r w:rsidRPr="00DE3D35">
        <w:t xml:space="preserve"> and </w:t>
      </w:r>
      <w:r w:rsidR="009010CC" w:rsidRPr="00DE3D35">
        <w:fldChar w:fldCharType="begin"/>
      </w:r>
      <w:r w:rsidR="009010CC" w:rsidRPr="00DE3D35">
        <w:instrText xml:space="preserve"> REF _Ref243292899 \r \h  \* MERGEFORMAT </w:instrText>
      </w:r>
      <w:r w:rsidR="009010CC" w:rsidRPr="00DE3D35">
        <w:fldChar w:fldCharType="separate"/>
      </w:r>
      <w:r w:rsidR="00646579">
        <w:t>80</w:t>
      </w:r>
      <w:r w:rsidR="009010CC" w:rsidRPr="00DE3D35">
        <w:fldChar w:fldCharType="end"/>
      </w:r>
      <w:r w:rsidRPr="00DE3D35">
        <w:t xml:space="preserve"> (Work Takeover).</w:t>
      </w:r>
    </w:p>
    <w:p w14:paraId="7BF7020E" w14:textId="5D46C474" w:rsidR="004C24D9" w:rsidRPr="00DE3D35" w:rsidRDefault="004C24D9" w:rsidP="001B0414">
      <w:pPr>
        <w:pStyle w:val="LVL1"/>
      </w:pPr>
      <w:bookmarkStart w:id="195" w:name="_Ref243467301"/>
      <w:r w:rsidRPr="00DE3D35">
        <w:t>All penalties shall begin to accrue on the day after the complete performance is due or the day a violation occurs and shall continue to accrue through the final day of the correction of the noncompliance or completion of the activity</w:t>
      </w:r>
      <w:r w:rsidR="001E61EE" w:rsidRPr="00DE3D35">
        <w:t xml:space="preserve">. </w:t>
      </w:r>
      <w:r w:rsidRPr="00DE3D35">
        <w:t xml:space="preserve">However, stipulated penalties shall not accrue: (a) with respect to a deficient </w:t>
      </w:r>
      <w:r w:rsidR="00B4325E" w:rsidRPr="00DE3D35">
        <w:t xml:space="preserve">submission </w:t>
      </w:r>
      <w:r w:rsidRPr="00DE3D35">
        <w:t xml:space="preserve">under </w:t>
      </w:r>
      <w:r w:rsidR="00024ABB">
        <w:t>¶</w:t>
      </w:r>
      <w:r w:rsidR="00E4184E">
        <w:t> </w:t>
      </w:r>
      <w:r w:rsidR="00E66E2A" w:rsidRPr="00DE3D35">
        <w:t>[</w:t>
      </w:r>
      <w:r w:rsidR="002A6414" w:rsidRPr="00DE3D35">
        <w:rPr>
          <w:b/>
        </w:rPr>
        <w:t>7</w:t>
      </w:r>
      <w:r w:rsidR="00BD5A16">
        <w:rPr>
          <w:b/>
        </w:rPr>
        <w:t>.6</w:t>
      </w:r>
      <w:r w:rsidR="00E66E2A" w:rsidRPr="00DE3D35">
        <w:t>]</w:t>
      </w:r>
      <w:r w:rsidR="006143D8" w:rsidRPr="00DE3D35">
        <w:t xml:space="preserve"> (Approval of Deliverables)</w:t>
      </w:r>
      <w:r w:rsidR="00E66E2A" w:rsidRPr="00DE3D35">
        <w:t xml:space="preserve"> of the SOW</w:t>
      </w:r>
      <w:r w:rsidRPr="00DE3D35">
        <w:t xml:space="preserve">, during the period, if any, beginning on the 31st day after EPA’s receipt of such </w:t>
      </w:r>
      <w:r w:rsidR="00B4325E" w:rsidRPr="00DE3D35">
        <w:t xml:space="preserve">submission </w:t>
      </w:r>
      <w:r w:rsidRPr="00DE3D35">
        <w:t>until the date that EPA notifies</w:t>
      </w:r>
      <w:r w:rsidR="002368C5" w:rsidRPr="00DE3D35">
        <w:t xml:space="preserve"> SDs </w:t>
      </w:r>
      <w:r w:rsidRPr="00DE3D35">
        <w:t xml:space="preserve">of any deficiency; (b) with respect to a decision by the Director of the Waste Management Division, EPA Region __, under </w:t>
      </w:r>
      <w:r w:rsidR="00024ABB">
        <w:t>¶</w:t>
      </w:r>
      <w:r w:rsidRPr="00DE3D35">
        <w:t> </w:t>
      </w:r>
      <w:r w:rsidR="009010CC" w:rsidRPr="00DE3D35">
        <w:fldChar w:fldCharType="begin"/>
      </w:r>
      <w:r w:rsidR="009010CC" w:rsidRPr="00DE3D35">
        <w:instrText xml:space="preserve"> REF _Ref247430840 \r \h  \* MERGEFORMAT </w:instrText>
      </w:r>
      <w:r w:rsidR="009010CC" w:rsidRPr="00DE3D35">
        <w:fldChar w:fldCharType="separate"/>
      </w:r>
      <w:r w:rsidR="00646579">
        <w:t>59.b</w:t>
      </w:r>
      <w:r w:rsidR="009010CC" w:rsidRPr="00DE3D35">
        <w:fldChar w:fldCharType="end"/>
      </w:r>
      <w:r w:rsidRPr="00DE3D35">
        <w:t xml:space="preserve"> or </w:t>
      </w:r>
      <w:r w:rsidR="009010CC" w:rsidRPr="00DE3D35">
        <w:fldChar w:fldCharType="begin"/>
      </w:r>
      <w:r w:rsidR="009010CC" w:rsidRPr="00DE3D35">
        <w:instrText xml:space="preserve"> REF _Ref243467257 \r \h  \* MERGEFORMAT </w:instrText>
      </w:r>
      <w:r w:rsidR="009010CC" w:rsidRPr="00DE3D35">
        <w:fldChar w:fldCharType="separate"/>
      </w:r>
      <w:r w:rsidR="00646579">
        <w:t>60.a</w:t>
      </w:r>
      <w:r w:rsidR="009010CC" w:rsidRPr="00DE3D35">
        <w:fldChar w:fldCharType="end"/>
      </w:r>
      <w:r w:rsidRPr="00DE3D35">
        <w:t xml:space="preserve"> of 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Pr="00DE3D35">
        <w:t xml:space="preserve"> (Dispute Resolution), during the period, if any, beginning on the 21st day after the date that</w:t>
      </w:r>
      <w:r w:rsidR="002368C5" w:rsidRPr="00DE3D35">
        <w:t xml:space="preserve"> SDs</w:t>
      </w:r>
      <w:r w:rsidRPr="00DE3D35">
        <w:t xml:space="preserve">’ reply to EPA’s Statement of Position is received until the date that the Director issues a final decision regarding such dispute; or (c) with respect to judicial review by this Court of any dispute under 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Pr="00DE3D35">
        <w:t xml:space="preserve"> (Dispute Resolution), during the period, if any, beginning on the 31st day after the Court’s receipt of the final </w:t>
      </w:r>
      <w:r w:rsidR="00B4325E" w:rsidRPr="00DE3D35">
        <w:t xml:space="preserve">submission </w:t>
      </w:r>
      <w:r w:rsidRPr="00DE3D35">
        <w:t xml:space="preserve">regarding the </w:t>
      </w:r>
      <w:r w:rsidRPr="00DE3D35">
        <w:lastRenderedPageBreak/>
        <w:t>dispute until the date that the Court issues a final decision regarding such dispute</w:t>
      </w:r>
      <w:r w:rsidR="001E61EE" w:rsidRPr="00DE3D35">
        <w:t xml:space="preserve">. </w:t>
      </w:r>
      <w:r w:rsidRPr="00DE3D35">
        <w:t xml:space="preserve">Nothing in this </w:t>
      </w:r>
      <w:r w:rsidR="00801F7D" w:rsidRPr="00DE3D35">
        <w:t>CD</w:t>
      </w:r>
      <w:r w:rsidRPr="00DE3D35">
        <w:t xml:space="preserve"> shall prevent the simultaneous accrual of separate penalties for separate violations of this </w:t>
      </w:r>
      <w:r w:rsidR="00801F7D" w:rsidRPr="00DE3D35">
        <w:t>CD</w:t>
      </w:r>
      <w:r w:rsidRPr="00DE3D35">
        <w:t>.</w:t>
      </w:r>
      <w:bookmarkEnd w:id="195"/>
    </w:p>
    <w:p w14:paraId="4E16C487" w14:textId="6E6AA787" w:rsidR="004C24D9" w:rsidRPr="00DE3D35" w:rsidRDefault="004C24D9" w:rsidP="001B0414">
      <w:pPr>
        <w:pStyle w:val="LVL1"/>
      </w:pPr>
      <w:r w:rsidRPr="00DE3D35">
        <w:t>Following EPA’s determination that</w:t>
      </w:r>
      <w:r w:rsidR="002368C5" w:rsidRPr="00DE3D35">
        <w:t xml:space="preserve"> SDs </w:t>
      </w:r>
      <w:r w:rsidRPr="00DE3D35">
        <w:t xml:space="preserve">have failed to comply with a requirement of this </w:t>
      </w:r>
      <w:r w:rsidR="00801F7D" w:rsidRPr="00DE3D35">
        <w:t>CD</w:t>
      </w:r>
      <w:r w:rsidRPr="00DE3D35">
        <w:t>, EPA may give</w:t>
      </w:r>
      <w:r w:rsidR="002368C5" w:rsidRPr="00DE3D35">
        <w:t xml:space="preserve"> SDs </w:t>
      </w:r>
      <w:r w:rsidRPr="00DE3D35">
        <w:t>written notification of the same and describe the noncompliance</w:t>
      </w:r>
      <w:r w:rsidR="001E61EE" w:rsidRPr="00DE3D35">
        <w:t xml:space="preserve">. </w:t>
      </w:r>
      <w:r w:rsidRPr="00DE3D35">
        <w:t>EPA [and the State] may send</w:t>
      </w:r>
      <w:r w:rsidR="002368C5" w:rsidRPr="00DE3D35">
        <w:t xml:space="preserve"> SDs </w:t>
      </w:r>
      <w:r w:rsidRPr="00DE3D35">
        <w:t>a written demand for payment of the penalties</w:t>
      </w:r>
      <w:r w:rsidR="001E61EE" w:rsidRPr="00DE3D35">
        <w:t xml:space="preserve">. </w:t>
      </w:r>
      <w:r w:rsidRPr="00DE3D35">
        <w:t xml:space="preserve">However, penalties shall accrue as provided in the preceding </w:t>
      </w:r>
      <w:r w:rsidR="00E4184E">
        <w:t>Paragraph</w:t>
      </w:r>
      <w:r w:rsidRPr="00DE3D35">
        <w:t xml:space="preserve"> regardless of whether EPA has notified</w:t>
      </w:r>
      <w:r w:rsidR="002368C5" w:rsidRPr="00DE3D35">
        <w:t xml:space="preserve"> SDs </w:t>
      </w:r>
      <w:r w:rsidRPr="00DE3D35">
        <w:t>of a violation</w:t>
      </w:r>
      <w:r w:rsidR="001E61EE" w:rsidRPr="00DE3D35">
        <w:t>.</w:t>
      </w:r>
    </w:p>
    <w:p w14:paraId="5A7E492E" w14:textId="5A947759" w:rsidR="004C24D9" w:rsidRPr="00DE3D35" w:rsidRDefault="004C24D9" w:rsidP="001B0414">
      <w:pPr>
        <w:pStyle w:val="LVL1"/>
      </w:pPr>
      <w:bookmarkStart w:id="196" w:name="_Ref243467348"/>
      <w:r w:rsidRPr="00DE3D35">
        <w:t>All penalties accruing under this Section shall be due and payable to the United States [and the State] within 30 days after</w:t>
      </w:r>
      <w:r w:rsidR="002368C5" w:rsidRPr="00DE3D35">
        <w:t xml:space="preserve"> SDs</w:t>
      </w:r>
      <w:r w:rsidRPr="00DE3D35">
        <w:t>’ receipt from EPA of a demand for payment of the penalties, unless</w:t>
      </w:r>
      <w:r w:rsidR="002368C5" w:rsidRPr="00DE3D35">
        <w:t xml:space="preserve"> SDs </w:t>
      </w:r>
      <w:r w:rsidRPr="00DE3D35">
        <w:t xml:space="preserve">invoke the Dispute Resolution procedures under 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Pr="00DE3D35">
        <w:t xml:space="preserve"> (Dispute Resolution) within the 30-day period</w:t>
      </w:r>
      <w:r w:rsidR="001E61EE" w:rsidRPr="00DE3D35">
        <w:t xml:space="preserve">. </w:t>
      </w:r>
      <w:r w:rsidRPr="00DE3D35">
        <w:t xml:space="preserve">All payments to the United States under this Section shall </w:t>
      </w:r>
      <w:r w:rsidR="002E18E9">
        <w:t xml:space="preserve">be made at </w:t>
      </w:r>
      <w:hyperlink r:id="rId30" w:history="1">
        <w:r w:rsidR="002E18E9" w:rsidRPr="005C641B">
          <w:rPr>
            <w:rStyle w:val="Hyperlink"/>
          </w:rPr>
          <w:t>https://www.pay.gov</w:t>
        </w:r>
      </w:hyperlink>
      <w:r w:rsidR="002E18E9">
        <w:t xml:space="preserve"> using the link for “EPA Miscellaneous Payments Cincinnati Finance Center</w:t>
      </w:r>
      <w:r w:rsidR="00530D03">
        <w:t>,</w:t>
      </w:r>
      <w:r w:rsidR="00FF4577">
        <w:t>”</w:t>
      </w:r>
      <w:r w:rsidR="002E18E9">
        <w:t xml:space="preserve"> including references to the Site/Spill ID Number, the DJ Number, and the purpose of the payment. SDs shall send to DOJ and EPA, in accordance with </w:t>
      </w:r>
      <w:r w:rsidR="00FF4577">
        <w:t>¶ </w:t>
      </w:r>
      <w:r w:rsidR="00D92FBC">
        <w:fldChar w:fldCharType="begin"/>
      </w:r>
      <w:r w:rsidR="00D92FBC">
        <w:instrText xml:space="preserve"> REF _Ref391044320 \r \h </w:instrText>
      </w:r>
      <w:r w:rsidR="00D92FBC">
        <w:fldChar w:fldCharType="separate"/>
      </w:r>
      <w:r w:rsidR="00646579">
        <w:t>104</w:t>
      </w:r>
      <w:r w:rsidR="00D92FBC">
        <w:fldChar w:fldCharType="end"/>
      </w:r>
      <w:r w:rsidR="002E18E9">
        <w:t>, a notice of this payment including these references.</w:t>
      </w:r>
      <w:bookmarkEnd w:id="196"/>
    </w:p>
    <w:p w14:paraId="39CA5742" w14:textId="77777777" w:rsidR="004C24D9" w:rsidRPr="00DE3D35" w:rsidRDefault="004C24D9" w:rsidP="00494C12">
      <w:pPr>
        <w:pStyle w:val="Note0"/>
      </w:pPr>
      <w:r w:rsidRPr="00DE3D35">
        <w:t>NOTE: Where a State is a party and is entitled to a portion of the stipulated penalties, insert procedures for payment to the State.</w:t>
      </w:r>
    </w:p>
    <w:p w14:paraId="228247E2" w14:textId="28C966A4" w:rsidR="004C24D9" w:rsidRPr="00DE3D35" w:rsidRDefault="004C24D9" w:rsidP="001B0414">
      <w:pPr>
        <w:pStyle w:val="LVL1"/>
      </w:pPr>
      <w:bookmarkStart w:id="197" w:name="_Ref243467144"/>
      <w:r w:rsidRPr="00DE3D35">
        <w:t xml:space="preserve">Penalties shall continue to accrue as provided in </w:t>
      </w:r>
      <w:r w:rsidR="00024ABB">
        <w:t>¶</w:t>
      </w:r>
      <w:r w:rsidRPr="00DE3D35">
        <w:t> </w:t>
      </w:r>
      <w:r w:rsidR="009010CC" w:rsidRPr="00DE3D35">
        <w:fldChar w:fldCharType="begin"/>
      </w:r>
      <w:r w:rsidR="009010CC" w:rsidRPr="00DE3D35">
        <w:instrText xml:space="preserve"> REF _Ref243467301 \r \h  \* MERGEFORMAT </w:instrText>
      </w:r>
      <w:r w:rsidR="009010CC" w:rsidRPr="00DE3D35">
        <w:fldChar w:fldCharType="separate"/>
      </w:r>
      <w:r w:rsidR="00646579">
        <w:t>66</w:t>
      </w:r>
      <w:r w:rsidR="009010CC" w:rsidRPr="00DE3D35">
        <w:fldChar w:fldCharType="end"/>
      </w:r>
      <w:r w:rsidRPr="00DE3D35">
        <w:t xml:space="preserve"> during any dispute resolution period, but need not be paid until the following:</w:t>
      </w:r>
      <w:bookmarkEnd w:id="197"/>
    </w:p>
    <w:p w14:paraId="7B0C78D2" w14:textId="4A81C3A9" w:rsidR="004C24D9" w:rsidRPr="00DE3D35" w:rsidRDefault="004C24D9" w:rsidP="001B0414">
      <w:pPr>
        <w:pStyle w:val="LVL2"/>
      </w:pPr>
      <w:bookmarkStart w:id="198" w:name="_Ref247436667"/>
      <w:r w:rsidRPr="00DE3D35">
        <w:t xml:space="preserve">If the dispute is resolved by agreement of the </w:t>
      </w:r>
      <w:r w:rsidR="00EB489D" w:rsidRPr="00DE3D35">
        <w:t>p</w:t>
      </w:r>
      <w:r w:rsidRPr="00DE3D35">
        <w:t>arties or by a decision of EPA that is not appealed to this Court, accrued penalties determined to be owed shall be paid to EPA [and the State] within 15 days after the agreement or the receipt of EPA’s decision or order;</w:t>
      </w:r>
      <w:bookmarkStart w:id="199" w:name="_Ref247443639"/>
      <w:bookmarkEnd w:id="198"/>
    </w:p>
    <w:p w14:paraId="28841AAF" w14:textId="27B37810" w:rsidR="004C24D9" w:rsidRPr="00DE3D35" w:rsidRDefault="004C24D9" w:rsidP="001B0414">
      <w:pPr>
        <w:pStyle w:val="LVL2"/>
      </w:pPr>
      <w:r w:rsidRPr="00DE3D35">
        <w:t>If the dispute is appealed to this Court and the United States prevails in whole or in part,</w:t>
      </w:r>
      <w:r w:rsidR="002368C5" w:rsidRPr="00DE3D35">
        <w:t xml:space="preserve"> SDs </w:t>
      </w:r>
      <w:r w:rsidRPr="00DE3D35">
        <w:t xml:space="preserve">shall pay all accrued penalties determined by the Court to be owed to EPA [and the State] within 60 days after receipt of the Court’s decision or order, except as provided in </w:t>
      </w:r>
      <w:r w:rsidR="00024ABB">
        <w:t>¶</w:t>
      </w:r>
      <w:r w:rsidRPr="00DE3D35">
        <w:t> </w:t>
      </w:r>
      <w:r w:rsidR="00AE2CB2" w:rsidRPr="00DE3D35">
        <w:fldChar w:fldCharType="begin"/>
      </w:r>
      <w:r w:rsidR="00C50485" w:rsidRPr="00DE3D35">
        <w:instrText xml:space="preserve"> REF _Ref257631829 \w \h </w:instrText>
      </w:r>
      <w:r w:rsidR="00DE3D35">
        <w:instrText xml:space="preserve"> \* MERGEFORMAT </w:instrText>
      </w:r>
      <w:r w:rsidR="00AE2CB2" w:rsidRPr="00DE3D35">
        <w:fldChar w:fldCharType="separate"/>
      </w:r>
      <w:r w:rsidR="00646579">
        <w:t>69.c</w:t>
      </w:r>
      <w:r w:rsidR="00AE2CB2" w:rsidRPr="00DE3D35">
        <w:fldChar w:fldCharType="end"/>
      </w:r>
      <w:r w:rsidRPr="00DE3D35">
        <w:t>;</w:t>
      </w:r>
      <w:bookmarkStart w:id="200" w:name="_Ref243467323"/>
      <w:bookmarkEnd w:id="199"/>
    </w:p>
    <w:p w14:paraId="6F0071EE" w14:textId="79F4F82D" w:rsidR="004C24D9" w:rsidRPr="00DE3D35" w:rsidRDefault="004C24D9" w:rsidP="001B0414">
      <w:pPr>
        <w:pStyle w:val="LVL2"/>
      </w:pPr>
      <w:bookmarkStart w:id="201" w:name="_Ref257631829"/>
      <w:r w:rsidRPr="00DE3D35">
        <w:t>If the District Court’s decision is appealed by any Party,</w:t>
      </w:r>
      <w:r w:rsidR="002368C5" w:rsidRPr="00DE3D35">
        <w:t xml:space="preserve"> SDs </w:t>
      </w:r>
      <w:r w:rsidRPr="00DE3D35">
        <w:t>shall pay all accrued penalties determined by the District Court to be owed to the United States [and the State] into an interest-bearing escrow account, established at a duly chartered bank or trust company that is insured by the FDIC, within 60 days after receipt of the Court’s decision or order</w:t>
      </w:r>
      <w:r w:rsidR="001E61EE" w:rsidRPr="00DE3D35">
        <w:t xml:space="preserve">. </w:t>
      </w:r>
      <w:r w:rsidRPr="00DE3D35">
        <w:t>Penalties shall be paid into this account as they continue to accrue, at least every 60 days</w:t>
      </w:r>
      <w:r w:rsidR="001E61EE" w:rsidRPr="00DE3D35">
        <w:t xml:space="preserve">. </w:t>
      </w:r>
      <w:r w:rsidRPr="00DE3D35">
        <w:t>Within 15 days after receipt of the final appellate court decision, the escrow agent shall pay the balance of the account to EPA [and the State] or to</w:t>
      </w:r>
      <w:r w:rsidR="002368C5" w:rsidRPr="00DE3D35">
        <w:t xml:space="preserve"> SDs </w:t>
      </w:r>
      <w:r w:rsidRPr="00DE3D35">
        <w:t>to the extent that they prevail.</w:t>
      </w:r>
      <w:bookmarkEnd w:id="200"/>
      <w:bookmarkEnd w:id="201"/>
    </w:p>
    <w:p w14:paraId="7F1FA6CD" w14:textId="3B564B0B" w:rsidR="004C24D9" w:rsidRPr="00DE3D35" w:rsidRDefault="004C24D9" w:rsidP="001B0414">
      <w:pPr>
        <w:pStyle w:val="LVL1"/>
      </w:pPr>
      <w:r w:rsidRPr="00DE3D35">
        <w:t>If</w:t>
      </w:r>
      <w:r w:rsidR="002368C5" w:rsidRPr="00DE3D35">
        <w:t xml:space="preserve"> SDs </w:t>
      </w:r>
      <w:r w:rsidRPr="00DE3D35">
        <w:t>fail to pay stipulated penalties when due,</w:t>
      </w:r>
      <w:r w:rsidR="002368C5" w:rsidRPr="00DE3D35">
        <w:t xml:space="preserve"> SDs </w:t>
      </w:r>
      <w:r w:rsidRPr="00DE3D35">
        <w:t>shall pay Interest on the unpaid stipulated penalties as follows: (a) if</w:t>
      </w:r>
      <w:r w:rsidR="002368C5" w:rsidRPr="00DE3D35">
        <w:t xml:space="preserve"> SDs </w:t>
      </w:r>
      <w:r w:rsidRPr="00DE3D35">
        <w:t xml:space="preserve">have timely invoked dispute resolution such that the obligation to pay stipulated penalties has been stayed pending the outcome of dispute resolution, Interest shall accrue from the date stipulated penalties are due pursuant to </w:t>
      </w:r>
      <w:r w:rsidR="00024ABB">
        <w:t>¶</w:t>
      </w:r>
      <w:r w:rsidR="00E4184E">
        <w:t> </w:t>
      </w:r>
      <w:r w:rsidR="009010CC" w:rsidRPr="00DE3D35">
        <w:fldChar w:fldCharType="begin"/>
      </w:r>
      <w:r w:rsidR="009010CC" w:rsidRPr="00DE3D35">
        <w:instrText xml:space="preserve"> REF _Ref243467144 \r \h  \* MERGEFORMAT </w:instrText>
      </w:r>
      <w:r w:rsidR="009010CC" w:rsidRPr="00DE3D35">
        <w:fldChar w:fldCharType="separate"/>
      </w:r>
      <w:r w:rsidR="00646579">
        <w:t>69</w:t>
      </w:r>
      <w:r w:rsidR="009010CC" w:rsidRPr="00DE3D35">
        <w:fldChar w:fldCharType="end"/>
      </w:r>
      <w:r w:rsidRPr="00DE3D35">
        <w:t xml:space="preserve"> until the date of payment; and (b) if</w:t>
      </w:r>
      <w:r w:rsidR="002368C5" w:rsidRPr="00DE3D35">
        <w:t xml:space="preserve"> SDs </w:t>
      </w:r>
      <w:r w:rsidRPr="00DE3D35">
        <w:t xml:space="preserve">fail to timely invoke dispute resolution, Interest shall accrue </w:t>
      </w:r>
      <w:r w:rsidRPr="00DE3D35">
        <w:lastRenderedPageBreak/>
        <w:t xml:space="preserve">from the date of demand under </w:t>
      </w:r>
      <w:r w:rsidR="00024ABB">
        <w:t>¶</w:t>
      </w:r>
      <w:r w:rsidR="00E4184E">
        <w:t> </w:t>
      </w:r>
      <w:r w:rsidR="009010CC" w:rsidRPr="00DE3D35">
        <w:fldChar w:fldCharType="begin"/>
      </w:r>
      <w:r w:rsidR="009010CC" w:rsidRPr="00DE3D35">
        <w:instrText xml:space="preserve"> REF _Ref243467348 \r \h  \* MERGEFORMAT </w:instrText>
      </w:r>
      <w:r w:rsidR="009010CC" w:rsidRPr="00DE3D35">
        <w:fldChar w:fldCharType="separate"/>
      </w:r>
      <w:r w:rsidR="00646579">
        <w:t>68</w:t>
      </w:r>
      <w:r w:rsidR="009010CC" w:rsidRPr="00DE3D35">
        <w:fldChar w:fldCharType="end"/>
      </w:r>
      <w:r w:rsidRPr="00DE3D35">
        <w:t xml:space="preserve"> until the date of payment</w:t>
      </w:r>
      <w:r w:rsidR="001E61EE" w:rsidRPr="00DE3D35">
        <w:t xml:space="preserve">. </w:t>
      </w:r>
      <w:r w:rsidRPr="00DE3D35">
        <w:t>If</w:t>
      </w:r>
      <w:r w:rsidR="002368C5" w:rsidRPr="00DE3D35">
        <w:t xml:space="preserve"> SDs </w:t>
      </w:r>
      <w:r w:rsidRPr="00DE3D35">
        <w:t>fail to pay stipulated penalties and Interest when due, the United States [or the State] may institute proceedings to collect the penalties and Interest</w:t>
      </w:r>
      <w:r w:rsidR="001E61EE" w:rsidRPr="00DE3D35">
        <w:t xml:space="preserve">. </w:t>
      </w:r>
    </w:p>
    <w:p w14:paraId="7C4F03AD" w14:textId="77777777" w:rsidR="004C24D9" w:rsidRPr="00DE3D35" w:rsidRDefault="004C24D9" w:rsidP="001B0414">
      <w:pPr>
        <w:pStyle w:val="LVL1"/>
      </w:pPr>
      <w:r w:rsidRPr="00DE3D35">
        <w:t>The payment of penalties and Interest, if any, shall not alter in any way</w:t>
      </w:r>
      <w:r w:rsidR="002368C5" w:rsidRPr="00DE3D35">
        <w:t xml:space="preserve"> SDs</w:t>
      </w:r>
      <w:r w:rsidRPr="00DE3D35">
        <w:t xml:space="preserve">’ obligation to complete the performance of the Work required under this </w:t>
      </w:r>
      <w:r w:rsidR="00801F7D" w:rsidRPr="00DE3D35">
        <w:t>CD</w:t>
      </w:r>
      <w:r w:rsidRPr="00DE3D35">
        <w:t>.</w:t>
      </w:r>
    </w:p>
    <w:p w14:paraId="7E4CF1C4" w14:textId="77777777" w:rsidR="004C24D9" w:rsidRPr="00DE3D35" w:rsidRDefault="004C24D9" w:rsidP="001B0414">
      <w:pPr>
        <w:pStyle w:val="LVL1"/>
      </w:pPr>
      <w:bookmarkStart w:id="202" w:name="_Ref381802983"/>
      <w:r w:rsidRPr="00DE3D35">
        <w:t xml:space="preserve">Nothing in this </w:t>
      </w:r>
      <w:r w:rsidR="00801F7D" w:rsidRPr="00DE3D35">
        <w:t>CD</w:t>
      </w:r>
      <w:r w:rsidRPr="00DE3D35">
        <w:t xml:space="preserve"> shall be construed as prohibiting, altering, or in any way limiting the ability of the United States [or the State] to seek any other remedies or sanctions available by virtue of</w:t>
      </w:r>
      <w:r w:rsidR="002368C5" w:rsidRPr="00DE3D35">
        <w:t xml:space="preserve"> SDs</w:t>
      </w:r>
      <w:r w:rsidRPr="00DE3D35">
        <w:t xml:space="preserve">’ violation of this </w:t>
      </w:r>
      <w:r w:rsidR="00801F7D" w:rsidRPr="00DE3D35">
        <w:t>CD</w:t>
      </w:r>
      <w:r w:rsidRPr="00DE3D35">
        <w:t xml:space="preserve"> or of the statutes and regulations upon which it is based, including, but not limited to, penalties pursuant to Section 122(</w:t>
      </w:r>
      <w:r w:rsidR="0098318C" w:rsidRPr="00DE3D35">
        <w:rPr>
          <w:i/>
        </w:rPr>
        <w:t>l</w:t>
      </w:r>
      <w:r w:rsidRPr="00DE3D35">
        <w:t xml:space="preserve">) of CERCLA, 42 U.S.C. </w:t>
      </w:r>
      <w:r w:rsidR="00A829B7" w:rsidRPr="00DE3D35">
        <w:t>§ </w:t>
      </w:r>
      <w:r w:rsidRPr="00DE3D35">
        <w:t>9622(</w:t>
      </w:r>
      <w:r w:rsidRPr="00DE3D35">
        <w:rPr>
          <w:i/>
        </w:rPr>
        <w:t>l</w:t>
      </w:r>
      <w:r w:rsidRPr="00DE3D35">
        <w:t>), provided, however, that the United States shall not seek civil penalties pursuant to Section 122(</w:t>
      </w:r>
      <w:r w:rsidRPr="00DE3D35">
        <w:rPr>
          <w:i/>
        </w:rPr>
        <w:t>l</w:t>
      </w:r>
      <w:r w:rsidRPr="00DE3D35">
        <w:t xml:space="preserve">) of CERCLA for any violation for which a stipulated penalty is provided in this </w:t>
      </w:r>
      <w:r w:rsidR="00801F7D" w:rsidRPr="00DE3D35">
        <w:t>CD</w:t>
      </w:r>
      <w:r w:rsidRPr="00DE3D35">
        <w:t xml:space="preserve">, except in the case of a willful violation of this </w:t>
      </w:r>
      <w:r w:rsidR="00801F7D" w:rsidRPr="00DE3D35">
        <w:t>CD</w:t>
      </w:r>
      <w:r w:rsidRPr="00DE3D35">
        <w:t>.</w:t>
      </w:r>
      <w:bookmarkEnd w:id="202"/>
    </w:p>
    <w:p w14:paraId="68E3D806" w14:textId="55099BD5" w:rsidR="004C24D9" w:rsidRPr="00DE3D35" w:rsidRDefault="004C24D9" w:rsidP="00494C12">
      <w:pPr>
        <w:pStyle w:val="Note0"/>
      </w:pPr>
      <w:r w:rsidRPr="00DE3D35">
        <w:t xml:space="preserve">NOTE: A provision for the United States to elect between seeking stipulated and statutory penalties for a particular </w:t>
      </w:r>
      <w:r w:rsidR="00801F7D" w:rsidRPr="00DE3D35">
        <w:t>CD</w:t>
      </w:r>
      <w:r w:rsidRPr="00DE3D35">
        <w:t xml:space="preserve"> violation may be substituted in </w:t>
      </w:r>
      <w:r w:rsidR="002103F6" w:rsidRPr="00DE3D35">
        <w:t>¶</w:t>
      </w:r>
      <w:r w:rsidR="00E4184E">
        <w:t> </w:t>
      </w:r>
      <w:r w:rsidR="00AE2CB2" w:rsidRPr="00DE3D35">
        <w:fldChar w:fldCharType="begin"/>
      </w:r>
      <w:r w:rsidR="002103F6" w:rsidRPr="00DE3D35">
        <w:instrText xml:space="preserve"> REF _Ref381802983 \w \h </w:instrText>
      </w:r>
      <w:r w:rsidR="00DE3D35">
        <w:instrText xml:space="preserve"> \* MERGEFORMAT </w:instrText>
      </w:r>
      <w:r w:rsidR="00AE2CB2" w:rsidRPr="00DE3D35">
        <w:fldChar w:fldCharType="separate"/>
      </w:r>
      <w:r w:rsidR="00646579">
        <w:t>72</w:t>
      </w:r>
      <w:r w:rsidR="00AE2CB2" w:rsidRPr="00DE3D35">
        <w:fldChar w:fldCharType="end"/>
      </w:r>
      <w:r w:rsidRPr="00DE3D35">
        <w:t xml:space="preserve"> in appropriate cases by changing “for any violation for which a stipulated penalty is provided in this </w:t>
      </w:r>
      <w:r w:rsidR="00801F7D" w:rsidRPr="00DE3D35">
        <w:t>CD</w:t>
      </w:r>
      <w:r w:rsidRPr="00DE3D35">
        <w:t xml:space="preserve">, except in the case of a willful violation” to “for any violation for which a stipulated penalty is collected pursuant to this </w:t>
      </w:r>
      <w:r w:rsidR="00801F7D" w:rsidRPr="00DE3D35">
        <w:t>CD</w:t>
      </w:r>
      <w:r w:rsidRPr="00DE3D35">
        <w:t>.”</w:t>
      </w:r>
    </w:p>
    <w:p w14:paraId="07E346B5" w14:textId="69217C9A" w:rsidR="004C24D9" w:rsidRPr="00DE3D35" w:rsidRDefault="004C24D9" w:rsidP="001B0414">
      <w:pPr>
        <w:pStyle w:val="LVL1"/>
      </w:pPr>
      <w:r w:rsidRPr="00DE3D35">
        <w:t xml:space="preserve">Notwithstanding any other provision of this Section, the United States may, in its unreviewable discretion, waive any portion of stipulated penalties that have accrued pursuant to this </w:t>
      </w:r>
      <w:r w:rsidR="00801F7D" w:rsidRPr="00DE3D35">
        <w:t>CD</w:t>
      </w:r>
      <w:r w:rsidR="001E61EE" w:rsidRPr="00DE3D35">
        <w:t>.</w:t>
      </w:r>
    </w:p>
    <w:p w14:paraId="351C5024" w14:textId="77777777" w:rsidR="004C24D9" w:rsidRPr="00DE3D35" w:rsidRDefault="004C24D9" w:rsidP="005D62A9">
      <w:pPr>
        <w:pStyle w:val="Heading1"/>
      </w:pPr>
      <w:bookmarkStart w:id="203" w:name="_Ref245019214"/>
      <w:bookmarkStart w:id="204" w:name="_Toc295387021"/>
      <w:bookmarkStart w:id="205" w:name="_Ref341775165"/>
      <w:bookmarkStart w:id="206" w:name="_Ref341785566"/>
      <w:bookmarkStart w:id="207" w:name="_Toc347833232"/>
      <w:bookmarkStart w:id="208" w:name="_Toc43978222"/>
      <w:r w:rsidRPr="00DE3D35">
        <w:t>COVENANTS BY PLAINTIFF[S</w:t>
      </w:r>
      <w:bookmarkEnd w:id="203"/>
      <w:bookmarkEnd w:id="204"/>
      <w:r w:rsidRPr="00DE3D35">
        <w:t>]</w:t>
      </w:r>
      <w:bookmarkEnd w:id="205"/>
      <w:bookmarkEnd w:id="206"/>
      <w:bookmarkEnd w:id="207"/>
      <w:bookmarkEnd w:id="208"/>
    </w:p>
    <w:p w14:paraId="1A3B4C5F" w14:textId="0935AB1C" w:rsidR="004C24D9" w:rsidRPr="00DE3D35" w:rsidRDefault="004C24D9" w:rsidP="00494C12">
      <w:pPr>
        <w:pStyle w:val="Note0"/>
      </w:pPr>
      <w:r w:rsidRPr="00DE3D35">
        <w:t>NOTE</w:t>
      </w:r>
      <w:r w:rsidR="00AC7C28" w:rsidRPr="00DE3D35">
        <w:t>: If the CD addresses the sole or final operable unit (OU) at the Site</w:t>
      </w:r>
      <w:r w:rsidR="00CE15DE" w:rsidRPr="00DE3D35">
        <w:t xml:space="preserve">, </w:t>
      </w:r>
      <w:r w:rsidR="00D04040" w:rsidRPr="00DE3D35">
        <w:t>use the “Option 1” text below which grants</w:t>
      </w:r>
      <w:r w:rsidR="00C30DDE" w:rsidRPr="00DE3D35">
        <w:t xml:space="preserve"> a “Site” covenant</w:t>
      </w:r>
      <w:r w:rsidR="00CE15DE" w:rsidRPr="00DE3D35">
        <w:t xml:space="preserve"> </w:t>
      </w:r>
      <w:r w:rsidR="00C30DDE" w:rsidRPr="00DE3D35">
        <w:t xml:space="preserve">and </w:t>
      </w:r>
      <w:r w:rsidR="00CE15DE" w:rsidRPr="00DE3D35">
        <w:t xml:space="preserve">use </w:t>
      </w:r>
      <w:r w:rsidR="00C30DDE" w:rsidRPr="00DE3D35">
        <w:t xml:space="preserve">the </w:t>
      </w:r>
      <w:r w:rsidR="00D04040" w:rsidRPr="00DE3D35">
        <w:t>“standard reopeners” regarding new information/unknown conditions</w:t>
      </w:r>
      <w:r w:rsidR="00CE15DE" w:rsidRPr="00DE3D35">
        <w:t>,</w:t>
      </w:r>
      <w:r w:rsidR="00D04040" w:rsidRPr="00DE3D35">
        <w:t xml:space="preserve"> which are contained in</w:t>
      </w:r>
      <w:r w:rsidR="00AC7C28" w:rsidRPr="00DE3D35">
        <w:t xml:space="preserve"> ¶¶</w:t>
      </w:r>
      <w:r w:rsidR="00E4184E">
        <w:t> </w:t>
      </w:r>
      <w:r w:rsidR="009010CC" w:rsidRPr="00DE3D35">
        <w:fldChar w:fldCharType="begin"/>
      </w:r>
      <w:r w:rsidR="009010CC" w:rsidRPr="00DE3D35">
        <w:instrText xml:space="preserve"> REF _Ref243282848 \r \h  \* MERGEFORMAT </w:instrText>
      </w:r>
      <w:r w:rsidR="009010CC" w:rsidRPr="00DE3D35">
        <w:fldChar w:fldCharType="separate"/>
      </w:r>
      <w:r w:rsidR="00646579">
        <w:t>76</w:t>
      </w:r>
      <w:r w:rsidR="009010CC" w:rsidRPr="00DE3D35">
        <w:fldChar w:fldCharType="end"/>
      </w:r>
      <w:r w:rsidR="00AC7C28" w:rsidRPr="00DE3D35">
        <w:noBreakHyphen/>
      </w:r>
      <w:r w:rsidR="009010CC" w:rsidRPr="00DE3D35">
        <w:fldChar w:fldCharType="begin"/>
      </w:r>
      <w:r w:rsidR="009010CC" w:rsidRPr="00DE3D35">
        <w:instrText xml:space="preserve"> REF _Ref243467399 \r \h  \* MERGEFORMAT </w:instrText>
      </w:r>
      <w:r w:rsidR="009010CC" w:rsidRPr="00DE3D35">
        <w:fldChar w:fldCharType="separate"/>
      </w:r>
      <w:r w:rsidR="00646579">
        <w:t>78</w:t>
      </w:r>
      <w:r w:rsidR="009010CC" w:rsidRPr="00DE3D35">
        <w:fldChar w:fldCharType="end"/>
      </w:r>
      <w:r w:rsidR="00AC7C28" w:rsidRPr="00DE3D35">
        <w:t xml:space="preserve">. </w:t>
      </w:r>
      <w:r w:rsidR="00D04040" w:rsidRPr="00DE3D35">
        <w:t>If the CD addresses a non-final OU, use the “Option 2” text below which does not grant Site-wide covenants and delete</w:t>
      </w:r>
      <w:r w:rsidR="00AC7C28" w:rsidRPr="00DE3D35">
        <w:t xml:space="preserve"> ¶¶</w:t>
      </w:r>
      <w:r w:rsidR="00E4184E">
        <w:t> </w:t>
      </w:r>
      <w:r w:rsidR="009010CC" w:rsidRPr="00DE3D35">
        <w:fldChar w:fldCharType="begin"/>
      </w:r>
      <w:r w:rsidR="009010CC" w:rsidRPr="00DE3D35">
        <w:instrText xml:space="preserve"> REF _Ref243282848 \r \h  \* MERGEFORMAT </w:instrText>
      </w:r>
      <w:r w:rsidR="009010CC" w:rsidRPr="00DE3D35">
        <w:fldChar w:fldCharType="separate"/>
      </w:r>
      <w:r w:rsidR="00646579">
        <w:t>76</w:t>
      </w:r>
      <w:r w:rsidR="009010CC" w:rsidRPr="00DE3D35">
        <w:fldChar w:fldCharType="end"/>
      </w:r>
      <w:r w:rsidR="00AC7C28" w:rsidRPr="00DE3D35">
        <w:noBreakHyphen/>
      </w:r>
      <w:r w:rsidR="009010CC" w:rsidRPr="00DE3D35">
        <w:fldChar w:fldCharType="begin"/>
      </w:r>
      <w:r w:rsidR="009010CC" w:rsidRPr="00DE3D35">
        <w:instrText xml:space="preserve"> REF _Ref243467399 \r \h  \* MERGEFORMAT </w:instrText>
      </w:r>
      <w:r w:rsidR="009010CC" w:rsidRPr="00DE3D35">
        <w:fldChar w:fldCharType="separate"/>
      </w:r>
      <w:r w:rsidR="00646579">
        <w:t>78</w:t>
      </w:r>
      <w:r w:rsidR="009010CC" w:rsidRPr="00DE3D35">
        <w:fldChar w:fldCharType="end"/>
      </w:r>
      <w:r w:rsidR="00AC7C28" w:rsidRPr="00DE3D35">
        <w:t>.</w:t>
      </w:r>
    </w:p>
    <w:p w14:paraId="6FEDA370" w14:textId="630F28BE" w:rsidR="00D04040" w:rsidRPr="00DE3D35" w:rsidRDefault="004C24D9" w:rsidP="00AC7C28">
      <w:pPr>
        <w:pStyle w:val="LVL1"/>
      </w:pPr>
      <w:bookmarkStart w:id="209" w:name="_Ref383162545"/>
      <w:bookmarkStart w:id="210" w:name="_Ref243282530"/>
      <w:r w:rsidRPr="00DB0202">
        <w:rPr>
          <w:b/>
        </w:rPr>
        <w:t>Covenants for</w:t>
      </w:r>
      <w:r w:rsidR="002368C5" w:rsidRPr="00DB0202">
        <w:rPr>
          <w:b/>
        </w:rPr>
        <w:t xml:space="preserve"> SDs </w:t>
      </w:r>
      <w:r w:rsidRPr="00DB0202">
        <w:rPr>
          <w:b/>
        </w:rPr>
        <w:t>by United States</w:t>
      </w:r>
      <w:bookmarkEnd w:id="209"/>
      <w:r w:rsidR="001E61EE" w:rsidRPr="00DE3D35">
        <w:t xml:space="preserve"> </w:t>
      </w:r>
    </w:p>
    <w:p w14:paraId="0AA3F21B" w14:textId="03F4C74A" w:rsidR="00AC7C28" w:rsidRPr="00DE3D35" w:rsidRDefault="00D04040" w:rsidP="00AC7C28">
      <w:r w:rsidRPr="00DE3D35">
        <w:t>[</w:t>
      </w:r>
      <w:r w:rsidRPr="00DE3D35">
        <w:rPr>
          <w:b/>
        </w:rPr>
        <w:t>Option 1 for final OU CDs</w:t>
      </w:r>
      <w:r w:rsidRPr="00DE3D35">
        <w:t xml:space="preserve">: Except as provided in </w:t>
      </w:r>
      <w:r w:rsidR="00024ABB">
        <w:t>¶¶</w:t>
      </w:r>
      <w:r w:rsidRPr="00DE3D35">
        <w:t> </w:t>
      </w:r>
      <w:r w:rsidR="009010CC" w:rsidRPr="00DE3D35">
        <w:fldChar w:fldCharType="begin"/>
      </w:r>
      <w:r w:rsidR="009010CC" w:rsidRPr="00DE3D35">
        <w:instrText xml:space="preserve"> REF _Ref243282848 \r \h  \* MERGEFORMAT </w:instrText>
      </w:r>
      <w:r w:rsidR="009010CC" w:rsidRPr="00DE3D35">
        <w:fldChar w:fldCharType="separate"/>
      </w:r>
      <w:r w:rsidR="00646579">
        <w:t>76</w:t>
      </w:r>
      <w:r w:rsidR="009010CC" w:rsidRPr="00DE3D35">
        <w:fldChar w:fldCharType="end"/>
      </w:r>
      <w:r w:rsidR="00AC7C28" w:rsidRPr="00DE3D35">
        <w:t xml:space="preserve">, </w:t>
      </w:r>
      <w:r w:rsidR="009010CC" w:rsidRPr="00DE3D35">
        <w:fldChar w:fldCharType="begin"/>
      </w:r>
      <w:r w:rsidR="009010CC" w:rsidRPr="00DE3D35">
        <w:instrText xml:space="preserve"> REF _Ref243282866 \r \h  \* MERGEFORMAT </w:instrText>
      </w:r>
      <w:r w:rsidR="009010CC" w:rsidRPr="00DE3D35">
        <w:fldChar w:fldCharType="separate"/>
      </w:r>
      <w:r w:rsidR="00646579">
        <w:t>77</w:t>
      </w:r>
      <w:r w:rsidR="009010CC" w:rsidRPr="00DE3D35">
        <w:fldChar w:fldCharType="end"/>
      </w:r>
      <w:r w:rsidR="00AC7C28" w:rsidRPr="00DE3D35">
        <w:t xml:space="preserve"> (United States’ Pre- and Post-Certification Reservations), and </w:t>
      </w:r>
      <w:r w:rsidR="009010CC" w:rsidRPr="00DE3D35">
        <w:fldChar w:fldCharType="begin"/>
      </w:r>
      <w:r w:rsidR="009010CC" w:rsidRPr="00DE3D35">
        <w:instrText xml:space="preserve"> REF _Ref243467445 \r \h  \* MERGEFORMAT </w:instrText>
      </w:r>
      <w:r w:rsidR="009010CC" w:rsidRPr="00DE3D35">
        <w:fldChar w:fldCharType="separate"/>
      </w:r>
      <w:r w:rsidR="00646579">
        <w:t>79</w:t>
      </w:r>
      <w:r w:rsidR="009010CC" w:rsidRPr="00DE3D35">
        <w:fldChar w:fldCharType="end"/>
      </w:r>
      <w:r w:rsidR="00AC7C28" w:rsidRPr="00DE3D35">
        <w:t xml:space="preserve"> (General Reservations of Rights), the United States covenants not to sue or to take administrative action against SDs pursuant to Sections 106 and 107(a) of CE</w:t>
      </w:r>
      <w:r w:rsidRPr="00DE3D35">
        <w:t>RCLA [and Section 7003 of RCRA</w:t>
      </w:r>
      <w:r w:rsidR="00B67154" w:rsidRPr="00DE3D35">
        <w:t>, 42 U.S.C. § 6973,</w:t>
      </w:r>
      <w:r w:rsidRPr="00DE3D35">
        <w:t xml:space="preserve">] </w:t>
      </w:r>
      <w:r w:rsidR="00AC7C28" w:rsidRPr="00DE3D35">
        <w:t xml:space="preserve">relating to the Site. Except with respect to future liability, these covenants shall take effect upon the Effective Date. With respect to future liability, these covenants shall take effect upon Certification of RA Completion by EPA pursuant to </w:t>
      </w:r>
      <w:r w:rsidR="00024ABB">
        <w:t>¶</w:t>
      </w:r>
      <w:r w:rsidR="00E4184E">
        <w:t> </w:t>
      </w:r>
      <w:r w:rsidR="00AC7C28" w:rsidRPr="00DE3D35">
        <w:t>[</w:t>
      </w:r>
      <w:r w:rsidR="00A92B6D" w:rsidRPr="00DE3D35">
        <w:rPr>
          <w:b/>
        </w:rPr>
        <w:t>4</w:t>
      </w:r>
      <w:r w:rsidR="00AC7C28" w:rsidRPr="00DE3D35">
        <w:rPr>
          <w:b/>
        </w:rPr>
        <w:t>.7</w:t>
      </w:r>
      <w:r w:rsidRPr="00DE3D35">
        <w:t xml:space="preserve">] </w:t>
      </w:r>
      <w:r w:rsidR="00615C30" w:rsidRPr="00DE3D35">
        <w:t xml:space="preserve">(Certification of RA Completion) </w:t>
      </w:r>
      <w:r w:rsidRPr="00DE3D35">
        <w:t>of the SOW.</w:t>
      </w:r>
      <w:r w:rsidR="00AC7C28" w:rsidRPr="00DE3D35">
        <w:t xml:space="preserve"> </w:t>
      </w:r>
      <w:r w:rsidRPr="00DE3D35">
        <w:t>These</w:t>
      </w:r>
      <w:r w:rsidR="00D15696">
        <w:t xml:space="preserve"> </w:t>
      </w:r>
      <w:r w:rsidRPr="00DE3D35">
        <w:t>covenants are conditioned upon the satisfactory performance by SDs of their obligations under this CD. These covenants extend only to SDs and do not extend to any other person.]</w:t>
      </w:r>
    </w:p>
    <w:p w14:paraId="4E8BB75F" w14:textId="450FE504" w:rsidR="00AC7C28" w:rsidRPr="00DE3D35" w:rsidRDefault="00AC7C28" w:rsidP="00D04040">
      <w:r w:rsidRPr="00DE3D35">
        <w:t>[</w:t>
      </w:r>
      <w:r w:rsidR="00D04040" w:rsidRPr="00DE3D35">
        <w:rPr>
          <w:b/>
        </w:rPr>
        <w:t>Option 2 f</w:t>
      </w:r>
      <w:r w:rsidRPr="00DE3D35">
        <w:rPr>
          <w:b/>
        </w:rPr>
        <w:t>or non-final OU CDs</w:t>
      </w:r>
      <w:r w:rsidRPr="00DE3D35">
        <w:t xml:space="preserve">: </w:t>
      </w:r>
      <w:r w:rsidR="00D04040" w:rsidRPr="00DE3D35">
        <w:t xml:space="preserve">Except as provided in </w:t>
      </w:r>
      <w:r w:rsidR="00024ABB">
        <w:t>¶</w:t>
      </w:r>
      <w:r w:rsidR="00E4184E">
        <w:t> </w:t>
      </w:r>
      <w:r w:rsidR="009010CC" w:rsidRPr="00DE3D35">
        <w:fldChar w:fldCharType="begin"/>
      </w:r>
      <w:r w:rsidR="009010CC" w:rsidRPr="00DE3D35">
        <w:instrText xml:space="preserve"> REF _Ref243467445 \r \h  \* MERGEFORMAT </w:instrText>
      </w:r>
      <w:r w:rsidR="009010CC" w:rsidRPr="00DE3D35">
        <w:fldChar w:fldCharType="separate"/>
      </w:r>
      <w:r w:rsidR="00646579">
        <w:t>79</w:t>
      </w:r>
      <w:r w:rsidR="009010CC" w:rsidRPr="00DE3D35">
        <w:fldChar w:fldCharType="end"/>
      </w:r>
      <w:r w:rsidR="00D04040" w:rsidRPr="00DE3D35">
        <w:t xml:space="preserve"> (General Reservations of Rights), the United States covenants not to sue or to take administrative action against SDs pursuant to </w:t>
      </w:r>
      <w:r w:rsidR="00D04040" w:rsidRPr="00DE3D35">
        <w:lastRenderedPageBreak/>
        <w:t>Sections 106 and 107(a) of CERCLA [and Section 7003 of RCRA</w:t>
      </w:r>
      <w:r w:rsidR="00B67154" w:rsidRPr="00DE3D35">
        <w:t>, 42 U.S.C. §</w:t>
      </w:r>
      <w:r w:rsidR="001A174B">
        <w:t> </w:t>
      </w:r>
      <w:r w:rsidR="00B67154" w:rsidRPr="00DE3D35">
        <w:t>6973,</w:t>
      </w:r>
      <w:r w:rsidR="00D04040" w:rsidRPr="00DE3D35">
        <w:t xml:space="preserve">] </w:t>
      </w:r>
      <w:r w:rsidRPr="00DE3D35">
        <w:t>for the Work [</w:t>
      </w:r>
      <w:r w:rsidRPr="00DE3D35">
        <w:rPr>
          <w:b/>
        </w:rPr>
        <w:t>if addressed, add</w:t>
      </w:r>
      <w:r w:rsidRPr="00DE3D35">
        <w:t>: , Past Response Costs, and Future Response Costs,] [</w:t>
      </w:r>
      <w:r w:rsidRPr="00DE3D35">
        <w:rPr>
          <w:b/>
        </w:rPr>
        <w:t>if SFAs are making payments for SDs’ response costs, add as appropriate</w:t>
      </w:r>
      <w:r w:rsidRPr="00DE3D35">
        <w:t>: SDs’ Past Response Costs, SDs’ Future Response Costs]. These covenants shall take effect upon the Effecti</w:t>
      </w:r>
      <w:r w:rsidR="00D04040" w:rsidRPr="00DE3D35">
        <w:t xml:space="preserve">ve Date. </w:t>
      </w:r>
      <w:r w:rsidRPr="00DE3D35">
        <w:t>These covenants are conditioned upon the satisfactory performance by SDs of their obligations under this CD. These covenants extend only to SDs and do not extend to any other person.]</w:t>
      </w:r>
    </w:p>
    <w:bookmarkEnd w:id="210"/>
    <w:p w14:paraId="61068EE0" w14:textId="67F86BD8" w:rsidR="004C24D9" w:rsidRPr="00DE3D35" w:rsidRDefault="004C24D9" w:rsidP="00494C12">
      <w:pPr>
        <w:pStyle w:val="Note0"/>
      </w:pPr>
      <w:r w:rsidRPr="00DE3D35">
        <w:t xml:space="preserve">NOTE: If including a RCRA 7003 covenant in </w:t>
      </w:r>
      <w:r w:rsidR="002568AC" w:rsidRPr="00DE3D35">
        <w:t>¶</w:t>
      </w:r>
      <w:r w:rsidR="00E4184E">
        <w:t> </w:t>
      </w:r>
      <w:r w:rsidR="009010CC" w:rsidRPr="00DE3D35">
        <w:fldChar w:fldCharType="begin"/>
      </w:r>
      <w:r w:rsidR="009010CC" w:rsidRPr="00DE3D35">
        <w:instrText xml:space="preserve"> REF _Ref243282530 \r \h  \* MERGEFORMAT </w:instrText>
      </w:r>
      <w:r w:rsidR="009010CC" w:rsidRPr="00DE3D35">
        <w:fldChar w:fldCharType="separate"/>
      </w:r>
      <w:r w:rsidR="00646579">
        <w:t>74</w:t>
      </w:r>
      <w:r w:rsidR="009010CC" w:rsidRPr="00DE3D35">
        <w:fldChar w:fldCharType="end"/>
      </w:r>
      <w:r w:rsidRPr="00DE3D35">
        <w:t xml:space="preserve"> (Covenants for</w:t>
      </w:r>
      <w:r w:rsidR="002368C5" w:rsidRPr="00DE3D35">
        <w:t xml:space="preserve"> SDs </w:t>
      </w:r>
      <w:r w:rsidRPr="00DE3D35">
        <w:t xml:space="preserve">by United States) and </w:t>
      </w:r>
      <w:bookmarkStart w:id="211" w:name="QuickMark"/>
      <w:bookmarkEnd w:id="211"/>
      <w:r w:rsidR="002568AC" w:rsidRPr="00DE3D35">
        <w:t>¶</w:t>
      </w:r>
      <w:r w:rsidR="00E4184E">
        <w:t> </w:t>
      </w:r>
      <w:r w:rsidR="009010CC" w:rsidRPr="00DE3D35">
        <w:fldChar w:fldCharType="begin"/>
      </w:r>
      <w:r w:rsidR="009010CC" w:rsidRPr="00DE3D35">
        <w:instrText xml:space="preserve"> REF _Ref243467619 \r \h  \* MERGEFORMAT </w:instrText>
      </w:r>
      <w:r w:rsidR="009010CC" w:rsidRPr="00DE3D35">
        <w:fldChar w:fldCharType="separate"/>
      </w:r>
      <w:r w:rsidR="00646579">
        <w:t>75</w:t>
      </w:r>
      <w:r w:rsidR="009010CC" w:rsidRPr="00DE3D35">
        <w:fldChar w:fldCharType="end"/>
      </w:r>
      <w:r w:rsidRPr="00DE3D35">
        <w:t xml:space="preserve"> (Covenant for </w:t>
      </w:r>
      <w:r w:rsidR="002368C5" w:rsidRPr="00DE3D35">
        <w:t>SFAs</w:t>
      </w:r>
      <w:r w:rsidRPr="00DE3D35">
        <w:t xml:space="preserve">) (if SFAs), pursuant to Section 7003(d) of RCRA, </w:t>
      </w:r>
      <w:r w:rsidR="0040687D" w:rsidRPr="00DE3D35">
        <w:t xml:space="preserve">you </w:t>
      </w:r>
      <w:r w:rsidRPr="00DE3D35">
        <w:t>must offer to have a public meeting regarding the settlement and hold such a meeting if requested</w:t>
      </w:r>
      <w:r w:rsidR="001E61EE" w:rsidRPr="00DE3D35">
        <w:t xml:space="preserve">. </w:t>
      </w:r>
      <w:r w:rsidRPr="00DE3D35">
        <w:t>To do this, include language in the Federal Register notice providing for an opportunity for a public meeting in the affected area</w:t>
      </w:r>
      <w:r w:rsidR="001E61EE" w:rsidRPr="00DE3D35">
        <w:t xml:space="preserve">. </w:t>
      </w:r>
      <w:r w:rsidRPr="00DE3D35">
        <w:t xml:space="preserve">For guidance regarding how to comply with this requirement, </w:t>
      </w:r>
      <w:r w:rsidRPr="00A443F6">
        <w:t>see</w:t>
      </w:r>
      <w:r w:rsidRPr="003B7049">
        <w:t xml:space="preserve"> </w:t>
      </w:r>
      <w:r w:rsidRPr="00DE3D35">
        <w:t>“Revised Model Notice Language for Compliance with Public Participation Requirements of Section 7003(d) of RCRA” (</w:t>
      </w:r>
      <w:r w:rsidR="00982406" w:rsidRPr="00DE3D35">
        <w:t>Oct</w:t>
      </w:r>
      <w:r w:rsidR="00982406">
        <w:t>.</w:t>
      </w:r>
      <w:r w:rsidR="00982406" w:rsidRPr="00DE3D35">
        <w:t xml:space="preserve"> </w:t>
      </w:r>
      <w:r w:rsidRPr="00DE3D35">
        <w:t>30, 1996)</w:t>
      </w:r>
      <w:r w:rsidR="00411936">
        <w:t>,</w:t>
      </w:r>
      <w:r w:rsidRPr="00DE3D35">
        <w:t xml:space="preserve"> available at</w:t>
      </w:r>
      <w:r w:rsidR="00F05A32">
        <w:t xml:space="preserve"> httyps://www.epa.gov/enforcement/guidance-model-language-compliance-public-participation-requirements-under-rcra-section.</w:t>
      </w:r>
    </w:p>
    <w:p w14:paraId="53A41FA2" w14:textId="7D4611EC" w:rsidR="00AC7C28" w:rsidRPr="00DE3D35" w:rsidRDefault="00AC7C28" w:rsidP="00494C12">
      <w:pPr>
        <w:pStyle w:val="Note0"/>
      </w:pPr>
      <w:r w:rsidRPr="00DE3D35">
        <w:t xml:space="preserve">NOTE: Covenants not to sue regarding the “Site” address both “present” and “future” liability. EPA interprets “present liability” to include a responsible party’s obligation to pay past response costs, to perform the Work, and to pay future response costs relating to the Work. </w:t>
      </w:r>
      <w:r w:rsidRPr="00FB5E44">
        <w:rPr>
          <w:i/>
        </w:rPr>
        <w:t>See</w:t>
      </w:r>
      <w:r w:rsidRPr="00DE3D35">
        <w:t xml:space="preserve"> </w:t>
      </w:r>
      <w:r w:rsidR="001A174B">
        <w:t>“</w:t>
      </w:r>
      <w:r w:rsidRPr="00DE3D35">
        <w:t>Superfund Program, Covenants Not To Sue,</w:t>
      </w:r>
      <w:r w:rsidR="001A174B">
        <w:t>”</w:t>
      </w:r>
      <w:r w:rsidRPr="00DE3D35">
        <w:t xml:space="preserve"> 52 Fed. Reg. 28038, 28040 (July 27, 1987), available at</w:t>
      </w:r>
      <w:r w:rsidR="00F05A32">
        <w:t xml:space="preserve"> </w:t>
      </w:r>
      <w:hyperlink r:id="rId31" w:history="1">
        <w:r w:rsidR="00F05A32" w:rsidRPr="00EB60C0">
          <w:rPr>
            <w:rStyle w:val="Hyperlink"/>
          </w:rPr>
          <w:t>https://www.epa.gov/enforcement/guidance-covenants-not-sue-under-superfund</w:t>
        </w:r>
      </w:hyperlink>
      <w:r w:rsidR="00F05A32">
        <w:t>.</w:t>
      </w:r>
      <w:r w:rsidRPr="00DE3D35">
        <w:t xml:space="preserve"> “Future liability” refers to a responsible party’s obligation to perform any additional response activities at the Site that are necessary to protect public health and the environment. </w:t>
      </w:r>
      <w:r w:rsidRPr="00DE3D35">
        <w:rPr>
          <w:i/>
        </w:rPr>
        <w:t>Id</w:t>
      </w:r>
      <w:r w:rsidRPr="00DE3D35">
        <w:t xml:space="preserve">. Under CERCLA § 122(f)(3), 42 U.S.C. </w:t>
      </w:r>
      <w:r w:rsidR="001427BC">
        <w:t xml:space="preserve">§ </w:t>
      </w:r>
      <w:r w:rsidRPr="00DE3D35">
        <w:t xml:space="preserve">9622(f)(3), a covenant not to sue with respect to future liability shall not take effect until Certification of RA Completion. Non-final OU CDs do not address future liability because the covenant is only for past costs and </w:t>
      </w:r>
      <w:r w:rsidR="00CB7814" w:rsidRPr="00DE3D35">
        <w:t xml:space="preserve">for performance of and costs relating to </w:t>
      </w:r>
      <w:r w:rsidRPr="00DE3D35">
        <w:t>the Work, as explained above.</w:t>
      </w:r>
    </w:p>
    <w:p w14:paraId="5A5E7825" w14:textId="3DADAF04" w:rsidR="004C24D9" w:rsidRPr="00DE3D35" w:rsidRDefault="004C24D9" w:rsidP="00494C12">
      <w:pPr>
        <w:pStyle w:val="Note0"/>
      </w:pPr>
      <w:r w:rsidRPr="00DE3D35">
        <w:t>NOTE: This model contains no natural resource damages (NRD) provisions</w:t>
      </w:r>
      <w:r w:rsidR="001E61EE" w:rsidRPr="00DE3D35">
        <w:t xml:space="preserve">. </w:t>
      </w:r>
      <w:r w:rsidRPr="00DE3D35">
        <w:t>If the covenants are to cover NRD, they must be negotiated with the NRD Trustees and DOJ</w:t>
      </w:r>
      <w:r w:rsidR="001E61EE" w:rsidRPr="00DE3D35">
        <w:t xml:space="preserve">. </w:t>
      </w:r>
      <w:r w:rsidRPr="00DE3D35">
        <w:t xml:space="preserve">You also will need to modify </w:t>
      </w:r>
      <w:r w:rsidR="002568AC" w:rsidRPr="00DE3D35">
        <w:t>¶</w:t>
      </w:r>
      <w:r w:rsidR="00E4184E">
        <w:t> </w:t>
      </w:r>
      <w:r w:rsidR="009010CC" w:rsidRPr="00DE3D35">
        <w:fldChar w:fldCharType="begin"/>
      </w:r>
      <w:r w:rsidR="009010CC" w:rsidRPr="00DE3D35">
        <w:instrText xml:space="preserve"> REF _Ref243282530 \r \h  \* MERGEFORMAT </w:instrText>
      </w:r>
      <w:r w:rsidR="009010CC" w:rsidRPr="00DE3D35">
        <w:fldChar w:fldCharType="separate"/>
      </w:r>
      <w:r w:rsidR="00646579">
        <w:t>74</w:t>
      </w:r>
      <w:r w:rsidR="009010CC" w:rsidRPr="00DE3D35">
        <w:fldChar w:fldCharType="end"/>
      </w:r>
      <w:r w:rsidRPr="00DE3D35">
        <w:t xml:space="preserve"> (Covenants for</w:t>
      </w:r>
      <w:r w:rsidR="002368C5" w:rsidRPr="00DE3D35">
        <w:t xml:space="preserve"> SDs </w:t>
      </w:r>
      <w:r w:rsidRPr="00DE3D35">
        <w:t xml:space="preserve">by United States) and </w:t>
      </w:r>
      <w:r w:rsidR="002568AC" w:rsidRPr="00DE3D35">
        <w:t>¶</w:t>
      </w:r>
      <w:r w:rsidR="00E4184E">
        <w:t> </w:t>
      </w:r>
      <w:r w:rsidR="009010CC" w:rsidRPr="00DE3D35">
        <w:fldChar w:fldCharType="begin"/>
      </w:r>
      <w:r w:rsidR="009010CC" w:rsidRPr="00DE3D35">
        <w:instrText xml:space="preserve"> REF _Ref243467619 \r \h  \* MERGEFORMAT </w:instrText>
      </w:r>
      <w:r w:rsidR="009010CC" w:rsidRPr="00DE3D35">
        <w:fldChar w:fldCharType="separate"/>
      </w:r>
      <w:r w:rsidR="00646579">
        <w:t>75</w:t>
      </w:r>
      <w:r w:rsidR="009010CC" w:rsidRPr="00DE3D35">
        <w:fldChar w:fldCharType="end"/>
      </w:r>
      <w:r w:rsidRPr="00DE3D35">
        <w:t xml:space="preserve"> (Covenants for </w:t>
      </w:r>
      <w:r w:rsidR="002368C5" w:rsidRPr="00DE3D35">
        <w:t>SFAs</w:t>
      </w:r>
      <w:r w:rsidRPr="00DE3D35">
        <w:t xml:space="preserve">) (if SFAs), add two new </w:t>
      </w:r>
      <w:r w:rsidR="00024ABB">
        <w:t>¶¶</w:t>
      </w:r>
      <w:r w:rsidRPr="00DE3D35">
        <w:t xml:space="preserve"> after </w:t>
      </w:r>
      <w:r w:rsidR="002568AC" w:rsidRPr="00DE3D35">
        <w:t>¶</w:t>
      </w:r>
      <w:r w:rsidR="00E4184E">
        <w:t> </w:t>
      </w:r>
      <w:r w:rsidR="009010CC" w:rsidRPr="00DE3D35">
        <w:fldChar w:fldCharType="begin"/>
      </w:r>
      <w:r w:rsidR="009010CC" w:rsidRPr="00DE3D35">
        <w:instrText xml:space="preserve"> REF _Ref243467445 \r \h  \* MERGEFORMAT </w:instrText>
      </w:r>
      <w:r w:rsidR="009010CC" w:rsidRPr="00DE3D35">
        <w:fldChar w:fldCharType="separate"/>
      </w:r>
      <w:r w:rsidR="00646579">
        <w:t>79</w:t>
      </w:r>
      <w:r w:rsidR="009010CC" w:rsidRPr="00DE3D35">
        <w:fldChar w:fldCharType="end"/>
      </w:r>
      <w:r w:rsidRPr="00DE3D35">
        <w:t xml:space="preserve"> (General Reservations of Rights), one containing the reopener for new information and unknown conditions regarding NRD and another defining the known information and conditions, delete </w:t>
      </w:r>
      <w:r w:rsidR="002568AC" w:rsidRPr="00DE3D35">
        <w:t>¶</w:t>
      </w:r>
      <w:r w:rsidR="00E4184E">
        <w:t> </w:t>
      </w:r>
      <w:r w:rsidR="009010CC" w:rsidRPr="00DE3D35">
        <w:fldChar w:fldCharType="begin"/>
      </w:r>
      <w:r w:rsidR="009010CC" w:rsidRPr="00DE3D35">
        <w:instrText xml:space="preserve"> REF _Ref247506399 \r \h  \* MERGEFORMAT </w:instrText>
      </w:r>
      <w:r w:rsidR="009010CC" w:rsidRPr="00DE3D35">
        <w:fldChar w:fldCharType="separate"/>
      </w:r>
      <w:r w:rsidR="00646579">
        <w:t>79.f</w:t>
      </w:r>
      <w:r w:rsidR="009010CC" w:rsidRPr="00DE3D35">
        <w:fldChar w:fldCharType="end"/>
      </w:r>
      <w:r w:rsidRPr="00DE3D35">
        <w:t xml:space="preserve"> (reservation for NRD), and modify </w:t>
      </w:r>
      <w:r w:rsidR="002568AC" w:rsidRPr="00DE3D35">
        <w:t>¶</w:t>
      </w:r>
      <w:r w:rsidR="00E4184E">
        <w:t> </w:t>
      </w:r>
      <w:r w:rsidR="009010CC" w:rsidRPr="00DE3D35">
        <w:fldChar w:fldCharType="begin"/>
      </w:r>
      <w:r w:rsidR="009010CC" w:rsidRPr="00DE3D35">
        <w:instrText xml:space="preserve"> REF _Ref243468589 \r \h  \* MERGEFORMAT </w:instrText>
      </w:r>
      <w:r w:rsidR="009010CC" w:rsidRPr="00DE3D35">
        <w:fldChar w:fldCharType="separate"/>
      </w:r>
      <w:r w:rsidR="00646579">
        <w:t>82</w:t>
      </w:r>
      <w:r w:rsidR="009010CC" w:rsidRPr="00DE3D35">
        <w:fldChar w:fldCharType="end"/>
      </w:r>
      <w:r w:rsidRPr="00DE3D35">
        <w:t xml:space="preserve"> (Covenants by</w:t>
      </w:r>
      <w:r w:rsidR="002368C5" w:rsidRPr="00DE3D35">
        <w:t xml:space="preserve"> SDs</w:t>
      </w:r>
      <w:r w:rsidRPr="00DE3D35">
        <w:t xml:space="preserve">) and </w:t>
      </w:r>
      <w:r w:rsidR="002568AC" w:rsidRPr="00DE3D35">
        <w:t>¶</w:t>
      </w:r>
      <w:r w:rsidR="00E4184E">
        <w:t> </w:t>
      </w:r>
      <w:r w:rsidR="009010CC" w:rsidRPr="00DE3D35">
        <w:fldChar w:fldCharType="begin"/>
      </w:r>
      <w:r w:rsidR="009010CC" w:rsidRPr="00DE3D35">
        <w:instrText xml:space="preserve"> REF _Ref243467685 \r \h  \* MERGEFORMAT </w:instrText>
      </w:r>
      <w:r w:rsidR="009010CC" w:rsidRPr="00DE3D35">
        <w:fldChar w:fldCharType="separate"/>
      </w:r>
      <w:r w:rsidR="00646579">
        <w:t>90</w:t>
      </w:r>
      <w:r w:rsidR="009010CC" w:rsidRPr="00DE3D35">
        <w:fldChar w:fldCharType="end"/>
      </w:r>
      <w:r w:rsidRPr="00DE3D35">
        <w:t xml:space="preserve"> (defining what constitutes “matters addressed”).</w:t>
      </w:r>
    </w:p>
    <w:p w14:paraId="75340BAA" w14:textId="690BA9FE" w:rsidR="00AC7C28" w:rsidRPr="00DE3D35" w:rsidRDefault="00AC7C28" w:rsidP="00494C12">
      <w:pPr>
        <w:pStyle w:val="Note0"/>
      </w:pPr>
      <w:r w:rsidRPr="00DE3D35">
        <w:t>NOTE: Include ¶</w:t>
      </w:r>
      <w:r w:rsidR="00E4184E">
        <w:t> </w:t>
      </w:r>
      <w:r w:rsidR="00AE2CB2" w:rsidRPr="00DE3D35">
        <w:fldChar w:fldCharType="begin"/>
      </w:r>
      <w:r w:rsidRPr="00DE3D35">
        <w:instrText xml:space="preserve"> REF _Ref382988773 \w \h </w:instrText>
      </w:r>
      <w:r w:rsidR="00DE3D35">
        <w:instrText xml:space="preserve"> \* MERGEFORMAT </w:instrText>
      </w:r>
      <w:r w:rsidR="00AE2CB2" w:rsidRPr="00DE3D35">
        <w:fldChar w:fldCharType="separate"/>
      </w:r>
      <w:r w:rsidR="00646579">
        <w:t>75</w:t>
      </w:r>
      <w:r w:rsidR="00AE2CB2" w:rsidRPr="00DE3D35">
        <w:fldChar w:fldCharType="end"/>
      </w:r>
      <w:r w:rsidRPr="00DE3D35">
        <w:t xml:space="preserve"> only if there are SFAs.</w:t>
      </w:r>
      <w:r w:rsidR="00CB7814" w:rsidRPr="00DE3D35">
        <w:t xml:space="preserve"> Use same </w:t>
      </w:r>
      <w:r w:rsidR="00134398">
        <w:t>covenant O</w:t>
      </w:r>
      <w:r w:rsidR="00CB7814" w:rsidRPr="00DE3D35">
        <w:t xml:space="preserve">ption </w:t>
      </w:r>
      <w:r w:rsidR="003B7049">
        <w:t xml:space="preserve">1 or 2 </w:t>
      </w:r>
      <w:r w:rsidR="00CB7814" w:rsidRPr="00DE3D35">
        <w:t xml:space="preserve">as </w:t>
      </w:r>
      <w:r w:rsidR="00043054" w:rsidRPr="00DE3D35">
        <w:t xml:space="preserve">is used </w:t>
      </w:r>
      <w:r w:rsidR="00CB7814" w:rsidRPr="00DE3D35">
        <w:t>in ¶</w:t>
      </w:r>
      <w:r w:rsidR="00E4184E">
        <w:t> </w:t>
      </w:r>
      <w:r w:rsidR="00AE2CB2" w:rsidRPr="00DE3D35">
        <w:fldChar w:fldCharType="begin"/>
      </w:r>
      <w:r w:rsidR="00CB7814" w:rsidRPr="00DE3D35">
        <w:instrText xml:space="preserve"> REF _Ref383162545 \w \h </w:instrText>
      </w:r>
      <w:r w:rsidR="00DE3D35">
        <w:instrText xml:space="preserve"> \* MERGEFORMAT </w:instrText>
      </w:r>
      <w:r w:rsidR="00AE2CB2" w:rsidRPr="00DE3D35">
        <w:fldChar w:fldCharType="separate"/>
      </w:r>
      <w:r w:rsidR="00646579">
        <w:t>74</w:t>
      </w:r>
      <w:r w:rsidR="00AE2CB2" w:rsidRPr="00DE3D35">
        <w:fldChar w:fldCharType="end"/>
      </w:r>
      <w:r w:rsidR="00CB7814" w:rsidRPr="00DE3D35">
        <w:t>.</w:t>
      </w:r>
    </w:p>
    <w:p w14:paraId="68B06BFF" w14:textId="72AC3BDF" w:rsidR="00D04040" w:rsidRPr="00DE3D35" w:rsidRDefault="0098318C" w:rsidP="00AC7C28">
      <w:pPr>
        <w:pStyle w:val="LVL1"/>
      </w:pPr>
      <w:bookmarkStart w:id="212" w:name="_Ref243467619"/>
      <w:bookmarkStart w:id="213" w:name="_Ref382988773"/>
      <w:r w:rsidRPr="00DB0202">
        <w:rPr>
          <w:b/>
        </w:rPr>
        <w:t>Covenant for SFAs</w:t>
      </w:r>
      <w:bookmarkEnd w:id="212"/>
    </w:p>
    <w:p w14:paraId="532BFD90" w14:textId="16F97F34" w:rsidR="00AC7C28" w:rsidRPr="00DE3D35" w:rsidRDefault="00D04040" w:rsidP="00AC7C28">
      <w:r w:rsidRPr="00DE3D35">
        <w:t>[</w:t>
      </w:r>
      <w:r w:rsidRPr="00DE3D35">
        <w:rPr>
          <w:b/>
        </w:rPr>
        <w:t>Option 1 for final OU CDs</w:t>
      </w:r>
      <w:r w:rsidRPr="00DE3D35">
        <w:t xml:space="preserve">: </w:t>
      </w:r>
      <w:r w:rsidR="00AC7C28" w:rsidRPr="00DE3D35">
        <w:t>Ex</w:t>
      </w:r>
      <w:r w:rsidRPr="00DE3D35">
        <w:t xml:space="preserve">cept as provided in </w:t>
      </w:r>
      <w:r w:rsidR="00024ABB">
        <w:t>¶¶</w:t>
      </w:r>
      <w:r w:rsidR="00E4184E">
        <w:t> </w:t>
      </w:r>
      <w:r w:rsidR="009010CC" w:rsidRPr="00DE3D35">
        <w:fldChar w:fldCharType="begin"/>
      </w:r>
      <w:r w:rsidR="009010CC" w:rsidRPr="00DE3D35">
        <w:instrText xml:space="preserve"> REF _Ref243282848 \r \h  \* MERGEFORMAT </w:instrText>
      </w:r>
      <w:r w:rsidR="009010CC" w:rsidRPr="00DE3D35">
        <w:fldChar w:fldCharType="separate"/>
      </w:r>
      <w:r w:rsidR="00646579">
        <w:t>76</w:t>
      </w:r>
      <w:r w:rsidR="009010CC" w:rsidRPr="00DE3D35">
        <w:fldChar w:fldCharType="end"/>
      </w:r>
      <w:r w:rsidR="00AC7C28" w:rsidRPr="00DE3D35">
        <w:t xml:space="preserve">, </w:t>
      </w:r>
      <w:r w:rsidR="009010CC" w:rsidRPr="00DE3D35">
        <w:fldChar w:fldCharType="begin"/>
      </w:r>
      <w:r w:rsidR="009010CC" w:rsidRPr="00DE3D35">
        <w:instrText xml:space="preserve"> REF _Ref243282866 \r \h  \* MERGEFORMAT </w:instrText>
      </w:r>
      <w:r w:rsidR="009010CC" w:rsidRPr="00DE3D35">
        <w:fldChar w:fldCharType="separate"/>
      </w:r>
      <w:r w:rsidR="00646579">
        <w:t>77</w:t>
      </w:r>
      <w:r w:rsidR="009010CC" w:rsidRPr="00DE3D35">
        <w:fldChar w:fldCharType="end"/>
      </w:r>
      <w:r w:rsidR="00AC7C28" w:rsidRPr="00DE3D35">
        <w:t xml:space="preserve"> (United States’ Pre- and Post-C</w:t>
      </w:r>
      <w:r w:rsidR="00FA1176" w:rsidRPr="00DE3D35">
        <w:t>ertification Reservations), and</w:t>
      </w:r>
      <w:r w:rsidR="00AC7C28" w:rsidRPr="00DE3D35">
        <w:t xml:space="preserve"> </w:t>
      </w:r>
      <w:r w:rsidR="009010CC" w:rsidRPr="00DE3D35">
        <w:fldChar w:fldCharType="begin"/>
      </w:r>
      <w:r w:rsidR="009010CC" w:rsidRPr="00DE3D35">
        <w:instrText xml:space="preserve"> REF _Ref243467445 \r \h  \* MERGEFORMAT </w:instrText>
      </w:r>
      <w:r w:rsidR="009010CC" w:rsidRPr="00DE3D35">
        <w:fldChar w:fldCharType="separate"/>
      </w:r>
      <w:r w:rsidR="00646579">
        <w:t>79</w:t>
      </w:r>
      <w:r w:rsidR="009010CC" w:rsidRPr="00DE3D35">
        <w:fldChar w:fldCharType="end"/>
      </w:r>
      <w:r w:rsidR="00AC7C28" w:rsidRPr="00DE3D35">
        <w:t xml:space="preserve"> (General Reservations of Rights), EPA covenants not to take administrative action against SFAs pursuant to Sections 106 and 107(a) of CERCLA [and </w:t>
      </w:r>
      <w:r w:rsidR="00AC7C28" w:rsidRPr="00DE3D35">
        <w:lastRenderedPageBreak/>
        <w:t>Section 7003 of RCRA</w:t>
      </w:r>
      <w:r w:rsidR="00B67154" w:rsidRPr="00DE3D35">
        <w:t>, 42 U.S.C. § 6973,</w:t>
      </w:r>
      <w:r w:rsidR="00AC7C28" w:rsidRPr="00DE3D35">
        <w:t>]</w:t>
      </w:r>
      <w:bookmarkEnd w:id="213"/>
      <w:r w:rsidRPr="00DE3D35">
        <w:t xml:space="preserve"> </w:t>
      </w:r>
      <w:r w:rsidR="00AC7C28" w:rsidRPr="00DE3D35">
        <w:t xml:space="preserve">relating to the Site. Except with respect to future liability, EPA’s covenant shall take effect upon the Effective Date. With respect to future liability, EPA’s covenant shall take effect upon Certification of RA Completion by EPA pursuant to </w:t>
      </w:r>
      <w:r w:rsidR="00024ABB">
        <w:t>¶</w:t>
      </w:r>
      <w:r w:rsidR="00F04B9F">
        <w:t> </w:t>
      </w:r>
      <w:r w:rsidR="00AC7C28" w:rsidRPr="00DE3D35">
        <w:t>[</w:t>
      </w:r>
      <w:r w:rsidR="00A92B6D" w:rsidRPr="00DE3D35">
        <w:rPr>
          <w:b/>
        </w:rPr>
        <w:t>4</w:t>
      </w:r>
      <w:r w:rsidR="00AC7C28" w:rsidRPr="00DE3D35">
        <w:rPr>
          <w:b/>
        </w:rPr>
        <w:t>.7</w:t>
      </w:r>
      <w:r w:rsidR="00AC7C28" w:rsidRPr="00DE3D35">
        <w:t xml:space="preserve">] </w:t>
      </w:r>
      <w:r w:rsidR="00615C30" w:rsidRPr="00DE3D35">
        <w:t xml:space="preserve">(Certification of RA Completion) </w:t>
      </w:r>
      <w:r w:rsidR="00AC7C28" w:rsidRPr="00DE3D35">
        <w:t>o</w:t>
      </w:r>
      <w:r w:rsidRPr="00DE3D35">
        <w:t>f the SOW.</w:t>
      </w:r>
      <w:r w:rsidR="00AC7C28" w:rsidRPr="00DE3D35">
        <w:t xml:space="preserve"> </w:t>
      </w:r>
      <w:r w:rsidRPr="00DE3D35">
        <w:t>EPA’s covenant is conditioned upon the satisfactory performance by SFAs of their obligations under this CD. EPA’s covenant extends only to SFAs and does not extend to any other person.]</w:t>
      </w:r>
    </w:p>
    <w:p w14:paraId="59AB54AD" w14:textId="3C12D0D9" w:rsidR="004C24D9" w:rsidRPr="00DE3D35" w:rsidRDefault="00D04040" w:rsidP="00D04040">
      <w:r w:rsidRPr="00DE3D35">
        <w:t>[</w:t>
      </w:r>
      <w:r w:rsidRPr="00DE3D35">
        <w:rPr>
          <w:b/>
        </w:rPr>
        <w:t>Option 2 for non-final OU CDs</w:t>
      </w:r>
      <w:r w:rsidRPr="00DE3D35">
        <w:t xml:space="preserve">: Except as provided in </w:t>
      </w:r>
      <w:r w:rsidR="00024ABB">
        <w:t>¶</w:t>
      </w:r>
      <w:r w:rsidRPr="00DE3D35">
        <w:t> </w:t>
      </w:r>
      <w:r w:rsidR="009010CC" w:rsidRPr="00DE3D35">
        <w:fldChar w:fldCharType="begin"/>
      </w:r>
      <w:r w:rsidR="009010CC" w:rsidRPr="00DE3D35">
        <w:instrText xml:space="preserve"> REF _Ref243467445 \r \h  \* MERGEFORMAT </w:instrText>
      </w:r>
      <w:r w:rsidR="009010CC" w:rsidRPr="00DE3D35">
        <w:fldChar w:fldCharType="separate"/>
      </w:r>
      <w:r w:rsidR="00646579">
        <w:t>79</w:t>
      </w:r>
      <w:r w:rsidR="009010CC" w:rsidRPr="00DE3D35">
        <w:fldChar w:fldCharType="end"/>
      </w:r>
      <w:r w:rsidRPr="00DE3D35">
        <w:t xml:space="preserve"> (General Reservations of Rights), EPA covenants not to take administrative action against SFAs pursuant to Sections 106 and 107(a) of CERCLA [and Section 7003 of RCRA</w:t>
      </w:r>
      <w:r w:rsidR="00B67154" w:rsidRPr="00DE3D35">
        <w:t>, 42 U.S.C. § 6973,</w:t>
      </w:r>
      <w:r w:rsidRPr="00DE3D35">
        <w:t xml:space="preserve">] </w:t>
      </w:r>
      <w:r w:rsidR="00AC7C28" w:rsidRPr="00DE3D35">
        <w:t>for the Work [</w:t>
      </w:r>
      <w:r w:rsidR="00AC7C28" w:rsidRPr="00DE3D35">
        <w:rPr>
          <w:b/>
        </w:rPr>
        <w:t>if addressed</w:t>
      </w:r>
      <w:r w:rsidR="00AC7C28" w:rsidRPr="00DE3D35">
        <w:t>: , Past Response Costs, and Future Response Costs]. EPA’s covenant shall take e</w:t>
      </w:r>
      <w:r w:rsidRPr="00DE3D35">
        <w:t xml:space="preserve">ffect upon the Effective Date. </w:t>
      </w:r>
      <w:r w:rsidR="00AC7C28" w:rsidRPr="00DE3D35">
        <w:t>EPA’s covenant is conditioned upon the satisfactory performance by SFAs of their obligations under this CD. EPA’s covenant extends only to SFAs and does not extend to any other person.]</w:t>
      </w:r>
    </w:p>
    <w:p w14:paraId="1CDC691C" w14:textId="77777777" w:rsidR="004C24D9" w:rsidRPr="00DE3D35" w:rsidRDefault="004C24D9" w:rsidP="00494C12">
      <w:pPr>
        <w:pStyle w:val="Note0"/>
      </w:pPr>
      <w:r w:rsidRPr="00DE3D35">
        <w:t xml:space="preserve">NOTE: In some </w:t>
      </w:r>
      <w:proofErr w:type="gramStart"/>
      <w:r w:rsidRPr="00DE3D35">
        <w:t>instances</w:t>
      </w:r>
      <w:proofErr w:type="gramEnd"/>
      <w:r w:rsidRPr="00DE3D35">
        <w:t xml:space="preserve"> EPA’s covenant may also be extended to a federal PRP contractor where the federal PRP settlement includes the contractor</w:t>
      </w:r>
      <w:r w:rsidR="001E61EE" w:rsidRPr="00DE3D35">
        <w:t xml:space="preserve">. </w:t>
      </w:r>
      <w:r w:rsidRPr="00DE3D35">
        <w:t>This generally occurs where the contractor is indemnified by the United States under the contract.</w:t>
      </w:r>
    </w:p>
    <w:p w14:paraId="4EB91F1A" w14:textId="7CAEE10B" w:rsidR="004C24D9" w:rsidRPr="00DE3D35" w:rsidRDefault="004C24D9" w:rsidP="001B0414">
      <w:pPr>
        <w:pStyle w:val="LVL1"/>
      </w:pPr>
      <w:bookmarkStart w:id="214" w:name="_Ref243282848"/>
      <w:r w:rsidRPr="00DB0202">
        <w:rPr>
          <w:b/>
        </w:rPr>
        <w:t>United States’ Pre-Certification Reservations</w:t>
      </w:r>
      <w:r w:rsidR="001E61EE" w:rsidRPr="00DE3D35">
        <w:t xml:space="preserve">. </w:t>
      </w:r>
      <w:r w:rsidRPr="00DE3D35">
        <w:t xml:space="preserve">Notwithstanding any other provision of this </w:t>
      </w:r>
      <w:r w:rsidR="00801F7D" w:rsidRPr="00DE3D35">
        <w:t>CD</w:t>
      </w:r>
      <w:r w:rsidRPr="00DE3D35">
        <w:t xml:space="preserve">, the United States reserves, and this </w:t>
      </w:r>
      <w:r w:rsidR="00801F7D" w:rsidRPr="00DE3D35">
        <w:t>CD</w:t>
      </w:r>
      <w:r w:rsidRPr="00DE3D35">
        <w:t xml:space="preserve"> is without prejudice to, the right to institute proceedings in this action or in a new action, and/or to issue an administrative order, seeking to compel</w:t>
      </w:r>
      <w:r w:rsidR="002368C5" w:rsidRPr="00DE3D35">
        <w:t xml:space="preserve"> SDs </w:t>
      </w:r>
      <w:r w:rsidRPr="00DE3D35">
        <w:t>[</w:t>
      </w:r>
      <w:r w:rsidR="00043054" w:rsidRPr="00DE3D35">
        <w:rPr>
          <w:b/>
        </w:rPr>
        <w:t>if SFAs:</w:t>
      </w:r>
      <w:r w:rsidR="00043054" w:rsidRPr="00DE3D35">
        <w:t xml:space="preserve"> </w:t>
      </w:r>
      <w:r w:rsidRPr="00DE3D35">
        <w:t xml:space="preserve">, and EPA reserves the right to issue an administrative order seeking to compel </w:t>
      </w:r>
      <w:r w:rsidR="002368C5" w:rsidRPr="00DE3D35">
        <w:t>SFAs</w:t>
      </w:r>
      <w:r w:rsidRPr="00DE3D35">
        <w:t xml:space="preserve">,] to perform further response actions relating to the Site and/or to pay the United States for additional costs of response if, (a) prior to Certification of </w:t>
      </w:r>
      <w:r w:rsidR="00BD7B78" w:rsidRPr="00DE3D35">
        <w:t xml:space="preserve">RA </w:t>
      </w:r>
      <w:r w:rsidRPr="00DE3D35">
        <w:t xml:space="preserve">Completion, (1) conditions at the Site, previously unknown to EPA, are discovered, or (2) information, previously unknown to EPA, is received, in whole or in part, and (b) EPA determines that these previously unknown conditions or information together with any other relevant information indicates that the </w:t>
      </w:r>
      <w:r w:rsidR="001213C4" w:rsidRPr="00DE3D35">
        <w:t>RA</w:t>
      </w:r>
      <w:r w:rsidRPr="00DE3D35">
        <w:t xml:space="preserve"> is not protective of human health or the environment.</w:t>
      </w:r>
      <w:bookmarkEnd w:id="214"/>
    </w:p>
    <w:p w14:paraId="2EEB10AC" w14:textId="4BF3947E" w:rsidR="004C24D9" w:rsidRPr="00DE3D35" w:rsidRDefault="004C24D9" w:rsidP="001B0414">
      <w:pPr>
        <w:pStyle w:val="LVL1"/>
      </w:pPr>
      <w:bookmarkStart w:id="215" w:name="_Ref243282866"/>
      <w:r w:rsidRPr="00DB0202">
        <w:rPr>
          <w:b/>
        </w:rPr>
        <w:t>United States’ Post-Certification Reservations</w:t>
      </w:r>
      <w:r w:rsidR="001E61EE" w:rsidRPr="00DE3D35">
        <w:t xml:space="preserve">. </w:t>
      </w:r>
      <w:r w:rsidRPr="00DE3D35">
        <w:t xml:space="preserve">Notwithstanding any other provision of this </w:t>
      </w:r>
      <w:r w:rsidR="00801F7D" w:rsidRPr="00DE3D35">
        <w:t>CD</w:t>
      </w:r>
      <w:r w:rsidRPr="00DE3D35">
        <w:t xml:space="preserve">, the United States reserves, and this </w:t>
      </w:r>
      <w:r w:rsidR="00801F7D" w:rsidRPr="00DE3D35">
        <w:t>CD</w:t>
      </w:r>
      <w:r w:rsidRPr="00DE3D35">
        <w:t xml:space="preserve"> is without prejudice to, the right to institute proceedings in this action or in a new action, and/or to issue an administrative order, seeking to compel</w:t>
      </w:r>
      <w:r w:rsidR="002368C5" w:rsidRPr="00DE3D35">
        <w:t xml:space="preserve"> SDs </w:t>
      </w:r>
      <w:r w:rsidRPr="00DE3D35">
        <w:t>[</w:t>
      </w:r>
      <w:r w:rsidR="00043054" w:rsidRPr="00DE3D35">
        <w:rPr>
          <w:b/>
        </w:rPr>
        <w:t>if SFAs:</w:t>
      </w:r>
      <w:r w:rsidR="00043054" w:rsidRPr="00DE3D35">
        <w:t xml:space="preserve"> </w:t>
      </w:r>
      <w:r w:rsidRPr="00DE3D35">
        <w:t xml:space="preserve">, and EPA reserves the right to issue an administrative order seeking to compel </w:t>
      </w:r>
      <w:r w:rsidR="002368C5" w:rsidRPr="00DE3D35">
        <w:t>SFAs</w:t>
      </w:r>
      <w:r w:rsidRPr="00DE3D35">
        <w:t xml:space="preserve">,] to perform further response actions relating to the Site and/or to pay the United States for additional costs of response if, (a) subsequent to Certification of </w:t>
      </w:r>
      <w:r w:rsidR="00BD7B78" w:rsidRPr="00DE3D35">
        <w:t xml:space="preserve">RA </w:t>
      </w:r>
      <w:r w:rsidRPr="00DE3D35">
        <w:t xml:space="preserve">Completion, (1) conditions at the Site, previously unknown to EPA, are discovered, or (2) information, previously unknown to EPA, is received, in whole or in part, and (b) EPA determines that these previously unknown conditions or this information together with other relevant information indicate that the </w:t>
      </w:r>
      <w:r w:rsidR="001213C4" w:rsidRPr="00DE3D35">
        <w:t>RA</w:t>
      </w:r>
      <w:r w:rsidRPr="00DE3D35">
        <w:t xml:space="preserve"> is not protective of human health or the environment.</w:t>
      </w:r>
      <w:bookmarkEnd w:id="215"/>
    </w:p>
    <w:p w14:paraId="0AEB635D" w14:textId="296E5D97" w:rsidR="004C24D9" w:rsidRPr="00DE3D35" w:rsidRDefault="004C24D9" w:rsidP="001B0414">
      <w:pPr>
        <w:pStyle w:val="LVL1"/>
      </w:pPr>
      <w:bookmarkStart w:id="216" w:name="_Ref243467399"/>
      <w:r w:rsidRPr="00DE3D35">
        <w:t xml:space="preserve">For purposes of </w:t>
      </w:r>
      <w:r w:rsidR="00024ABB">
        <w:t>¶</w:t>
      </w:r>
      <w:r w:rsidRPr="00DE3D35">
        <w:t> </w:t>
      </w:r>
      <w:r w:rsidR="009010CC" w:rsidRPr="00DE3D35">
        <w:fldChar w:fldCharType="begin"/>
      </w:r>
      <w:r w:rsidR="009010CC" w:rsidRPr="00DE3D35">
        <w:instrText xml:space="preserve"> REF _Ref243282848 \r \h  \* MERGEFORMAT </w:instrText>
      </w:r>
      <w:r w:rsidR="009010CC" w:rsidRPr="00DE3D35">
        <w:fldChar w:fldCharType="separate"/>
      </w:r>
      <w:r w:rsidR="00646579">
        <w:t>76</w:t>
      </w:r>
      <w:r w:rsidR="009010CC" w:rsidRPr="00DE3D35">
        <w:fldChar w:fldCharType="end"/>
      </w:r>
      <w:r w:rsidRPr="00DE3D35">
        <w:t xml:space="preserve"> (United States’ Pre-Certification Reservations), the information and the conditions known to EPA will include only that information and those conditions known to EPA as of the date the ROD was signed and set forth in the ROD for the Site and the administrative record supporting the ROD</w:t>
      </w:r>
      <w:r w:rsidR="001E61EE" w:rsidRPr="00DE3D35">
        <w:t xml:space="preserve">. </w:t>
      </w:r>
      <w:r w:rsidRPr="00DE3D35">
        <w:t xml:space="preserve">For purposes of </w:t>
      </w:r>
      <w:r w:rsidR="00024ABB">
        <w:t>¶</w:t>
      </w:r>
      <w:r w:rsidRPr="00DE3D35">
        <w:t> </w:t>
      </w:r>
      <w:r w:rsidR="009010CC" w:rsidRPr="00DE3D35">
        <w:fldChar w:fldCharType="begin"/>
      </w:r>
      <w:r w:rsidR="009010CC" w:rsidRPr="00DE3D35">
        <w:instrText xml:space="preserve"> REF _Ref243282866 \r \h  \* MERGEFORMAT </w:instrText>
      </w:r>
      <w:r w:rsidR="009010CC" w:rsidRPr="00DE3D35">
        <w:fldChar w:fldCharType="separate"/>
      </w:r>
      <w:r w:rsidR="00646579">
        <w:t>77</w:t>
      </w:r>
      <w:r w:rsidR="009010CC" w:rsidRPr="00DE3D35">
        <w:fldChar w:fldCharType="end"/>
      </w:r>
      <w:r w:rsidRPr="00DE3D35">
        <w:t xml:space="preserve"> (United States’ Post-Certification Reservations), the information and the conditions known to EPA shall include </w:t>
      </w:r>
      <w:r w:rsidRPr="00DE3D35">
        <w:lastRenderedPageBreak/>
        <w:t xml:space="preserve">only that information and those conditions known to EPA as of the date of Certification of </w:t>
      </w:r>
      <w:r w:rsidR="00BD7B78" w:rsidRPr="00DE3D35">
        <w:t xml:space="preserve">RA </w:t>
      </w:r>
      <w:r w:rsidRPr="00DE3D35">
        <w:t xml:space="preserve">Completion and set forth in the ROD, the administrative record supporting the ROD, the post-ROD administrative record, or in any information received by EPA pursuant to the requirements of this </w:t>
      </w:r>
      <w:r w:rsidR="00801F7D" w:rsidRPr="00DE3D35">
        <w:t>CD</w:t>
      </w:r>
      <w:r w:rsidRPr="00DE3D35">
        <w:t xml:space="preserve"> prior to Certification of </w:t>
      </w:r>
      <w:r w:rsidR="00BD7B78" w:rsidRPr="00DE3D35">
        <w:t xml:space="preserve">RA </w:t>
      </w:r>
      <w:r w:rsidRPr="00DE3D35">
        <w:t>Completion.</w:t>
      </w:r>
      <w:bookmarkEnd w:id="216"/>
    </w:p>
    <w:p w14:paraId="034FA834" w14:textId="34CFC5AA" w:rsidR="004C24D9" w:rsidRPr="00DE3D35" w:rsidRDefault="004C24D9" w:rsidP="001B0414">
      <w:pPr>
        <w:pStyle w:val="LVL1"/>
      </w:pPr>
      <w:bookmarkStart w:id="217" w:name="_Ref243467445"/>
      <w:r w:rsidRPr="00DB0202">
        <w:rPr>
          <w:b/>
        </w:rPr>
        <w:t>General Reservations of Rights</w:t>
      </w:r>
      <w:r w:rsidR="001E61EE" w:rsidRPr="00DE3D35">
        <w:t xml:space="preserve">. </w:t>
      </w:r>
      <w:r w:rsidRPr="00DE3D35">
        <w:t xml:space="preserve">The United States reserves, and this </w:t>
      </w:r>
      <w:r w:rsidR="00801F7D" w:rsidRPr="00DE3D35">
        <w:t>CD</w:t>
      </w:r>
      <w:r w:rsidRPr="00DE3D35">
        <w:t xml:space="preserve"> is without prejudice to, all rights against</w:t>
      </w:r>
      <w:r w:rsidR="002368C5" w:rsidRPr="00DE3D35">
        <w:t xml:space="preserve"> SDs </w:t>
      </w:r>
      <w:r w:rsidRPr="00DE3D35">
        <w:t xml:space="preserve">[, and EPA and the federal natural resource trustee reserve, and this </w:t>
      </w:r>
      <w:r w:rsidR="00801F7D" w:rsidRPr="00DE3D35">
        <w:t>CD</w:t>
      </w:r>
      <w:r w:rsidRPr="00DE3D35">
        <w:t xml:space="preserve"> is without prejudice to, all rights against </w:t>
      </w:r>
      <w:r w:rsidR="002368C5" w:rsidRPr="00DE3D35">
        <w:t>SFAs</w:t>
      </w:r>
      <w:r w:rsidRPr="00DE3D35">
        <w:t>,] with respect to all matters not expressly included within Plaintiff’s covenants</w:t>
      </w:r>
      <w:r w:rsidR="001E61EE" w:rsidRPr="00DE3D35">
        <w:t xml:space="preserve">. </w:t>
      </w:r>
      <w:r w:rsidRPr="00DE3D35">
        <w:t xml:space="preserve">Notwithstanding any other provision of this </w:t>
      </w:r>
      <w:r w:rsidR="00801F7D" w:rsidRPr="00DE3D35">
        <w:t>CD</w:t>
      </w:r>
      <w:r w:rsidRPr="00DE3D35">
        <w:t>, the United States reserves all rights against</w:t>
      </w:r>
      <w:r w:rsidR="002368C5" w:rsidRPr="00DE3D35">
        <w:t xml:space="preserve"> SDs </w:t>
      </w:r>
      <w:r w:rsidRPr="00DE3D35">
        <w:t xml:space="preserve">[, and EPA and the federal natural resource trustees reserve, and this </w:t>
      </w:r>
      <w:r w:rsidR="00801F7D" w:rsidRPr="00DE3D35">
        <w:t>CD</w:t>
      </w:r>
      <w:r w:rsidRPr="00DE3D35">
        <w:t xml:space="preserve"> is without prejudice to, all rights against </w:t>
      </w:r>
      <w:r w:rsidR="002368C5" w:rsidRPr="00DE3D35">
        <w:t>SFAs</w:t>
      </w:r>
      <w:r w:rsidRPr="00DE3D35">
        <w:t>,] with respect to:</w:t>
      </w:r>
      <w:bookmarkEnd w:id="217"/>
    </w:p>
    <w:p w14:paraId="21F475F6" w14:textId="77777777" w:rsidR="004C24D9" w:rsidRPr="00DE3D35" w:rsidRDefault="004C24D9" w:rsidP="001B0414">
      <w:pPr>
        <w:pStyle w:val="LVL2"/>
      </w:pPr>
      <w:bookmarkStart w:id="218" w:name="_Ref243468791"/>
      <w:r w:rsidRPr="00DE3D35">
        <w:t>liability for failure by</w:t>
      </w:r>
      <w:r w:rsidR="002368C5" w:rsidRPr="00DE3D35">
        <w:t xml:space="preserve"> SDs </w:t>
      </w:r>
      <w:r w:rsidRPr="00DE3D35">
        <w:t xml:space="preserve">[or </w:t>
      </w:r>
      <w:r w:rsidR="002368C5" w:rsidRPr="00DE3D35">
        <w:t>SFAs</w:t>
      </w:r>
      <w:r w:rsidRPr="00DE3D35">
        <w:t xml:space="preserve">] to meet a requirement of this </w:t>
      </w:r>
      <w:r w:rsidR="00801F7D" w:rsidRPr="00DE3D35">
        <w:t>CD</w:t>
      </w:r>
      <w:r w:rsidRPr="00DE3D35">
        <w:t>;</w:t>
      </w:r>
      <w:bookmarkEnd w:id="218"/>
    </w:p>
    <w:p w14:paraId="3A5E1225" w14:textId="77777777" w:rsidR="004C24D9" w:rsidRPr="00DE3D35" w:rsidRDefault="004C24D9" w:rsidP="001B0414">
      <w:pPr>
        <w:pStyle w:val="LVL2"/>
      </w:pPr>
      <w:bookmarkStart w:id="219" w:name="_Ref247441549"/>
      <w:r w:rsidRPr="00DE3D35">
        <w:t>liability arising from the past, present, or future disposal, release, or threat of release of Waste Material outside of the Site;</w:t>
      </w:r>
      <w:bookmarkStart w:id="220" w:name="_Ref247432099"/>
      <w:bookmarkEnd w:id="219"/>
    </w:p>
    <w:p w14:paraId="45EAF3A0" w14:textId="57BAE7E0" w:rsidR="004C24D9" w:rsidRPr="00DE3D35" w:rsidRDefault="004C24D9" w:rsidP="001B0414">
      <w:pPr>
        <w:pStyle w:val="LVL2"/>
      </w:pPr>
      <w:bookmarkStart w:id="221" w:name="_Ref247444032"/>
      <w:r w:rsidRPr="00DE3D35">
        <w:t>liability based on the ownership of the Site by</w:t>
      </w:r>
      <w:r w:rsidR="002368C5" w:rsidRPr="00DE3D35">
        <w:t xml:space="preserve"> SDs </w:t>
      </w:r>
      <w:r w:rsidRPr="00DE3D35">
        <w:t xml:space="preserve">[or </w:t>
      </w:r>
      <w:r w:rsidR="002368C5" w:rsidRPr="00DE3D35">
        <w:t>SFAs</w:t>
      </w:r>
      <w:r w:rsidRPr="00DE3D35">
        <w:t xml:space="preserve">] when such ownership commences after signature of this </w:t>
      </w:r>
      <w:r w:rsidR="00801F7D" w:rsidRPr="00DE3D35">
        <w:t>CD</w:t>
      </w:r>
      <w:r w:rsidRPr="00DE3D35">
        <w:t xml:space="preserve"> by</w:t>
      </w:r>
      <w:r w:rsidR="002368C5" w:rsidRPr="00DE3D35">
        <w:t xml:space="preserve"> SDs </w:t>
      </w:r>
      <w:r w:rsidRPr="00DE3D35">
        <w:t xml:space="preserve">[or </w:t>
      </w:r>
      <w:r w:rsidR="002368C5" w:rsidRPr="00DE3D35">
        <w:t>SFAs</w:t>
      </w:r>
      <w:r w:rsidRPr="00DE3D35">
        <w:t>];</w:t>
      </w:r>
      <w:bookmarkEnd w:id="220"/>
      <w:bookmarkEnd w:id="221"/>
    </w:p>
    <w:p w14:paraId="61912753" w14:textId="47D4624C" w:rsidR="004C24D9" w:rsidRPr="00DE3D35" w:rsidRDefault="004C24D9" w:rsidP="001B0414">
      <w:pPr>
        <w:pStyle w:val="LVL2"/>
      </w:pPr>
      <w:r w:rsidRPr="00DE3D35">
        <w:t xml:space="preserve"> liability based on the operation of the Site by</w:t>
      </w:r>
      <w:r w:rsidR="002368C5" w:rsidRPr="00DE3D35">
        <w:t xml:space="preserve"> SDs </w:t>
      </w:r>
      <w:r w:rsidRPr="00DE3D35">
        <w:t xml:space="preserve">when such operation commences after signature of this </w:t>
      </w:r>
      <w:r w:rsidR="00801F7D" w:rsidRPr="00DE3D35">
        <w:t>CD</w:t>
      </w:r>
      <w:r w:rsidRPr="00DE3D35">
        <w:t xml:space="preserve"> by SDs and does not arise solely from</w:t>
      </w:r>
      <w:r w:rsidR="002368C5" w:rsidRPr="00DE3D35">
        <w:t xml:space="preserve"> SDs</w:t>
      </w:r>
      <w:r w:rsidRPr="00DE3D35">
        <w:t xml:space="preserve">’ performance of the Work [and liability based on the operation of the Site by </w:t>
      </w:r>
      <w:r w:rsidR="002368C5" w:rsidRPr="00DE3D35">
        <w:t>SFAs</w:t>
      </w:r>
      <w:r w:rsidRPr="00DE3D35">
        <w:t xml:space="preserve"> when such operation commences after signature of this </w:t>
      </w:r>
      <w:r w:rsidR="00801F7D" w:rsidRPr="00DE3D35">
        <w:t>CD</w:t>
      </w:r>
      <w:r w:rsidRPr="00DE3D35">
        <w:t xml:space="preserve"> by </w:t>
      </w:r>
      <w:r w:rsidR="002368C5" w:rsidRPr="00DE3D35">
        <w:t>SFAs</w:t>
      </w:r>
      <w:r w:rsidRPr="00DE3D35">
        <w:t>];</w:t>
      </w:r>
    </w:p>
    <w:p w14:paraId="189E9211" w14:textId="77777777" w:rsidR="004C24D9" w:rsidRPr="00DE3D35" w:rsidRDefault="004C24D9" w:rsidP="001B0414">
      <w:pPr>
        <w:pStyle w:val="LVL2"/>
      </w:pPr>
      <w:r w:rsidRPr="00DE3D35">
        <w:t>liability based on</w:t>
      </w:r>
      <w:r w:rsidR="002368C5" w:rsidRPr="00DE3D35">
        <w:t xml:space="preserve"> SDs</w:t>
      </w:r>
      <w:r w:rsidRPr="00DE3D35">
        <w:t xml:space="preserve">’ [or </w:t>
      </w:r>
      <w:r w:rsidR="002368C5" w:rsidRPr="00DE3D35">
        <w:t>SFAs</w:t>
      </w:r>
      <w:r w:rsidRPr="00DE3D35">
        <w:t xml:space="preserve">’] transportation, treatment, storage, or disposal, or arrangement for transportation, treatment, storage, or disposal of Waste Material at or in connection with the Site, other than as provided in the ROD, the Work, or otherwise ordered by EPA, after signature of this </w:t>
      </w:r>
      <w:r w:rsidR="00801F7D" w:rsidRPr="00DE3D35">
        <w:t>CD</w:t>
      </w:r>
      <w:r w:rsidRPr="00DE3D35">
        <w:t xml:space="preserve"> by</w:t>
      </w:r>
      <w:r w:rsidR="002368C5" w:rsidRPr="00DE3D35">
        <w:t xml:space="preserve"> SDs </w:t>
      </w:r>
      <w:r w:rsidRPr="00DE3D35">
        <w:t xml:space="preserve">[or </w:t>
      </w:r>
      <w:r w:rsidR="002368C5" w:rsidRPr="00DE3D35">
        <w:t>SFAs</w:t>
      </w:r>
      <w:r w:rsidRPr="00DE3D35">
        <w:t>];</w:t>
      </w:r>
      <w:bookmarkStart w:id="222" w:name="_Ref243467672"/>
      <w:bookmarkStart w:id="223" w:name="_Ref247431705"/>
    </w:p>
    <w:p w14:paraId="165653C5" w14:textId="77777777" w:rsidR="004C24D9" w:rsidRPr="00DE3D35" w:rsidRDefault="004C24D9" w:rsidP="001B0414">
      <w:pPr>
        <w:pStyle w:val="LVL2"/>
      </w:pPr>
      <w:bookmarkStart w:id="224" w:name="_Ref247506399"/>
      <w:r w:rsidRPr="00DE3D35">
        <w:t>liability for damages for injury to, destruction of, or loss of natural resources, and for the costs of any natural resource damage assessments;</w:t>
      </w:r>
      <w:bookmarkStart w:id="225" w:name="_Ref243468829"/>
      <w:bookmarkEnd w:id="222"/>
      <w:bookmarkEnd w:id="223"/>
      <w:bookmarkEnd w:id="224"/>
    </w:p>
    <w:p w14:paraId="08D86BE2" w14:textId="77777777" w:rsidR="004C24D9" w:rsidRPr="00DE3D35" w:rsidRDefault="004C24D9" w:rsidP="001B0414">
      <w:pPr>
        <w:pStyle w:val="LVL2"/>
      </w:pPr>
      <w:bookmarkStart w:id="226" w:name="_Ref247436882"/>
      <w:r w:rsidRPr="00DE3D35">
        <w:t>criminal liability;</w:t>
      </w:r>
      <w:bookmarkStart w:id="227" w:name="_Ref243468861"/>
      <w:bookmarkEnd w:id="225"/>
      <w:bookmarkEnd w:id="226"/>
    </w:p>
    <w:p w14:paraId="71AF833B" w14:textId="77777777" w:rsidR="004C24D9" w:rsidRPr="00DE3D35" w:rsidRDefault="004C24D9" w:rsidP="001B0414">
      <w:pPr>
        <w:pStyle w:val="LVL2"/>
      </w:pPr>
      <w:bookmarkStart w:id="228" w:name="_Ref247436901"/>
      <w:r w:rsidRPr="00DE3D35">
        <w:t>liability for violations of federal or state law that occur during or after implementation of the Work; and</w:t>
      </w:r>
      <w:bookmarkEnd w:id="227"/>
      <w:bookmarkEnd w:id="228"/>
    </w:p>
    <w:p w14:paraId="754A6F3B" w14:textId="75BFC495" w:rsidR="004C24D9" w:rsidRPr="00DE3D35" w:rsidRDefault="004C24D9" w:rsidP="001B0414">
      <w:pPr>
        <w:pStyle w:val="LVL2"/>
      </w:pPr>
      <w:r w:rsidRPr="00DE3D35">
        <w:t xml:space="preserve">liability, prior to achievement of Performance Standards, for additional response actions that EPA determines are necessary to achieve and maintain Performance Standards or to carry out and maintain the effectiveness of the remedy set forth in the ROD, but that cannot be required pursuant to </w:t>
      </w:r>
      <w:r w:rsidR="00024ABB">
        <w:t>¶</w:t>
      </w:r>
      <w:r w:rsidRPr="00DE3D35">
        <w:t> </w:t>
      </w:r>
      <w:r w:rsidR="009010CC" w:rsidRPr="00DE3D35">
        <w:fldChar w:fldCharType="begin"/>
      </w:r>
      <w:r w:rsidR="009010CC" w:rsidRPr="00DE3D35">
        <w:instrText xml:space="preserve"> REF _Ref243384733 \r \h  \* MERGEFORMAT </w:instrText>
      </w:r>
      <w:r w:rsidR="009010CC" w:rsidRPr="00DE3D35">
        <w:fldChar w:fldCharType="separate"/>
      </w:r>
      <w:r w:rsidR="00646579">
        <w:t>13</w:t>
      </w:r>
      <w:r w:rsidR="009010CC" w:rsidRPr="00DE3D35">
        <w:fldChar w:fldCharType="end"/>
      </w:r>
      <w:r w:rsidRPr="00DE3D35">
        <w:t xml:space="preserve"> (Modification of SOW or Related </w:t>
      </w:r>
      <w:r w:rsidR="00B4325E" w:rsidRPr="00DE3D35">
        <w:t>Deliverables</w:t>
      </w:r>
      <w:r w:rsidRPr="00DE3D35">
        <w:t>);]</w:t>
      </w:r>
    </w:p>
    <w:p w14:paraId="439A33ED" w14:textId="03EA7D21" w:rsidR="004C24D9" w:rsidRPr="00DE3D35" w:rsidRDefault="004C24D9" w:rsidP="00494C12">
      <w:pPr>
        <w:pStyle w:val="Note0"/>
      </w:pPr>
      <w:r w:rsidRPr="00DE3D35">
        <w:t xml:space="preserve">NOTE: </w:t>
      </w:r>
      <w:r w:rsidR="00CE6E98" w:rsidRPr="00DE3D35">
        <w:t>Include</w:t>
      </w:r>
      <w:r w:rsidR="0040687D" w:rsidRPr="00DE3D35">
        <w:t xml:space="preserve"> </w:t>
      </w:r>
      <w:r w:rsidR="002103F6" w:rsidRPr="00DE3D35">
        <w:t>¶</w:t>
      </w:r>
      <w:r w:rsidR="00FE6A0D" w:rsidRPr="00DE3D35">
        <w:t>¶</w:t>
      </w:r>
      <w:r w:rsidR="00F04B9F">
        <w:t> </w:t>
      </w:r>
      <w:r w:rsidR="00AE2CB2" w:rsidRPr="00DE3D35">
        <w:fldChar w:fldCharType="begin"/>
      </w:r>
      <w:r w:rsidR="00C50485" w:rsidRPr="00DE3D35">
        <w:instrText xml:space="preserve"> REF _Ref243467907 \w \h </w:instrText>
      </w:r>
      <w:r w:rsidR="00DE3D35">
        <w:instrText xml:space="preserve"> \* MERGEFORMAT </w:instrText>
      </w:r>
      <w:r w:rsidR="00AE2CB2" w:rsidRPr="00DE3D35">
        <w:fldChar w:fldCharType="separate"/>
      </w:r>
      <w:r w:rsidR="00646579">
        <w:t>79.j</w:t>
      </w:r>
      <w:r w:rsidR="00AE2CB2" w:rsidRPr="00DE3D35">
        <w:fldChar w:fldCharType="end"/>
      </w:r>
      <w:r w:rsidR="00124B39" w:rsidRPr="00DE3D35">
        <w:t xml:space="preserve"> and </w:t>
      </w:r>
      <w:r w:rsidR="00AE2CB2" w:rsidRPr="00DE3D35">
        <w:fldChar w:fldCharType="begin"/>
      </w:r>
      <w:r w:rsidR="00C50485" w:rsidRPr="00DE3D35">
        <w:instrText xml:space="preserve"> REF _Ref260829354 \w \h </w:instrText>
      </w:r>
      <w:r w:rsidR="00DE3D35">
        <w:instrText xml:space="preserve"> \* MERGEFORMAT </w:instrText>
      </w:r>
      <w:r w:rsidR="00AE2CB2" w:rsidRPr="00DE3D35">
        <w:fldChar w:fldCharType="separate"/>
      </w:r>
      <w:r w:rsidR="00646579">
        <w:t>79.k</w:t>
      </w:r>
      <w:r w:rsidR="00AE2CB2" w:rsidRPr="00DE3D35">
        <w:fldChar w:fldCharType="end"/>
      </w:r>
      <w:r w:rsidRPr="00DE3D35">
        <w:t xml:space="preserve"> when the </w:t>
      </w:r>
      <w:r w:rsidR="002103F6" w:rsidRPr="00DE3D35">
        <w:t>¶</w:t>
      </w:r>
      <w:r w:rsidR="00F04B9F">
        <w:t> </w:t>
      </w:r>
      <w:r w:rsidR="009010CC" w:rsidRPr="00DE3D35">
        <w:fldChar w:fldCharType="begin"/>
      </w:r>
      <w:r w:rsidR="009010CC" w:rsidRPr="00DE3D35">
        <w:instrText xml:space="preserve"> REF _Ref243282530 \r \h  \* MERGEFORMAT </w:instrText>
      </w:r>
      <w:r w:rsidR="009010CC" w:rsidRPr="00DE3D35">
        <w:fldChar w:fldCharType="separate"/>
      </w:r>
      <w:r w:rsidR="00646579">
        <w:t>74</w:t>
      </w:r>
      <w:r w:rsidR="009010CC" w:rsidRPr="00DE3D35">
        <w:fldChar w:fldCharType="end"/>
      </w:r>
      <w:r w:rsidRPr="00DE3D35">
        <w:t xml:space="preserve"> </w:t>
      </w:r>
      <w:r w:rsidR="00ED43DC" w:rsidRPr="00DE3D35">
        <w:t>“Option</w:t>
      </w:r>
      <w:r w:rsidRPr="00DE3D35">
        <w:t xml:space="preserve"> 2</w:t>
      </w:r>
      <w:r w:rsidR="00ED43DC" w:rsidRPr="00DE3D35">
        <w:t>” text</w:t>
      </w:r>
      <w:r w:rsidRPr="00DE3D35">
        <w:t xml:space="preserve"> (</w:t>
      </w:r>
      <w:r w:rsidR="00ED43DC" w:rsidRPr="00DE3D35">
        <w:t xml:space="preserve">for non-final OU CDs) </w:t>
      </w:r>
      <w:r w:rsidRPr="00DE3D35">
        <w:t>is used.</w:t>
      </w:r>
    </w:p>
    <w:p w14:paraId="0DC6F0EE" w14:textId="77777777" w:rsidR="004C24D9" w:rsidRPr="00DE3D35" w:rsidRDefault="004C24D9" w:rsidP="001B0414">
      <w:pPr>
        <w:pStyle w:val="LVL2"/>
      </w:pPr>
      <w:bookmarkStart w:id="229" w:name="_Ref243467907"/>
      <w:r w:rsidRPr="00DE3D35">
        <w:t>[liability for additional operable units at the Site or the final response action;]</w:t>
      </w:r>
      <w:bookmarkStart w:id="230" w:name="_Ref243467930"/>
      <w:bookmarkStart w:id="231" w:name="_Ref247432151"/>
      <w:bookmarkEnd w:id="229"/>
    </w:p>
    <w:p w14:paraId="2415882B" w14:textId="77777777" w:rsidR="004C24D9" w:rsidRPr="00DE3D35" w:rsidRDefault="004C24D9" w:rsidP="001B0414">
      <w:pPr>
        <w:pStyle w:val="LVL2"/>
      </w:pPr>
      <w:bookmarkStart w:id="232" w:name="_Ref260829354"/>
      <w:r w:rsidRPr="00DE3D35">
        <w:lastRenderedPageBreak/>
        <w:t>[liability for costs that the United States will incur regarding the Site but that are not within the definition of Future Response Costs;]</w:t>
      </w:r>
      <w:bookmarkEnd w:id="230"/>
      <w:bookmarkEnd w:id="231"/>
      <w:bookmarkEnd w:id="232"/>
    </w:p>
    <w:p w14:paraId="6915ABD1" w14:textId="41C365C3" w:rsidR="004C24D9" w:rsidRPr="00DE3D35" w:rsidRDefault="004C24D9" w:rsidP="00494C12">
      <w:pPr>
        <w:pStyle w:val="Note0"/>
      </w:pPr>
      <w:r w:rsidRPr="00DE3D35">
        <w:t xml:space="preserve">NOTE: </w:t>
      </w:r>
      <w:r w:rsidR="00CE6E98" w:rsidRPr="00DE3D35">
        <w:t xml:space="preserve">Include </w:t>
      </w:r>
      <w:r w:rsidR="002103F6" w:rsidRPr="00DE3D35">
        <w:t>¶</w:t>
      </w:r>
      <w:r w:rsidR="00F04B9F">
        <w:t> </w:t>
      </w:r>
      <w:r w:rsidR="00AE2CB2" w:rsidRPr="00DE3D35">
        <w:fldChar w:fldCharType="begin"/>
      </w:r>
      <w:r w:rsidR="00C50485" w:rsidRPr="00DE3D35">
        <w:instrText xml:space="preserve"> REF _Ref243468366 \w \h </w:instrText>
      </w:r>
      <w:r w:rsidR="00DE3D35">
        <w:instrText xml:space="preserve"> \* MERGEFORMAT </w:instrText>
      </w:r>
      <w:r w:rsidR="00AE2CB2" w:rsidRPr="00DE3D35">
        <w:fldChar w:fldCharType="separate"/>
      </w:r>
      <w:r w:rsidR="00646579">
        <w:t>79.l</w:t>
      </w:r>
      <w:r w:rsidR="00AE2CB2" w:rsidRPr="00DE3D35">
        <w:fldChar w:fldCharType="end"/>
      </w:r>
      <w:r w:rsidR="0040687D" w:rsidRPr="00DE3D35">
        <w:t xml:space="preserve"> </w:t>
      </w:r>
      <w:r w:rsidRPr="00DE3D35">
        <w:t xml:space="preserve">when the United States is reserving its right to recover any defined Past Response Costs that are not being collected under the </w:t>
      </w:r>
      <w:r w:rsidR="00801F7D" w:rsidRPr="00DE3D35">
        <w:t>CD</w:t>
      </w:r>
      <w:r w:rsidRPr="00DE3D35">
        <w:t>.</w:t>
      </w:r>
    </w:p>
    <w:p w14:paraId="7F6D54BA" w14:textId="507F6C88" w:rsidR="004C24D9" w:rsidRPr="00DE3D35" w:rsidRDefault="004C24D9" w:rsidP="001B0414">
      <w:pPr>
        <w:pStyle w:val="LVL2"/>
      </w:pPr>
      <w:bookmarkStart w:id="233" w:name="_Ref243468366"/>
      <w:r w:rsidRPr="00DE3D35">
        <w:t xml:space="preserve">[previously incurred costs of response above the amounts paid pursuant to </w:t>
      </w:r>
      <w:r w:rsidR="00024ABB">
        <w:t>¶</w:t>
      </w:r>
      <w:r w:rsidRPr="00DE3D35">
        <w:t> </w:t>
      </w:r>
      <w:r w:rsidR="009010CC" w:rsidRPr="00DE3D35">
        <w:fldChar w:fldCharType="begin"/>
      </w:r>
      <w:r w:rsidR="009010CC" w:rsidRPr="00DE3D35">
        <w:instrText xml:space="preserve"> REF _Ref243385058 \r \h  \* MERGEFORMAT </w:instrText>
      </w:r>
      <w:r w:rsidR="009010CC" w:rsidRPr="00DE3D35">
        <w:fldChar w:fldCharType="separate"/>
      </w:r>
      <w:r w:rsidR="00646579">
        <w:t>35.a</w:t>
      </w:r>
      <w:r w:rsidR="009010CC" w:rsidRPr="00DE3D35">
        <w:fldChar w:fldCharType="end"/>
      </w:r>
      <w:r w:rsidRPr="00DE3D35">
        <w:t xml:space="preserve"> (Payment </w:t>
      </w:r>
      <w:r w:rsidR="00FE6A0D" w:rsidRPr="00DE3D35">
        <w:t xml:space="preserve">by SDs for United States </w:t>
      </w:r>
      <w:r w:rsidRPr="00DE3D35">
        <w:t xml:space="preserve">Past Response Costs) [and </w:t>
      </w:r>
      <w:r w:rsidR="00024ABB">
        <w:t>¶</w:t>
      </w:r>
      <w:r w:rsidRPr="00DE3D35">
        <w:t> </w:t>
      </w:r>
      <w:r w:rsidR="009010CC" w:rsidRPr="00DE3D35">
        <w:fldChar w:fldCharType="begin"/>
      </w:r>
      <w:r w:rsidR="009010CC" w:rsidRPr="00DE3D35">
        <w:instrText xml:space="preserve"> REF _Ref243465976 \r \h  \* MERGEFORMAT </w:instrText>
      </w:r>
      <w:r w:rsidR="009010CC" w:rsidRPr="00DE3D35">
        <w:fldChar w:fldCharType="separate"/>
      </w:r>
      <w:r w:rsidR="00646579">
        <w:t>37</w:t>
      </w:r>
      <w:r w:rsidR="009010CC" w:rsidRPr="00DE3D35">
        <w:fldChar w:fldCharType="end"/>
      </w:r>
      <w:r w:rsidRPr="00DE3D35">
        <w:t xml:space="preserve"> (Payments by </w:t>
      </w:r>
      <w:r w:rsidR="002368C5" w:rsidRPr="00DE3D35">
        <w:t>SFAs</w:t>
      </w:r>
      <w:r w:rsidRPr="00DE3D35">
        <w:t>)]];</w:t>
      </w:r>
      <w:bookmarkEnd w:id="233"/>
    </w:p>
    <w:p w14:paraId="205861AD" w14:textId="785E6D23" w:rsidR="004C24D9" w:rsidRPr="00DE3D35" w:rsidRDefault="004C24D9" w:rsidP="00494C12">
      <w:pPr>
        <w:pStyle w:val="Note0"/>
      </w:pPr>
      <w:r w:rsidRPr="00DE3D35">
        <w:t xml:space="preserve">NOTE: </w:t>
      </w:r>
      <w:r w:rsidR="00CE6E98" w:rsidRPr="00DE3D35">
        <w:t xml:space="preserve">Include </w:t>
      </w:r>
      <w:r w:rsidR="002103F6" w:rsidRPr="00DE3D35">
        <w:t>¶</w:t>
      </w:r>
      <w:r w:rsidR="00F04B9F">
        <w:t> </w:t>
      </w:r>
      <w:r w:rsidR="00AE2CB2" w:rsidRPr="00DE3D35">
        <w:fldChar w:fldCharType="begin"/>
      </w:r>
      <w:r w:rsidR="00C50485" w:rsidRPr="00DE3D35">
        <w:instrText xml:space="preserve"> REF _Ref243468440 \w \h </w:instrText>
      </w:r>
      <w:r w:rsidR="00DE3D35">
        <w:instrText xml:space="preserve"> \* MERGEFORMAT </w:instrText>
      </w:r>
      <w:r w:rsidR="00AE2CB2" w:rsidRPr="00DE3D35">
        <w:fldChar w:fldCharType="separate"/>
      </w:r>
      <w:r w:rsidR="00646579">
        <w:t>79.m</w:t>
      </w:r>
      <w:r w:rsidR="00AE2CB2" w:rsidRPr="00DE3D35">
        <w:fldChar w:fldCharType="end"/>
      </w:r>
      <w:r w:rsidRPr="00DE3D35">
        <w:t xml:space="preserve"> if any agencies of the United States have incurred (or are expected to incur) costs at the Site that are not being resolved under this </w:t>
      </w:r>
      <w:r w:rsidR="00801F7D" w:rsidRPr="00DE3D35">
        <w:t>CD</w:t>
      </w:r>
      <w:r w:rsidRPr="00DE3D35">
        <w:t>.</w:t>
      </w:r>
    </w:p>
    <w:p w14:paraId="79A7F84B" w14:textId="77777777" w:rsidR="004C24D9" w:rsidRPr="00DE3D35" w:rsidRDefault="004C24D9" w:rsidP="001B0414">
      <w:pPr>
        <w:pStyle w:val="LVL2"/>
      </w:pPr>
      <w:bookmarkStart w:id="234" w:name="_Ref243468440"/>
      <w:r w:rsidRPr="00DE3D35">
        <w:t>Liability for costs incurred or to be incurred by [</w:t>
      </w:r>
      <w:r w:rsidRPr="00DE3D35">
        <w:rPr>
          <w:b/>
        </w:rPr>
        <w:t>insert name of Department or Agency</w:t>
      </w:r>
      <w:r w:rsidRPr="00DE3D35">
        <w:t>] regarding the Site.</w:t>
      </w:r>
      <w:bookmarkEnd w:id="234"/>
    </w:p>
    <w:p w14:paraId="3BED5C44" w14:textId="413196FE" w:rsidR="004C24D9" w:rsidRPr="00DE3D35" w:rsidRDefault="0098318C" w:rsidP="001B0414">
      <w:pPr>
        <w:pStyle w:val="LVL1"/>
      </w:pPr>
      <w:bookmarkStart w:id="235" w:name="_Ref243292899"/>
      <w:r w:rsidRPr="00DB0202">
        <w:rPr>
          <w:b/>
        </w:rPr>
        <w:t>Work Takeover</w:t>
      </w:r>
      <w:bookmarkEnd w:id="235"/>
      <w:r w:rsidR="004C24D9" w:rsidRPr="00DE3D35">
        <w:t xml:space="preserve"> </w:t>
      </w:r>
    </w:p>
    <w:p w14:paraId="1BF982D5" w14:textId="2AC1EFA3" w:rsidR="004C24D9" w:rsidRPr="00DE3D35" w:rsidRDefault="004C24D9" w:rsidP="001B0414">
      <w:pPr>
        <w:pStyle w:val="LVL2"/>
      </w:pPr>
      <w:bookmarkStart w:id="236" w:name="_Ref243468474"/>
      <w:r w:rsidRPr="00DE3D35">
        <w:t>In the event EPA determines that</w:t>
      </w:r>
      <w:r w:rsidR="00BE0E0E" w:rsidRPr="00DE3D35">
        <w:t xml:space="preserve"> SDs: </w:t>
      </w:r>
      <w:r w:rsidRPr="00DE3D35">
        <w:t>(1) </w:t>
      </w:r>
      <w:r w:rsidR="00BE0E0E" w:rsidRPr="00DE3D35">
        <w:t xml:space="preserve">have </w:t>
      </w:r>
      <w:r w:rsidRPr="00DE3D35">
        <w:t>ceased implementa</w:t>
      </w:r>
      <w:r w:rsidR="00BE0E0E" w:rsidRPr="00DE3D35">
        <w:t>tion of any portion of the Work;</w:t>
      </w:r>
      <w:r w:rsidRPr="00DE3D35">
        <w:t xml:space="preserve"> (2) are seriously or repeatedly deficient or late in their performance of the Work</w:t>
      </w:r>
      <w:r w:rsidR="00BE0E0E" w:rsidRPr="00DE3D35">
        <w:t>;</w:t>
      </w:r>
      <w:r w:rsidRPr="00DE3D35">
        <w:t xml:space="preserve"> or (3) are implementing the Work in a manner that may cause an endangerment to human health or the environment, EPA may issue a written notice (“Work Takeover Notice”) to</w:t>
      </w:r>
      <w:r w:rsidR="002368C5" w:rsidRPr="00DE3D35">
        <w:t xml:space="preserve"> SDs</w:t>
      </w:r>
      <w:r w:rsidR="001E61EE" w:rsidRPr="00DE3D35">
        <w:t xml:space="preserve">. </w:t>
      </w:r>
      <w:r w:rsidRPr="00DE3D35">
        <w:t>Any Work Takeover Notice issued by EPA will specify the grounds upon which such notice was issued and will provide</w:t>
      </w:r>
      <w:r w:rsidR="002368C5" w:rsidRPr="00DE3D35">
        <w:t xml:space="preserve"> SDs </w:t>
      </w:r>
      <w:r w:rsidRPr="00DE3D35">
        <w:t xml:space="preserve">a period of </w:t>
      </w:r>
      <w:r w:rsidR="00DF7378">
        <w:t>[</w:t>
      </w:r>
      <w:r w:rsidR="00F5254B" w:rsidRPr="00DE3D35">
        <w:t>10</w:t>
      </w:r>
      <w:r w:rsidR="00DF7378">
        <w:t>]</w:t>
      </w:r>
      <w:r w:rsidRPr="00DE3D35">
        <w:t xml:space="preserve"> days within which to remedy the circumstances giving rise to EPA’s issuance of such notice.</w:t>
      </w:r>
      <w:bookmarkStart w:id="237" w:name="_Ref243468494"/>
      <w:bookmarkStart w:id="238" w:name="_Ref247432308"/>
      <w:bookmarkStart w:id="239" w:name="_Ref247441806"/>
      <w:bookmarkEnd w:id="236"/>
    </w:p>
    <w:p w14:paraId="4E1CEEF5" w14:textId="5A9E4EBC" w:rsidR="004C24D9" w:rsidRPr="00DE3D35" w:rsidRDefault="004C24D9" w:rsidP="001B0414">
      <w:pPr>
        <w:pStyle w:val="LVL2"/>
      </w:pPr>
      <w:bookmarkStart w:id="240" w:name="_Ref249866680"/>
      <w:r w:rsidRPr="00DE3D35">
        <w:t xml:space="preserve">If, after expiration of the </w:t>
      </w:r>
      <w:r w:rsidR="00DF7378">
        <w:t>[</w:t>
      </w:r>
      <w:r w:rsidR="00F5254B" w:rsidRPr="00DE3D35">
        <w:t>10</w:t>
      </w:r>
      <w:r w:rsidRPr="00DE3D35">
        <w:t>-day</w:t>
      </w:r>
      <w:r w:rsidR="00DF7378">
        <w:t>]</w:t>
      </w:r>
      <w:r w:rsidRPr="00DE3D35">
        <w:t xml:space="preserve"> notice period specified in </w:t>
      </w:r>
      <w:r w:rsidR="00024ABB">
        <w:t>¶</w:t>
      </w:r>
      <w:r w:rsidRPr="00DE3D35">
        <w:t> </w:t>
      </w:r>
      <w:r w:rsidR="00AE2CB2" w:rsidRPr="00DE3D35">
        <w:fldChar w:fldCharType="begin"/>
      </w:r>
      <w:r w:rsidR="00C50485" w:rsidRPr="00DE3D35">
        <w:instrText xml:space="preserve"> REF _Ref243468474 \w \h </w:instrText>
      </w:r>
      <w:r w:rsidR="00DE3D35">
        <w:instrText xml:space="preserve"> \* MERGEFORMAT </w:instrText>
      </w:r>
      <w:r w:rsidR="00AE2CB2" w:rsidRPr="00DE3D35">
        <w:fldChar w:fldCharType="separate"/>
      </w:r>
      <w:r w:rsidR="00646579">
        <w:t>80.a</w:t>
      </w:r>
      <w:r w:rsidR="00AE2CB2" w:rsidRPr="00DE3D35">
        <w:fldChar w:fldCharType="end"/>
      </w:r>
      <w:r w:rsidRPr="00DE3D35">
        <w:t>,</w:t>
      </w:r>
      <w:r w:rsidR="002368C5" w:rsidRPr="00DE3D35">
        <w:t xml:space="preserve"> SDs </w:t>
      </w:r>
      <w:r w:rsidRPr="00DE3D35">
        <w:t>have not remedied to EPA’s satisfaction the circumstances giving rise to EPA’s issuance of the relevant Work Takeover Notice, EPA may at any time thereafter assume the performance of all or any portion(s) of the Work as EPA deems necessary (“Work Takeover”)</w:t>
      </w:r>
      <w:r w:rsidR="001E61EE" w:rsidRPr="00DE3D35">
        <w:t xml:space="preserve">. </w:t>
      </w:r>
      <w:r w:rsidRPr="00DE3D35">
        <w:t>EPA will notify</w:t>
      </w:r>
      <w:r w:rsidR="002368C5" w:rsidRPr="00DE3D35">
        <w:t xml:space="preserve"> SDs </w:t>
      </w:r>
      <w:r w:rsidRPr="00DE3D35">
        <w:t xml:space="preserve">in writing (which writing may be electronic) if EPA determines that implementation of a Work Takeover is warranted under this </w:t>
      </w:r>
      <w:r w:rsidR="00024ABB">
        <w:t>¶</w:t>
      </w:r>
      <w:r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646579">
        <w:t>80.b</w:t>
      </w:r>
      <w:r w:rsidR="00AE2CB2" w:rsidRPr="00DE3D35">
        <w:fldChar w:fldCharType="end"/>
      </w:r>
      <w:r w:rsidR="001E61EE" w:rsidRPr="00DE3D35">
        <w:t xml:space="preserve">. </w:t>
      </w:r>
      <w:r w:rsidRPr="00DE3D35">
        <w:t xml:space="preserve">Funding of Work Takeover costs is addressed under </w:t>
      </w:r>
      <w:r w:rsidR="00024ABB">
        <w:t>¶</w:t>
      </w:r>
      <w:r w:rsidRPr="00DE3D35">
        <w:t> </w:t>
      </w:r>
      <w:r w:rsidR="00AE2CB2" w:rsidRPr="00DE3D35">
        <w:fldChar w:fldCharType="begin"/>
      </w:r>
      <w:r w:rsidR="00C50485" w:rsidRPr="00DE3D35">
        <w:instrText xml:space="preserve"> REF _Ref362014500 \r \h </w:instrText>
      </w:r>
      <w:r w:rsidR="00DE3D35">
        <w:instrText xml:space="preserve"> \* MERGEFORMAT </w:instrText>
      </w:r>
      <w:r w:rsidR="00AE2CB2" w:rsidRPr="00DE3D35">
        <w:fldChar w:fldCharType="separate"/>
      </w:r>
      <w:r w:rsidR="00646579">
        <w:t>32</w:t>
      </w:r>
      <w:r w:rsidR="00AE2CB2" w:rsidRPr="00DE3D35">
        <w:fldChar w:fldCharType="end"/>
      </w:r>
      <w:r w:rsidR="006431A8" w:rsidRPr="00DE3D35">
        <w:t xml:space="preserve"> (Access to Financial Assurance)</w:t>
      </w:r>
      <w:r w:rsidRPr="00DE3D35">
        <w:t>.</w:t>
      </w:r>
      <w:bookmarkEnd w:id="237"/>
      <w:bookmarkEnd w:id="238"/>
      <w:bookmarkEnd w:id="239"/>
      <w:bookmarkEnd w:id="240"/>
    </w:p>
    <w:p w14:paraId="47081514" w14:textId="27441CA5" w:rsidR="004C24D9" w:rsidRPr="00DE3D35" w:rsidRDefault="002368C5" w:rsidP="001B0414">
      <w:pPr>
        <w:pStyle w:val="LVL2"/>
      </w:pPr>
      <w:bookmarkStart w:id="241" w:name="_Ref249866906"/>
      <w:r w:rsidRPr="00DE3D35">
        <w:t>SDs</w:t>
      </w:r>
      <w:r w:rsidR="004C24D9" w:rsidRPr="00DE3D35">
        <w:t xml:space="preserve"> may invoke the procedures set forth in </w:t>
      </w:r>
      <w:r w:rsidR="00024ABB">
        <w:t>¶</w:t>
      </w:r>
      <w:r w:rsidR="004C24D9"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646579">
        <w:t>59</w:t>
      </w:r>
      <w:r w:rsidR="009010CC" w:rsidRPr="00DE3D35">
        <w:fldChar w:fldCharType="end"/>
      </w:r>
      <w:r w:rsidR="004C24D9" w:rsidRPr="00DE3D35">
        <w:t xml:space="preserve"> (Record Review), to dispute EPA’s implementation of a Work Takeover under </w:t>
      </w:r>
      <w:r w:rsidR="00024ABB">
        <w:t>¶</w:t>
      </w:r>
      <w:r w:rsidR="004C24D9"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646579">
        <w:t>80.b</w:t>
      </w:r>
      <w:r w:rsidR="00AE2CB2" w:rsidRPr="00DE3D35">
        <w:fldChar w:fldCharType="end"/>
      </w:r>
      <w:r w:rsidR="004C24D9" w:rsidRPr="00DE3D35">
        <w:t>. However, notwithstanding</w:t>
      </w:r>
      <w:r w:rsidRPr="00DE3D35">
        <w:t xml:space="preserve"> SDs</w:t>
      </w:r>
      <w:r w:rsidR="004C24D9" w:rsidRPr="00DE3D35">
        <w:t xml:space="preserve">’ invocation of such dispute resolution procedures, and during the pendency of any such dispute, EPA may in its sole discretion commence and continue a Work Takeover under </w:t>
      </w:r>
      <w:r w:rsidR="00024ABB">
        <w:t>¶</w:t>
      </w:r>
      <w:r w:rsidR="00124B39" w:rsidRPr="00DE3D35">
        <w:t> </w:t>
      </w:r>
      <w:r w:rsidR="00AE2CB2" w:rsidRPr="00DE3D35">
        <w:fldChar w:fldCharType="begin"/>
      </w:r>
      <w:r w:rsidR="00C50485" w:rsidRPr="00DE3D35">
        <w:instrText xml:space="preserve"> REF _Ref249866680 \w \h </w:instrText>
      </w:r>
      <w:r w:rsidR="00DE3D35">
        <w:instrText xml:space="preserve"> \* MERGEFORMAT </w:instrText>
      </w:r>
      <w:r w:rsidR="00AE2CB2" w:rsidRPr="00DE3D35">
        <w:fldChar w:fldCharType="separate"/>
      </w:r>
      <w:r w:rsidR="00646579">
        <w:t>80.b</w:t>
      </w:r>
      <w:r w:rsidR="00AE2CB2" w:rsidRPr="00DE3D35">
        <w:fldChar w:fldCharType="end"/>
      </w:r>
      <w:r w:rsidR="004C24D9" w:rsidRPr="00DE3D35">
        <w:t xml:space="preserve"> until the earlier of (1) the date that</w:t>
      </w:r>
      <w:r w:rsidRPr="00DE3D35">
        <w:t xml:space="preserve"> SDs </w:t>
      </w:r>
      <w:r w:rsidR="004C24D9" w:rsidRPr="00DE3D35">
        <w:t xml:space="preserve">remedy, to EPA’s satisfaction, the circumstances giving rise to EPA’s issuance of the relevant Work Takeover Notice, or (2) the date that a final decision is rendered in accordance with </w:t>
      </w:r>
      <w:r w:rsidR="00024ABB">
        <w:t>¶</w:t>
      </w:r>
      <w:r w:rsidR="004C24D9" w:rsidRPr="00DE3D35">
        <w:t> </w:t>
      </w:r>
      <w:r w:rsidR="009010CC" w:rsidRPr="00DE3D35">
        <w:fldChar w:fldCharType="begin"/>
      </w:r>
      <w:r w:rsidR="009010CC" w:rsidRPr="00DE3D35">
        <w:instrText xml:space="preserve"> REF _Ref243282767 \r \h  \* MERGEFORMAT </w:instrText>
      </w:r>
      <w:r w:rsidR="009010CC" w:rsidRPr="00DE3D35">
        <w:fldChar w:fldCharType="separate"/>
      </w:r>
      <w:r w:rsidR="00646579">
        <w:t>59</w:t>
      </w:r>
      <w:r w:rsidR="009010CC" w:rsidRPr="00DE3D35">
        <w:fldChar w:fldCharType="end"/>
      </w:r>
      <w:r w:rsidR="004C24D9" w:rsidRPr="00DE3D35">
        <w:t xml:space="preserve"> (Record Review) requiring EPA to terminate such Work Takeover.</w:t>
      </w:r>
      <w:bookmarkEnd w:id="241"/>
    </w:p>
    <w:p w14:paraId="1C1D8592" w14:textId="170FC2CB" w:rsidR="004C24D9" w:rsidRPr="00DE3D35" w:rsidRDefault="004C24D9" w:rsidP="0087028A">
      <w:pPr>
        <w:pStyle w:val="LVL1"/>
      </w:pPr>
      <w:r w:rsidRPr="00DE3D35">
        <w:t xml:space="preserve">Notwithstanding any other provision of this </w:t>
      </w:r>
      <w:r w:rsidR="00801F7D" w:rsidRPr="00DE3D35">
        <w:t>CD</w:t>
      </w:r>
      <w:r w:rsidRPr="00DE3D35">
        <w:t>,</w:t>
      </w:r>
      <w:r w:rsidR="009C7D43" w:rsidRPr="00DE3D35">
        <w:t xml:space="preserve"> the United States [and the State] </w:t>
      </w:r>
      <w:r w:rsidRPr="00DE3D35">
        <w:t>retain[s] all authority and reserve[s] all rights to take any and all response actions authorized by law.</w:t>
      </w:r>
    </w:p>
    <w:p w14:paraId="3399FBB2" w14:textId="77777777" w:rsidR="004C24D9" w:rsidRPr="00DE3D35" w:rsidRDefault="004C24D9" w:rsidP="00494C12">
      <w:pPr>
        <w:pStyle w:val="Note0"/>
      </w:pPr>
      <w:r w:rsidRPr="00DE3D35">
        <w:t>NOTE</w:t>
      </w:r>
      <w:r w:rsidR="001E61EE" w:rsidRPr="00DE3D35">
        <w:t xml:space="preserve">: </w:t>
      </w:r>
      <w:r w:rsidRPr="00DE3D35">
        <w:t xml:space="preserve">If the State is a Co-plaintiff, </w:t>
      </w:r>
      <w:r w:rsidR="0040687D" w:rsidRPr="00DE3D35">
        <w:t xml:space="preserve">add </w:t>
      </w:r>
      <w:r w:rsidRPr="00DE3D35">
        <w:t>the State’s Covenant for</w:t>
      </w:r>
      <w:r w:rsidR="002368C5" w:rsidRPr="00DE3D35">
        <w:t xml:space="preserve"> SDs </w:t>
      </w:r>
      <w:r w:rsidRPr="00DE3D35">
        <w:t xml:space="preserve">(and </w:t>
      </w:r>
      <w:r w:rsidR="002368C5" w:rsidRPr="00DE3D35">
        <w:t>SFAs</w:t>
      </w:r>
      <w:r w:rsidRPr="00DE3D35">
        <w:t>, if any) and Reservation of Rights.</w:t>
      </w:r>
    </w:p>
    <w:p w14:paraId="3559A458" w14:textId="77777777" w:rsidR="004C24D9" w:rsidRPr="00DE3D35" w:rsidRDefault="004C24D9" w:rsidP="005D62A9">
      <w:pPr>
        <w:pStyle w:val="Heading1"/>
      </w:pPr>
      <w:bookmarkStart w:id="242" w:name="_Ref249941171"/>
      <w:bookmarkStart w:id="243" w:name="_Toc295387022"/>
      <w:bookmarkStart w:id="244" w:name="_Toc347833233"/>
      <w:bookmarkStart w:id="245" w:name="_Ref397077154"/>
      <w:bookmarkStart w:id="246" w:name="_Toc43978223"/>
      <w:r w:rsidRPr="00DE3D35">
        <w:lastRenderedPageBreak/>
        <w:t>COVENANTS BY</w:t>
      </w:r>
      <w:r w:rsidR="002368C5" w:rsidRPr="00DE3D35">
        <w:t xml:space="preserve"> SDs </w:t>
      </w:r>
      <w:r w:rsidRPr="00DE3D35">
        <w:t xml:space="preserve">[AND </w:t>
      </w:r>
      <w:r w:rsidR="002368C5" w:rsidRPr="00DE3D35">
        <w:t>SFA</w:t>
      </w:r>
      <w:r w:rsidR="009F0071" w:rsidRPr="00DE3D35">
        <w:t>s</w:t>
      </w:r>
      <w:bookmarkEnd w:id="242"/>
      <w:bookmarkEnd w:id="243"/>
      <w:r w:rsidRPr="00DE3D35">
        <w:t>]</w:t>
      </w:r>
      <w:bookmarkEnd w:id="244"/>
      <w:bookmarkEnd w:id="245"/>
      <w:bookmarkEnd w:id="246"/>
    </w:p>
    <w:p w14:paraId="4B02A527" w14:textId="1C22C8A0" w:rsidR="004C24D9" w:rsidRPr="00DE3D35" w:rsidRDefault="004C24D9" w:rsidP="001B0414">
      <w:pPr>
        <w:pStyle w:val="LVL1"/>
      </w:pPr>
      <w:bookmarkStart w:id="247" w:name="_Ref243468589"/>
      <w:r w:rsidRPr="00DB0202">
        <w:rPr>
          <w:b/>
        </w:rPr>
        <w:t>Covenants by</w:t>
      </w:r>
      <w:r w:rsidR="002368C5" w:rsidRPr="00DB0202">
        <w:rPr>
          <w:b/>
        </w:rPr>
        <w:t xml:space="preserve"> SDs</w:t>
      </w:r>
      <w:r w:rsidR="001E61EE" w:rsidRPr="00DE3D35">
        <w:t xml:space="preserve">. </w:t>
      </w:r>
      <w:r w:rsidRPr="00DE3D35">
        <w:t xml:space="preserve">Subject to the reservations in </w:t>
      </w:r>
      <w:r w:rsidR="00024ABB">
        <w:t>¶</w:t>
      </w:r>
      <w:r w:rsidRPr="00DE3D35">
        <w:t> </w:t>
      </w:r>
      <w:r w:rsidR="009010CC" w:rsidRPr="00DE3D35">
        <w:fldChar w:fldCharType="begin"/>
      </w:r>
      <w:r w:rsidR="009010CC" w:rsidRPr="00DE3D35">
        <w:instrText xml:space="preserve"> REF _Ref243468578 \r \h  \* MERGEFORMAT </w:instrText>
      </w:r>
      <w:r w:rsidR="009010CC" w:rsidRPr="00DE3D35">
        <w:fldChar w:fldCharType="separate"/>
      </w:r>
      <w:r w:rsidR="00646579">
        <w:t>85</w:t>
      </w:r>
      <w:r w:rsidR="009010CC" w:rsidRPr="00DE3D35">
        <w:fldChar w:fldCharType="end"/>
      </w:r>
      <w:r w:rsidRPr="00DE3D35">
        <w:t>,</w:t>
      </w:r>
      <w:r w:rsidR="002368C5" w:rsidRPr="00DE3D35">
        <w:t xml:space="preserve"> SDs </w:t>
      </w:r>
      <w:r w:rsidRPr="00DE3D35">
        <w:t xml:space="preserve">covenant not to sue and agree not to assert any claims or causes of action against the United States [or the State] with respect to </w:t>
      </w:r>
      <w:bookmarkEnd w:id="247"/>
    </w:p>
    <w:p w14:paraId="3F869333" w14:textId="0BA11AA7" w:rsidR="004C24D9" w:rsidRPr="00DE3D35" w:rsidRDefault="00AE2CB2" w:rsidP="001B0414">
      <w:r w:rsidRPr="00DE3D35">
        <w:rPr>
          <w:lang w:val="en-CA"/>
        </w:rPr>
        <w:fldChar w:fldCharType="begin"/>
      </w:r>
      <w:r w:rsidR="004C24D9" w:rsidRPr="00DE3D35">
        <w:rPr>
          <w:lang w:val="en-CA"/>
        </w:rPr>
        <w:instrText xml:space="preserve"> SEQ CHAPTER \h \r 1</w:instrText>
      </w:r>
      <w:r w:rsidRPr="00DE3D35">
        <w:rPr>
          <w:lang w:val="en-CA"/>
        </w:rPr>
        <w:fldChar w:fldCharType="end"/>
      </w:r>
      <w:r w:rsidR="004C24D9" w:rsidRPr="00DE3D35">
        <w:t>[</w:t>
      </w:r>
      <w:r w:rsidR="004C24D9" w:rsidRPr="00DE3D35">
        <w:rPr>
          <w:b/>
          <w:bCs/>
        </w:rPr>
        <w:t xml:space="preserve">for final OU </w:t>
      </w:r>
      <w:r w:rsidR="00801F7D" w:rsidRPr="00DE3D35">
        <w:rPr>
          <w:b/>
          <w:bCs/>
        </w:rPr>
        <w:t>CD</w:t>
      </w:r>
      <w:r w:rsidR="004C24D9" w:rsidRPr="00DE3D35">
        <w:rPr>
          <w:b/>
          <w:bCs/>
        </w:rPr>
        <w:t>s</w:t>
      </w:r>
      <w:r w:rsidR="004C24D9" w:rsidRPr="00DE3D35">
        <w:t xml:space="preserve">: </w:t>
      </w:r>
      <w:proofErr w:type="gramStart"/>
      <w:r w:rsidR="004C24D9" w:rsidRPr="00DE3D35">
        <w:t>the</w:t>
      </w:r>
      <w:proofErr w:type="gramEnd"/>
      <w:r w:rsidR="004C24D9" w:rsidRPr="00DE3D35">
        <w:t xml:space="preserve"> Site]</w:t>
      </w:r>
    </w:p>
    <w:p w14:paraId="28C9D0B0" w14:textId="358AD666" w:rsidR="004C24D9" w:rsidRPr="00DE3D35" w:rsidRDefault="004C24D9" w:rsidP="001B0414">
      <w:r w:rsidRPr="00DE3D35">
        <w:t>[</w:t>
      </w:r>
      <w:r w:rsidRPr="00DE3D35">
        <w:rPr>
          <w:b/>
          <w:bCs/>
        </w:rPr>
        <w:t xml:space="preserve">for non-final OU </w:t>
      </w:r>
      <w:r w:rsidR="00801F7D" w:rsidRPr="00DE3D35">
        <w:rPr>
          <w:b/>
          <w:bCs/>
        </w:rPr>
        <w:t>CD</w:t>
      </w:r>
      <w:r w:rsidRPr="00DE3D35">
        <w:rPr>
          <w:b/>
          <w:bCs/>
        </w:rPr>
        <w:t>s:</w:t>
      </w:r>
      <w:r w:rsidRPr="00DE3D35">
        <w:t xml:space="preserve"> the Work, past response actions regarding the Site, [</w:t>
      </w:r>
      <w:r w:rsidRPr="00DE3D35">
        <w:rPr>
          <w:b/>
          <w:bCs/>
        </w:rPr>
        <w:t>if addressed</w:t>
      </w:r>
      <w:r w:rsidRPr="00DE3D35">
        <w:t>: Past Response Costs, Future Response Costs,] [</w:t>
      </w:r>
      <w:r w:rsidRPr="00DE3D35">
        <w:rPr>
          <w:b/>
          <w:bCs/>
        </w:rPr>
        <w:t>if State is a Party and is recovering costs from</w:t>
      </w:r>
      <w:r w:rsidR="002368C5" w:rsidRPr="00DE3D35">
        <w:rPr>
          <w:b/>
          <w:bCs/>
        </w:rPr>
        <w:t xml:space="preserve"> SDs</w:t>
      </w:r>
      <w:r w:rsidRPr="00DE3D35">
        <w:rPr>
          <w:b/>
          <w:bCs/>
        </w:rPr>
        <w:t xml:space="preserve">, </w:t>
      </w:r>
      <w:r w:rsidR="00392EE2" w:rsidRPr="00DE3D35">
        <w:rPr>
          <w:b/>
          <w:bCs/>
        </w:rPr>
        <w:t>add</w:t>
      </w:r>
      <w:r w:rsidRPr="00DE3D35">
        <w:rPr>
          <w:b/>
          <w:bCs/>
        </w:rPr>
        <w:t xml:space="preserve"> as appropriate: </w:t>
      </w:r>
      <w:r w:rsidRPr="00DE3D35">
        <w:t>State Past Response Costs, State Future Response Costs,] [</w:t>
      </w:r>
      <w:r w:rsidRPr="00DE3D35">
        <w:rPr>
          <w:b/>
          <w:bCs/>
        </w:rPr>
        <w:t>if SFAs are making payments for</w:t>
      </w:r>
      <w:r w:rsidR="002368C5" w:rsidRPr="00DE3D35">
        <w:rPr>
          <w:b/>
          <w:bCs/>
        </w:rPr>
        <w:t xml:space="preserve"> SDs</w:t>
      </w:r>
      <w:r w:rsidRPr="00DE3D35">
        <w:rPr>
          <w:b/>
          <w:bCs/>
        </w:rPr>
        <w:t xml:space="preserve">’ response costs, </w:t>
      </w:r>
      <w:r w:rsidR="00392EE2" w:rsidRPr="00DE3D35">
        <w:rPr>
          <w:b/>
          <w:bCs/>
        </w:rPr>
        <w:t>add</w:t>
      </w:r>
      <w:r w:rsidRPr="00DE3D35">
        <w:rPr>
          <w:b/>
          <w:bCs/>
        </w:rPr>
        <w:t xml:space="preserve"> as appropriate</w:t>
      </w:r>
      <w:r w:rsidRPr="00DE3D35">
        <w:rPr>
          <w:bCs/>
        </w:rPr>
        <w:t>:</w:t>
      </w:r>
      <w:r w:rsidR="002368C5" w:rsidRPr="00DE3D35">
        <w:rPr>
          <w:bCs/>
        </w:rPr>
        <w:t xml:space="preserve"> SDs</w:t>
      </w:r>
      <w:r w:rsidRPr="00DE3D35">
        <w:t>’ Past Response Costs,</w:t>
      </w:r>
      <w:r w:rsidR="002368C5" w:rsidRPr="00DE3D35">
        <w:t xml:space="preserve"> SDs</w:t>
      </w:r>
      <w:r w:rsidRPr="00DE3D35">
        <w:t>’ Future Response Costs]]</w:t>
      </w:r>
    </w:p>
    <w:p w14:paraId="6157BC83" w14:textId="77777777" w:rsidR="004C24D9" w:rsidRPr="00DE3D35" w:rsidRDefault="004C24D9" w:rsidP="001B0414">
      <w:r w:rsidRPr="00DE3D35">
        <w:t>[</w:t>
      </w:r>
      <w:r w:rsidRPr="00DE3D35">
        <w:rPr>
          <w:b/>
          <w:bCs/>
        </w:rPr>
        <w:t xml:space="preserve">for all </w:t>
      </w:r>
      <w:r w:rsidR="00801F7D" w:rsidRPr="00DE3D35">
        <w:rPr>
          <w:b/>
          <w:bCs/>
        </w:rPr>
        <w:t>CD</w:t>
      </w:r>
      <w:r w:rsidRPr="00DE3D35">
        <w:rPr>
          <w:b/>
          <w:bCs/>
        </w:rPr>
        <w:t xml:space="preserve">s: </w:t>
      </w:r>
      <w:r w:rsidRPr="00DE3D35">
        <w:t xml:space="preserve">, and this </w:t>
      </w:r>
      <w:r w:rsidR="00801F7D" w:rsidRPr="00DE3D35">
        <w:t>CD</w:t>
      </w:r>
      <w:r w:rsidRPr="00DE3D35">
        <w:t>, including, but not limited to:]</w:t>
      </w:r>
    </w:p>
    <w:p w14:paraId="7DE7DFDA" w14:textId="04BC99CF" w:rsidR="004C24D9" w:rsidRPr="00DE3D35" w:rsidRDefault="004C24D9" w:rsidP="001B0414">
      <w:pPr>
        <w:pStyle w:val="LVL2"/>
      </w:pPr>
      <w:bookmarkStart w:id="248" w:name="_Ref247436281"/>
      <w:r w:rsidRPr="00DE3D35">
        <w:t xml:space="preserve">any direct or indirect claim for reimbursement from the EPA Hazardous Substance Superfund through CERCLA </w:t>
      </w:r>
      <w:r w:rsidR="001A174B">
        <w:t>§§</w:t>
      </w:r>
      <w:r w:rsidRPr="00DE3D35">
        <w:t> 106(b)(2), 107, 111, 112 or 113, or any other provision of law;</w:t>
      </w:r>
      <w:bookmarkEnd w:id="248"/>
    </w:p>
    <w:p w14:paraId="4383AE79" w14:textId="44F6A9ED" w:rsidR="004C24D9" w:rsidRPr="00DE3D35" w:rsidRDefault="004C24D9" w:rsidP="001B0414">
      <w:pPr>
        <w:pStyle w:val="LVL2"/>
      </w:pPr>
      <w:bookmarkStart w:id="249" w:name="_Ref247431608"/>
      <w:r w:rsidRPr="00DE3D35">
        <w:t xml:space="preserve">any claims under CERCLA </w:t>
      </w:r>
      <w:r w:rsidR="001A174B">
        <w:t>§§</w:t>
      </w:r>
      <w:r w:rsidRPr="00DE3D35">
        <w:t> 107 or 113, RCRA Section 7002(a), 42 U.S.C. § 6972(a), or state law regarding [</w:t>
      </w:r>
      <w:r w:rsidRPr="00DE3D35">
        <w:rPr>
          <w:b/>
        </w:rPr>
        <w:t xml:space="preserve">for final OU </w:t>
      </w:r>
      <w:r w:rsidR="00801F7D" w:rsidRPr="00DE3D35">
        <w:rPr>
          <w:b/>
        </w:rPr>
        <w:t>CD</w:t>
      </w:r>
      <w:r w:rsidRPr="00DE3D35">
        <w:rPr>
          <w:b/>
        </w:rPr>
        <w:t>s:</w:t>
      </w:r>
      <w:r w:rsidRPr="00DE3D35">
        <w:t xml:space="preserve"> the Site] [</w:t>
      </w:r>
      <w:r w:rsidRPr="00DE3D35">
        <w:rPr>
          <w:b/>
        </w:rPr>
        <w:t>for non-final OU decrees:</w:t>
      </w:r>
      <w:r w:rsidRPr="00DE3D35">
        <w:t xml:space="preserve"> the Work, past response actions regarding the Site, [</w:t>
      </w:r>
      <w:r w:rsidRPr="00DE3D35">
        <w:rPr>
          <w:b/>
        </w:rPr>
        <w:t xml:space="preserve">if addressed: </w:t>
      </w:r>
      <w:r w:rsidRPr="00DE3D35">
        <w:t>Past Response Costs, Future Response Costs, State Past Response Costs, State Future Response Costs,</w:t>
      </w:r>
      <w:r w:rsidR="002368C5" w:rsidRPr="00DE3D35">
        <w:t xml:space="preserve"> SDs</w:t>
      </w:r>
      <w:r w:rsidRPr="00DE3D35">
        <w:t>’ Past Response Costs,</w:t>
      </w:r>
      <w:r w:rsidR="002368C5" w:rsidRPr="00DE3D35">
        <w:t xml:space="preserve"> SDs</w:t>
      </w:r>
      <w:r w:rsidRPr="00DE3D35">
        <w:t xml:space="preserve">’ Future Response Costs,]] and this </w:t>
      </w:r>
      <w:r w:rsidR="00801F7D" w:rsidRPr="00DE3D35">
        <w:t>CD</w:t>
      </w:r>
      <w:r w:rsidRPr="00DE3D35">
        <w:t>; or</w:t>
      </w:r>
      <w:bookmarkEnd w:id="249"/>
    </w:p>
    <w:p w14:paraId="2DC93099" w14:textId="524534A3" w:rsidR="004C24D9" w:rsidRPr="00DE3D35" w:rsidRDefault="004C24D9" w:rsidP="001B0414">
      <w:pPr>
        <w:pStyle w:val="LVL2"/>
      </w:pPr>
      <w:bookmarkStart w:id="250" w:name="_Ref249866902"/>
      <w:r w:rsidRPr="00DE3D35">
        <w:t>any claims arising out of response actions at or in connection with the Site, including any claim under the United States Constitution, the [</w:t>
      </w:r>
      <w:r w:rsidR="0098318C" w:rsidRPr="00DE3D35">
        <w:rPr>
          <w:b/>
        </w:rPr>
        <w:t>State</w:t>
      </w:r>
      <w:r w:rsidRPr="00DE3D35">
        <w:t>] Constitution, the Tucker Act, 28 U.S.C. §</w:t>
      </w:r>
      <w:r w:rsidR="00FA7B4D" w:rsidRPr="00DE3D35">
        <w:t> </w:t>
      </w:r>
      <w:r w:rsidRPr="00DE3D35">
        <w:t>1491, the Equal Access to Justice Act, 28 U.S.C. § 2412, or at common law.</w:t>
      </w:r>
      <w:bookmarkEnd w:id="250"/>
    </w:p>
    <w:p w14:paraId="1A5A32DA" w14:textId="12C10DCA" w:rsidR="004C24D9" w:rsidRPr="00DE3D35" w:rsidRDefault="004C24D9" w:rsidP="00494C12">
      <w:pPr>
        <w:pStyle w:val="Note0"/>
      </w:pPr>
      <w:r w:rsidRPr="00DE3D35">
        <w:t>NOTE</w:t>
      </w:r>
      <w:r w:rsidR="001E61EE" w:rsidRPr="00DE3D35">
        <w:t xml:space="preserve">: </w:t>
      </w:r>
      <w:r w:rsidRPr="00DE3D35">
        <w:t xml:space="preserve">If the </w:t>
      </w:r>
      <w:r w:rsidR="0040687D" w:rsidRPr="00DE3D35">
        <w:t xml:space="preserve">CD </w:t>
      </w:r>
      <w:r w:rsidRPr="00DE3D35">
        <w:t xml:space="preserve">includes </w:t>
      </w:r>
      <w:r w:rsidR="00392EE2" w:rsidRPr="00DE3D35">
        <w:t xml:space="preserve">Section </w:t>
      </w:r>
      <w:r w:rsidR="00392EE2" w:rsidRPr="00DE3D35">
        <w:fldChar w:fldCharType="begin"/>
      </w:r>
      <w:r w:rsidR="00392EE2" w:rsidRPr="00DE3D35">
        <w:instrText xml:space="preserve"> REF _Ref245023734 \r \h </w:instrText>
      </w:r>
      <w:r w:rsidR="00DE3D35">
        <w:instrText xml:space="preserve"> \* MERGEFORMAT </w:instrText>
      </w:r>
      <w:r w:rsidR="00392EE2" w:rsidRPr="00DE3D35">
        <w:fldChar w:fldCharType="separate"/>
      </w:r>
      <w:r w:rsidR="00646579">
        <w:t>XI</w:t>
      </w:r>
      <w:r w:rsidR="00392EE2" w:rsidRPr="00DE3D35">
        <w:fldChar w:fldCharType="end"/>
      </w:r>
      <w:r w:rsidR="00392EE2" w:rsidRPr="00DE3D35">
        <w:t xml:space="preserve"> (Disbursement of Special Account Funds)</w:t>
      </w:r>
      <w:r w:rsidRPr="00DE3D35">
        <w:t xml:space="preserve">, </w:t>
      </w:r>
      <w:r w:rsidR="00CE6E98" w:rsidRPr="00DE3D35">
        <w:t>include</w:t>
      </w:r>
      <w:r w:rsidR="0040687D" w:rsidRPr="00DE3D35">
        <w:t xml:space="preserve"> </w:t>
      </w:r>
      <w:r w:rsidR="002103F6" w:rsidRPr="00DE3D35">
        <w:t>¶</w:t>
      </w:r>
      <w:r w:rsidR="00F04B9F">
        <w:t>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646579">
        <w:t>82.d</w:t>
      </w:r>
      <w:r w:rsidR="00AE2CB2" w:rsidRPr="00DE3D35">
        <w:fldChar w:fldCharType="end"/>
      </w:r>
      <w:r w:rsidR="001C378C" w:rsidRPr="00DE3D35">
        <w:t>(1)</w:t>
      </w:r>
      <w:r w:rsidR="001E61EE" w:rsidRPr="00DE3D35">
        <w:t xml:space="preserve">. </w:t>
      </w:r>
      <w:r w:rsidRPr="00DE3D35">
        <w:t xml:space="preserve">If the </w:t>
      </w:r>
      <w:r w:rsidR="0040687D" w:rsidRPr="00DE3D35">
        <w:t xml:space="preserve">CD </w:t>
      </w:r>
      <w:r w:rsidRPr="00DE3D35">
        <w:t>contains a Future Response Cost prepayment provision under which</w:t>
      </w:r>
      <w:r w:rsidR="002368C5" w:rsidRPr="00DE3D35">
        <w:t xml:space="preserve"> SDs </w:t>
      </w:r>
      <w:r w:rsidRPr="00DE3D35">
        <w:t xml:space="preserve">may receive a return of unused amounts under option 3 of </w:t>
      </w:r>
      <w:r w:rsidR="002103F6" w:rsidRPr="00DE3D35">
        <w:t>¶</w:t>
      </w:r>
      <w:r w:rsidR="00F04B9F">
        <w:t> </w:t>
      </w:r>
      <w:r w:rsidR="009010CC" w:rsidRPr="00DE3D35">
        <w:fldChar w:fldCharType="begin"/>
      </w:r>
      <w:r w:rsidR="009010CC" w:rsidRPr="00DE3D35">
        <w:instrText xml:space="preserve"> REF _Ref247429758 \r \h  \* MERGEFORMAT </w:instrText>
      </w:r>
      <w:r w:rsidR="009010CC" w:rsidRPr="00DE3D35">
        <w:fldChar w:fldCharType="separate"/>
      </w:r>
      <w:r w:rsidR="00646579">
        <w:t>36.e</w:t>
      </w:r>
      <w:r w:rsidR="009010CC" w:rsidRPr="00DE3D35">
        <w:fldChar w:fldCharType="end"/>
      </w:r>
      <w:r w:rsidR="002E5760">
        <w:t xml:space="preserve"> (Unused Amount)</w:t>
      </w:r>
      <w:r w:rsidRPr="00DE3D35">
        <w:t xml:space="preserve">, </w:t>
      </w:r>
      <w:r w:rsidR="00CE6E98" w:rsidRPr="00DE3D35">
        <w:t xml:space="preserve">include </w:t>
      </w:r>
      <w:r w:rsidR="002103F6" w:rsidRPr="00DE3D35">
        <w:t>¶</w:t>
      </w:r>
      <w:r w:rsidR="00F04B9F">
        <w:t>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646579">
        <w:t>82.d</w:t>
      </w:r>
      <w:r w:rsidR="00AE2CB2" w:rsidRPr="00DE3D35">
        <w:fldChar w:fldCharType="end"/>
      </w:r>
      <w:r w:rsidR="00124B39" w:rsidRPr="00DE3D35">
        <w:t>(</w:t>
      </w:r>
      <w:r w:rsidRPr="00DE3D35">
        <w:t>2)</w:t>
      </w:r>
      <w:r w:rsidR="001E61EE" w:rsidRPr="00DE3D35">
        <w:t xml:space="preserve">. </w:t>
      </w:r>
      <w:r w:rsidRPr="00DE3D35">
        <w:t xml:space="preserve">If the </w:t>
      </w:r>
      <w:r w:rsidR="0040687D" w:rsidRPr="00DE3D35">
        <w:t xml:space="preserve">CD </w:t>
      </w:r>
      <w:r w:rsidRPr="00DE3D35">
        <w:t>contains both</w:t>
      </w:r>
      <w:r w:rsidR="0040687D" w:rsidRPr="00DE3D35">
        <w:t xml:space="preserve"> provisions</w:t>
      </w:r>
      <w:r w:rsidRPr="00DE3D35">
        <w:t xml:space="preserve">, </w:t>
      </w:r>
      <w:r w:rsidR="00CE6E98" w:rsidRPr="00DE3D35">
        <w:t xml:space="preserve">include </w:t>
      </w:r>
      <w:r w:rsidR="0040687D" w:rsidRPr="00DE3D35">
        <w:t xml:space="preserve">both </w:t>
      </w:r>
      <w:r w:rsidR="002103F6" w:rsidRPr="00DE3D35">
        <w:t>¶</w:t>
      </w:r>
      <w:r w:rsidR="00134398" w:rsidRPr="00DE3D35">
        <w:t>¶</w:t>
      </w:r>
      <w:r w:rsidR="00134398">
        <w:t>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646579">
        <w:t>82.d</w:t>
      </w:r>
      <w:r w:rsidR="00AE2CB2" w:rsidRPr="00DE3D35">
        <w:fldChar w:fldCharType="end"/>
      </w:r>
      <w:r w:rsidRPr="00DE3D35">
        <w:t xml:space="preserve">(1) and </w:t>
      </w:r>
      <w:r w:rsidR="00AE2CB2" w:rsidRPr="00DE3D35">
        <w:fldChar w:fldCharType="begin"/>
      </w:r>
      <w:r w:rsidR="00C50485" w:rsidRPr="00DE3D35">
        <w:instrText xml:space="preserve"> REF _Ref243468602 \w \h </w:instrText>
      </w:r>
      <w:r w:rsidR="00DE3D35">
        <w:instrText xml:space="preserve"> \* MERGEFORMAT </w:instrText>
      </w:r>
      <w:r w:rsidR="00AE2CB2" w:rsidRPr="00DE3D35">
        <w:fldChar w:fldCharType="separate"/>
      </w:r>
      <w:r w:rsidR="00646579">
        <w:t>82.d</w:t>
      </w:r>
      <w:r w:rsidR="00AE2CB2" w:rsidRPr="00DE3D35">
        <w:fldChar w:fldCharType="end"/>
      </w:r>
      <w:r w:rsidRPr="00DE3D35">
        <w:t>(2).</w:t>
      </w:r>
    </w:p>
    <w:p w14:paraId="115DA3CC" w14:textId="132D50B8" w:rsidR="004C24D9" w:rsidRPr="00DE3D35" w:rsidRDefault="004C24D9" w:rsidP="001B0414">
      <w:pPr>
        <w:pStyle w:val="LVL2"/>
      </w:pPr>
      <w:bookmarkStart w:id="251" w:name="_Ref243468602"/>
      <w:r w:rsidRPr="00DE3D35">
        <w:t>any direct or indirect claim for (1) disbursement from the [</w:t>
      </w:r>
      <w:r w:rsidR="00261525" w:rsidRPr="00DE3D35">
        <w:rPr>
          <w:b/>
        </w:rPr>
        <w:t>Site name</w:t>
      </w:r>
      <w:r w:rsidRPr="00DE3D35">
        <w:t>] Special Account or [</w:t>
      </w:r>
      <w:r w:rsidR="00261525" w:rsidRPr="00DE3D35">
        <w:rPr>
          <w:b/>
        </w:rPr>
        <w:t>Site name</w:t>
      </w:r>
      <w:r w:rsidRPr="00DE3D35">
        <w:t xml:space="preserve">] Disbursement Special Account, except as provided in Section </w:t>
      </w:r>
      <w:r w:rsidR="009010CC" w:rsidRPr="00DE3D35">
        <w:fldChar w:fldCharType="begin"/>
      </w:r>
      <w:r w:rsidR="009010CC" w:rsidRPr="00DE3D35">
        <w:instrText xml:space="preserve"> REF _Ref245023734 \r \h  \* MERGEFORMAT </w:instrText>
      </w:r>
      <w:r w:rsidR="009010CC" w:rsidRPr="00DE3D35">
        <w:fldChar w:fldCharType="separate"/>
      </w:r>
      <w:r w:rsidR="00646579">
        <w:t>XI</w:t>
      </w:r>
      <w:r w:rsidR="009010CC" w:rsidRPr="00DE3D35">
        <w:fldChar w:fldCharType="end"/>
      </w:r>
      <w:r w:rsidRPr="00DE3D35">
        <w:t xml:space="preserve"> (Disbursement of Special Account Funds), or (2) return of unused amounts from the [</w:t>
      </w:r>
      <w:r w:rsidR="00261525" w:rsidRPr="00DE3D35">
        <w:rPr>
          <w:b/>
        </w:rPr>
        <w:t>Site name</w:t>
      </w:r>
      <w:r w:rsidRPr="00DE3D35">
        <w:t>] Future Response Costs Special Account, except for unused amounts that EPA determines shall be returned to</w:t>
      </w:r>
      <w:r w:rsidR="002368C5" w:rsidRPr="00DE3D35">
        <w:t xml:space="preserve"> SDs </w:t>
      </w:r>
      <w:r w:rsidRPr="00DE3D35">
        <w:t xml:space="preserve">in accordance with </w:t>
      </w:r>
      <w:r w:rsidR="00024ABB">
        <w:t>¶</w:t>
      </w:r>
      <w:r w:rsidRPr="00DE3D35">
        <w:t> </w:t>
      </w:r>
      <w:r w:rsidR="009010CC" w:rsidRPr="00DE3D35">
        <w:fldChar w:fldCharType="begin"/>
      </w:r>
      <w:r w:rsidR="009010CC" w:rsidRPr="00DE3D35">
        <w:instrText xml:space="preserve"> REF _Ref247429758 \r \h  \* MERGEFORMAT </w:instrText>
      </w:r>
      <w:r w:rsidR="009010CC" w:rsidRPr="00DE3D35">
        <w:fldChar w:fldCharType="separate"/>
      </w:r>
      <w:r w:rsidR="00646579">
        <w:t>36.e</w:t>
      </w:r>
      <w:r w:rsidR="009010CC" w:rsidRPr="00DE3D35">
        <w:fldChar w:fldCharType="end"/>
      </w:r>
      <w:r w:rsidR="002E5760">
        <w:t xml:space="preserve"> (Unused Amount)</w:t>
      </w:r>
      <w:r w:rsidRPr="00DE3D35">
        <w:t>.</w:t>
      </w:r>
      <w:bookmarkEnd w:id="251"/>
    </w:p>
    <w:p w14:paraId="50619157" w14:textId="4F9D8162" w:rsidR="004C24D9" w:rsidRPr="00DE3D35" w:rsidRDefault="004C24D9" w:rsidP="001B0414">
      <w:pPr>
        <w:pStyle w:val="LVL1"/>
      </w:pPr>
      <w:r w:rsidRPr="00DB0202">
        <w:rPr>
          <w:b/>
        </w:rPr>
        <w:t xml:space="preserve">Covenant by </w:t>
      </w:r>
      <w:r w:rsidR="002368C5" w:rsidRPr="00DB0202">
        <w:rPr>
          <w:b/>
        </w:rPr>
        <w:t>SFAs</w:t>
      </w:r>
      <w:r w:rsidR="001E61EE" w:rsidRPr="00DE3D35">
        <w:t xml:space="preserve">. </w:t>
      </w:r>
      <w:r w:rsidR="002368C5" w:rsidRPr="00DE3D35">
        <w:t>SFAs</w:t>
      </w:r>
      <w:r w:rsidRPr="00DE3D35">
        <w:t xml:space="preserve"> agree not to assert any direct or indirect claim for reimbursement from the EPA Hazardous Substance Superfund through CERCLA </w:t>
      </w:r>
      <w:r w:rsidR="001A174B">
        <w:t>§§</w:t>
      </w:r>
      <w:r w:rsidRPr="00DE3D35">
        <w:t> 106(b)(2), 107, 111, 112, or 113, or any other provision of law with respect to [</w:t>
      </w:r>
      <w:r w:rsidRPr="00DE3D35">
        <w:rPr>
          <w:b/>
        </w:rPr>
        <w:t xml:space="preserve">for final OU </w:t>
      </w:r>
      <w:r w:rsidR="00801F7D" w:rsidRPr="00DE3D35">
        <w:rPr>
          <w:b/>
        </w:rPr>
        <w:t>CD</w:t>
      </w:r>
      <w:r w:rsidRPr="00DE3D35">
        <w:rPr>
          <w:b/>
        </w:rPr>
        <w:t>s</w:t>
      </w:r>
      <w:r w:rsidRPr="00DE3D35">
        <w:t>: the Site] [</w:t>
      </w:r>
      <w:r w:rsidRPr="00DE3D35">
        <w:rPr>
          <w:b/>
        </w:rPr>
        <w:t>for non-final OU decrees</w:t>
      </w:r>
      <w:r w:rsidRPr="00DE3D35">
        <w:t>: the Work, past response actions regarding the Site, [</w:t>
      </w:r>
      <w:r w:rsidRPr="00DE3D35">
        <w:rPr>
          <w:b/>
        </w:rPr>
        <w:t>if addressed</w:t>
      </w:r>
      <w:r w:rsidRPr="00DE3D35">
        <w:t>: Past Response Costs, Future Response Costs</w:t>
      </w:r>
      <w:r w:rsidR="00AE2CB2" w:rsidRPr="00DE3D35">
        <w:rPr>
          <w:lang w:val="en-CA"/>
        </w:rPr>
        <w:fldChar w:fldCharType="begin"/>
      </w:r>
      <w:r w:rsidRPr="00DE3D35">
        <w:rPr>
          <w:lang w:val="en-CA"/>
        </w:rPr>
        <w:instrText xml:space="preserve"> SEQ CHAPTER \h \r 1</w:instrText>
      </w:r>
      <w:r w:rsidR="00AE2CB2" w:rsidRPr="00DE3D35">
        <w:rPr>
          <w:lang w:val="en-CA"/>
        </w:rPr>
        <w:fldChar w:fldCharType="end"/>
      </w:r>
      <w:r w:rsidRPr="00DE3D35">
        <w:t>,</w:t>
      </w:r>
      <w:r w:rsidR="002368C5" w:rsidRPr="00DE3D35">
        <w:t xml:space="preserve"> SDs</w:t>
      </w:r>
      <w:r w:rsidRPr="00DE3D35">
        <w:t>’ Past Response Costs,</w:t>
      </w:r>
      <w:r w:rsidR="002368C5" w:rsidRPr="00DE3D35">
        <w:t xml:space="preserve"> SDs</w:t>
      </w:r>
      <w:r w:rsidRPr="00DE3D35">
        <w:t xml:space="preserve">’ Future Response Costs,]] and this </w:t>
      </w:r>
      <w:r w:rsidR="00801F7D" w:rsidRPr="00DE3D35">
        <w:t>CD</w:t>
      </w:r>
      <w:r w:rsidR="001E61EE" w:rsidRPr="00DE3D35">
        <w:t xml:space="preserve">. </w:t>
      </w:r>
      <w:r w:rsidRPr="00DE3D35">
        <w:t xml:space="preserve">This covenant does not preclude demand for reimbursement from the </w:t>
      </w:r>
      <w:r w:rsidRPr="00DE3D35">
        <w:lastRenderedPageBreak/>
        <w:t xml:space="preserve">Superfund of costs incurred by </w:t>
      </w:r>
      <w:proofErr w:type="gramStart"/>
      <w:r w:rsidRPr="00DE3D35">
        <w:t>a</w:t>
      </w:r>
      <w:proofErr w:type="gramEnd"/>
      <w:r w:rsidRPr="00DE3D35">
        <w:t xml:space="preserve"> </w:t>
      </w:r>
      <w:r w:rsidR="00392EE2" w:rsidRPr="00DE3D35">
        <w:t>SFA</w:t>
      </w:r>
      <w:r w:rsidRPr="00DE3D35">
        <w:t xml:space="preserve"> in the performance of its duties (other than pursuant to this </w:t>
      </w:r>
      <w:r w:rsidR="00801F7D" w:rsidRPr="00DE3D35">
        <w:t>CD</w:t>
      </w:r>
      <w:r w:rsidRPr="00DE3D35">
        <w:t>) as lead or support agency under the</w:t>
      </w:r>
      <w:r w:rsidR="00E20821" w:rsidRPr="00DE3D35">
        <w:t xml:space="preserve"> NCP</w:t>
      </w:r>
      <w:r w:rsidRPr="00DE3D35">
        <w:t>.]</w:t>
      </w:r>
    </w:p>
    <w:p w14:paraId="4A119457" w14:textId="78A04DA1" w:rsidR="004C24D9" w:rsidRPr="00DE3D35" w:rsidRDefault="004C24D9" w:rsidP="001B0414">
      <w:pPr>
        <w:pStyle w:val="LVL1"/>
      </w:pPr>
      <w:r w:rsidRPr="00DE3D35">
        <w:t xml:space="preserve">Except as provided in </w:t>
      </w:r>
      <w:r w:rsidR="00024ABB">
        <w:t>¶</w:t>
      </w:r>
      <w:r w:rsidR="00134398">
        <w:t>¶</w:t>
      </w:r>
      <w:r w:rsidR="009E5622" w:rsidRPr="00DE3D35">
        <w:t> </w:t>
      </w:r>
      <w:r w:rsidR="00AE2CB2" w:rsidRPr="00DE3D35">
        <w:fldChar w:fldCharType="begin"/>
      </w:r>
      <w:r w:rsidR="00C50485" w:rsidRPr="00DE3D35">
        <w:instrText xml:space="preserve"> REF _Ref373850991 \w \h </w:instrText>
      </w:r>
      <w:r w:rsidR="00DE3D35">
        <w:instrText xml:space="preserve"> \* MERGEFORMAT </w:instrText>
      </w:r>
      <w:r w:rsidR="00AE2CB2" w:rsidRPr="00DE3D35">
        <w:fldChar w:fldCharType="separate"/>
      </w:r>
      <w:r w:rsidR="00646579">
        <w:t>87</w:t>
      </w:r>
      <w:r w:rsidR="00AE2CB2" w:rsidRPr="00DE3D35">
        <w:fldChar w:fldCharType="end"/>
      </w:r>
      <w:r w:rsidR="009E5622" w:rsidRPr="00DE3D35">
        <w:t xml:space="preserve"> (Waiver of Claims by SDs) </w:t>
      </w:r>
      <w:r w:rsidRPr="00DE3D35">
        <w:t>and </w:t>
      </w:r>
      <w:r w:rsidR="00AE2CB2" w:rsidRPr="00DE3D35">
        <w:fldChar w:fldCharType="begin"/>
      </w:r>
      <w:r w:rsidR="00C50485" w:rsidRPr="00DE3D35">
        <w:instrText xml:space="preserve"> REF _Ref341789108 \w \h </w:instrText>
      </w:r>
      <w:r w:rsidR="00DE3D35">
        <w:instrText xml:space="preserve"> \* MERGEFORMAT </w:instrText>
      </w:r>
      <w:r w:rsidR="00AE2CB2" w:rsidRPr="00DE3D35">
        <w:fldChar w:fldCharType="separate"/>
      </w:r>
      <w:r w:rsidR="00646579">
        <w:t>94</w:t>
      </w:r>
      <w:r w:rsidR="00AE2CB2" w:rsidRPr="00DE3D35">
        <w:fldChar w:fldCharType="end"/>
      </w:r>
      <w:r w:rsidRPr="00DE3D35">
        <w:t xml:space="preserve"> (Res Judicata and Other Defenses), the covenants in this Section shall not apply if the United States [or the State] brings a cause of action or issues an order pursuant to any of the reservations in Section </w:t>
      </w:r>
      <w:r w:rsidR="009010CC" w:rsidRPr="00DE3D35">
        <w:fldChar w:fldCharType="begin"/>
      </w:r>
      <w:r w:rsidR="009010CC" w:rsidRPr="00DE3D35">
        <w:instrText xml:space="preserve"> REF _Ref245019214 \r \h  \* MERGEFORMAT </w:instrText>
      </w:r>
      <w:r w:rsidR="009010CC" w:rsidRPr="00DE3D35">
        <w:fldChar w:fldCharType="separate"/>
      </w:r>
      <w:r w:rsidR="00646579">
        <w:t>XVI</w:t>
      </w:r>
      <w:r w:rsidR="009010CC" w:rsidRPr="00DE3D35">
        <w:fldChar w:fldCharType="end"/>
      </w:r>
      <w:r w:rsidRPr="00DE3D35">
        <w:t xml:space="preserve"> (Covenants by Plaintiff[s]), other than in </w:t>
      </w:r>
      <w:r w:rsidR="00024ABB">
        <w:t>¶¶</w:t>
      </w:r>
      <w:r w:rsidRPr="00DE3D35">
        <w:t> </w:t>
      </w:r>
      <w:r w:rsidR="009010CC" w:rsidRPr="00DE3D35">
        <w:fldChar w:fldCharType="begin"/>
      </w:r>
      <w:r w:rsidR="009010CC" w:rsidRPr="00DE3D35">
        <w:instrText xml:space="preserve"> REF _Ref243468791 \r \h  \* MERGEFORMAT </w:instrText>
      </w:r>
      <w:r w:rsidR="009010CC" w:rsidRPr="00DE3D35">
        <w:fldChar w:fldCharType="separate"/>
      </w:r>
      <w:r w:rsidR="00646579">
        <w:t>79.a</w:t>
      </w:r>
      <w:r w:rsidR="009010CC" w:rsidRPr="00DE3D35">
        <w:fldChar w:fldCharType="end"/>
      </w:r>
      <w:r w:rsidRPr="00DE3D35">
        <w:t xml:space="preserve"> (claims for failure to meet a requirement of the </w:t>
      </w:r>
      <w:r w:rsidR="00801F7D" w:rsidRPr="00DE3D35">
        <w:t>CD</w:t>
      </w:r>
      <w:r w:rsidRPr="00DE3D35">
        <w:t xml:space="preserve">), </w:t>
      </w:r>
      <w:r w:rsidR="00AE2CB2" w:rsidRPr="00DE3D35">
        <w:fldChar w:fldCharType="begin"/>
      </w:r>
      <w:r w:rsidR="00C50485" w:rsidRPr="00DE3D35">
        <w:instrText xml:space="preserve"> REF _Ref247436882 \r \h </w:instrText>
      </w:r>
      <w:r w:rsidR="00DE3D35">
        <w:instrText xml:space="preserve"> \* MERGEFORMAT </w:instrText>
      </w:r>
      <w:r w:rsidR="00AE2CB2" w:rsidRPr="00DE3D35">
        <w:fldChar w:fldCharType="separate"/>
      </w:r>
      <w:r w:rsidR="00646579">
        <w:t>79.g</w:t>
      </w:r>
      <w:r w:rsidR="00AE2CB2" w:rsidRPr="00DE3D35">
        <w:fldChar w:fldCharType="end"/>
      </w:r>
      <w:r w:rsidRPr="00DE3D35">
        <w:t xml:space="preserve"> (criminal liability), and </w:t>
      </w:r>
      <w:r w:rsidR="00AE2CB2" w:rsidRPr="00DE3D35">
        <w:fldChar w:fldCharType="begin"/>
      </w:r>
      <w:r w:rsidR="00C50485" w:rsidRPr="00DE3D35">
        <w:instrText xml:space="preserve"> REF _Ref247436901 \r \h </w:instrText>
      </w:r>
      <w:r w:rsidR="00DE3D35">
        <w:instrText xml:space="preserve"> \* MERGEFORMAT </w:instrText>
      </w:r>
      <w:r w:rsidR="00AE2CB2" w:rsidRPr="00DE3D35">
        <w:fldChar w:fldCharType="separate"/>
      </w:r>
      <w:r w:rsidR="00646579">
        <w:t>79.h</w:t>
      </w:r>
      <w:r w:rsidR="00AE2CB2" w:rsidRPr="00DE3D35">
        <w:fldChar w:fldCharType="end"/>
      </w:r>
      <w:r w:rsidRPr="00DE3D35">
        <w:t xml:space="preserve"> (violations of federal/state law during or after implementation of the Work), but only to the extent that</w:t>
      </w:r>
      <w:r w:rsidR="002368C5" w:rsidRPr="00DE3D35">
        <w:t xml:space="preserve"> SDs</w:t>
      </w:r>
      <w:r w:rsidRPr="00DE3D35">
        <w:t>’ claims arise from the same response action, response costs, or damages that the United States [or the State] is seeking pursuant to the applicable reservation.</w:t>
      </w:r>
    </w:p>
    <w:p w14:paraId="1F74B05D" w14:textId="1237BD51" w:rsidR="004C24D9" w:rsidRPr="00DE3D35" w:rsidRDefault="002368C5" w:rsidP="001B0414">
      <w:pPr>
        <w:pStyle w:val="LVL1"/>
      </w:pPr>
      <w:bookmarkStart w:id="252" w:name="_Ref243468578"/>
      <w:r w:rsidRPr="00DE3D35">
        <w:t>SDs</w:t>
      </w:r>
      <w:r w:rsidR="004C24D9" w:rsidRPr="00DE3D35">
        <w:t xml:space="preserve"> reserve, and this </w:t>
      </w:r>
      <w:r w:rsidR="00801F7D" w:rsidRPr="00DE3D35">
        <w:t>CD</w:t>
      </w:r>
      <w:r w:rsidR="004C24D9" w:rsidRPr="00DE3D35">
        <w:t xml:space="preserve">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w:t>
      </w:r>
      <w:r w:rsidR="001E61EE" w:rsidRPr="00DE3D35">
        <w:t xml:space="preserve">. </w:t>
      </w:r>
      <w:r w:rsidR="004C24D9" w:rsidRPr="00DE3D35">
        <w:t>However, the foregoing shall not include any claim based on EPA’s selection of response actions, or the oversight or approval of</w:t>
      </w:r>
      <w:r w:rsidRPr="00DE3D35">
        <w:t xml:space="preserve"> SDs</w:t>
      </w:r>
      <w:r w:rsidR="004C24D9" w:rsidRPr="00DE3D35">
        <w:t xml:space="preserve">’ </w:t>
      </w:r>
      <w:r w:rsidR="00B4325E" w:rsidRPr="00DE3D35">
        <w:t>deliverables</w:t>
      </w:r>
      <w:r w:rsidR="004C24D9" w:rsidRPr="00DE3D35">
        <w:t xml:space="preserve"> or activities</w:t>
      </w:r>
      <w:r w:rsidR="001E61EE" w:rsidRPr="00DE3D35">
        <w:t xml:space="preserve">. </w:t>
      </w:r>
      <w:r w:rsidR="004C24D9" w:rsidRPr="00DE3D35">
        <w:t>[</w:t>
      </w:r>
      <w:r w:rsidR="004C24D9" w:rsidRPr="00DE3D35">
        <w:rPr>
          <w:b/>
        </w:rPr>
        <w:t>If SFAs, insert:</w:t>
      </w:r>
      <w:r w:rsidRPr="00DE3D35">
        <w:t xml:space="preserve"> SDs </w:t>
      </w:r>
      <w:r w:rsidR="004C24D9" w:rsidRPr="00DE3D35">
        <w:t xml:space="preserve">also reserve, and this </w:t>
      </w:r>
      <w:r w:rsidR="00801F7D" w:rsidRPr="00DE3D35">
        <w:t>CD</w:t>
      </w:r>
      <w:r w:rsidR="004C24D9" w:rsidRPr="00DE3D35">
        <w:t xml:space="preserve"> is without prejudice to, contribution claims against </w:t>
      </w:r>
      <w:r w:rsidRPr="00DE3D35">
        <w:t>SFAs</w:t>
      </w:r>
      <w:r w:rsidR="004C24D9" w:rsidRPr="00DE3D35">
        <w:t xml:space="preserve"> in the event any claim is asserted by the United States [or the State] against</w:t>
      </w:r>
      <w:r w:rsidRPr="00DE3D35">
        <w:t xml:space="preserve"> SDs </w:t>
      </w:r>
      <w:r w:rsidR="004C24D9" w:rsidRPr="00DE3D35">
        <w:t>pursuant to any of the reservations in Section </w:t>
      </w:r>
      <w:r w:rsidR="009010CC" w:rsidRPr="00DE3D35">
        <w:fldChar w:fldCharType="begin"/>
      </w:r>
      <w:r w:rsidR="009010CC" w:rsidRPr="00DE3D35">
        <w:instrText xml:space="preserve"> REF _Ref245019214 \r \h  \* MERGEFORMAT </w:instrText>
      </w:r>
      <w:r w:rsidR="009010CC" w:rsidRPr="00DE3D35">
        <w:fldChar w:fldCharType="separate"/>
      </w:r>
      <w:r w:rsidR="00646579">
        <w:t>XVI</w:t>
      </w:r>
      <w:r w:rsidR="009010CC" w:rsidRPr="00DE3D35">
        <w:fldChar w:fldCharType="end"/>
      </w:r>
      <w:r w:rsidR="004C24D9" w:rsidRPr="00DE3D35">
        <w:t xml:space="preserve"> (Covenants by Plaintiff[s]) other than in </w:t>
      </w:r>
      <w:r w:rsidR="00024ABB">
        <w:t>¶¶</w:t>
      </w:r>
      <w:r w:rsidR="004C24D9" w:rsidRPr="00DE3D35">
        <w:t> </w:t>
      </w:r>
      <w:r w:rsidR="009010CC" w:rsidRPr="00DE3D35">
        <w:fldChar w:fldCharType="begin"/>
      </w:r>
      <w:r w:rsidR="009010CC" w:rsidRPr="00DE3D35">
        <w:instrText xml:space="preserve"> REF _Ref243468791 \r \h  \* MERGEFORMAT </w:instrText>
      </w:r>
      <w:r w:rsidR="009010CC" w:rsidRPr="00DE3D35">
        <w:fldChar w:fldCharType="separate"/>
      </w:r>
      <w:r w:rsidR="00646579">
        <w:t>79.a</w:t>
      </w:r>
      <w:r w:rsidR="009010CC" w:rsidRPr="00DE3D35">
        <w:fldChar w:fldCharType="end"/>
      </w:r>
      <w:r w:rsidR="004C24D9" w:rsidRPr="00DE3D35">
        <w:t xml:space="preserve"> (claims for failure to meet a requirement of the </w:t>
      </w:r>
      <w:r w:rsidR="00801F7D" w:rsidRPr="00DE3D35">
        <w:t>CD</w:t>
      </w:r>
      <w:r w:rsidR="004C24D9" w:rsidRPr="00DE3D35">
        <w:t xml:space="preserve">), </w:t>
      </w:r>
      <w:r w:rsidR="00AE2CB2" w:rsidRPr="00DE3D35">
        <w:fldChar w:fldCharType="begin"/>
      </w:r>
      <w:r w:rsidR="00C50485" w:rsidRPr="00DE3D35">
        <w:instrText xml:space="preserve"> REF _Ref247436882 \r \h </w:instrText>
      </w:r>
      <w:r w:rsidR="00DE3D35">
        <w:instrText xml:space="preserve"> \* MERGEFORMAT </w:instrText>
      </w:r>
      <w:r w:rsidR="00AE2CB2" w:rsidRPr="00DE3D35">
        <w:fldChar w:fldCharType="separate"/>
      </w:r>
      <w:r w:rsidR="00646579">
        <w:t>79.g</w:t>
      </w:r>
      <w:r w:rsidR="00AE2CB2" w:rsidRPr="00DE3D35">
        <w:fldChar w:fldCharType="end"/>
      </w:r>
      <w:r w:rsidR="004C24D9" w:rsidRPr="00DE3D35">
        <w:t xml:space="preserve"> (criminal liability), and </w:t>
      </w:r>
      <w:r w:rsidR="00AE2CB2" w:rsidRPr="00DE3D35">
        <w:fldChar w:fldCharType="begin"/>
      </w:r>
      <w:r w:rsidR="00C50485" w:rsidRPr="00DE3D35">
        <w:instrText xml:space="preserve"> REF _Ref247436901 \r \h </w:instrText>
      </w:r>
      <w:r w:rsidR="00DE3D35">
        <w:instrText xml:space="preserve"> \* MERGEFORMAT </w:instrText>
      </w:r>
      <w:r w:rsidR="00AE2CB2" w:rsidRPr="00DE3D35">
        <w:fldChar w:fldCharType="separate"/>
      </w:r>
      <w:r w:rsidR="00646579">
        <w:t>79.h</w:t>
      </w:r>
      <w:r w:rsidR="00AE2CB2" w:rsidRPr="00DE3D35">
        <w:fldChar w:fldCharType="end"/>
      </w:r>
      <w:r w:rsidR="004C24D9" w:rsidRPr="00DE3D35">
        <w:t xml:space="preserve"> (violations of federal/state law during or after implementation of the Work), but only to the extent that</w:t>
      </w:r>
      <w:r w:rsidRPr="00DE3D35">
        <w:t xml:space="preserve"> SDs</w:t>
      </w:r>
      <w:r w:rsidR="004C24D9" w:rsidRPr="00DE3D35">
        <w:t>’ claims arise from the same response action, response costs, or damages that the United States [or the State] is seeking pursuant to the applicable reservation.]</w:t>
      </w:r>
      <w:bookmarkEnd w:id="252"/>
    </w:p>
    <w:p w14:paraId="5A9EA2B2" w14:textId="357414BC" w:rsidR="004C24D9" w:rsidRPr="00DE3D35" w:rsidRDefault="004C24D9" w:rsidP="001B0414">
      <w:pPr>
        <w:pStyle w:val="LVL1"/>
      </w:pPr>
      <w:r w:rsidRPr="00DE3D35">
        <w:t xml:space="preserve">Nothing in this </w:t>
      </w:r>
      <w:r w:rsidR="00801F7D" w:rsidRPr="00DE3D35">
        <w:t>CD</w:t>
      </w:r>
      <w:r w:rsidRPr="00DE3D35">
        <w:t xml:space="preserve"> shall be deemed to constitute </w:t>
      </w:r>
      <w:r w:rsidR="00BC52B9" w:rsidRPr="00DE3D35">
        <w:t xml:space="preserve">approval or </w:t>
      </w:r>
      <w:r w:rsidRPr="00DE3D35">
        <w:t>preauthorization of a claim within the meaning of Section 111 of CERCLA, 42 U.S.C. § 9611, or 40 C.F.R. § 300.700(d).</w:t>
      </w:r>
    </w:p>
    <w:p w14:paraId="12D46860" w14:textId="78006E4A" w:rsidR="009E5622" w:rsidRPr="00DE3D35" w:rsidRDefault="0098318C" w:rsidP="001B0414">
      <w:pPr>
        <w:pStyle w:val="LVL1"/>
      </w:pPr>
      <w:bookmarkStart w:id="253" w:name="_Ref373850991"/>
      <w:bookmarkStart w:id="254" w:name="_Ref243282476"/>
      <w:r w:rsidRPr="00DB0202">
        <w:rPr>
          <w:b/>
        </w:rPr>
        <w:t>Waiver of Claims by SDs</w:t>
      </w:r>
      <w:bookmarkEnd w:id="253"/>
    </w:p>
    <w:p w14:paraId="79B4D8F4" w14:textId="2283B4FE" w:rsidR="009E5622" w:rsidRPr="00DE3D35" w:rsidRDefault="009E5622" w:rsidP="001B0414">
      <w:pPr>
        <w:pStyle w:val="LVL2"/>
      </w:pPr>
      <w:r w:rsidRPr="00DE3D35">
        <w:t>SDs agree not to assert any claims and to waive all claims or causes of action (including but not limited to claims or causes of action under Sections 107(a) and 113 of CERCLA) that they may have:</w:t>
      </w:r>
    </w:p>
    <w:p w14:paraId="29F3FDAE" w14:textId="52B097DF" w:rsidR="009E5622" w:rsidRPr="00DE3D35" w:rsidRDefault="009E5622" w:rsidP="001B0414">
      <w:pPr>
        <w:pStyle w:val="LVL3"/>
      </w:pPr>
      <w:bookmarkStart w:id="255" w:name="_Ref373851007"/>
      <w:r w:rsidRPr="00DB0202">
        <w:rPr>
          <w:b/>
        </w:rPr>
        <w:t>De Micromis Waiver</w:t>
      </w:r>
      <w:r w:rsidR="001E61EE" w:rsidRPr="00DE3D35">
        <w:t xml:space="preserve">. </w:t>
      </w:r>
      <w:r w:rsidRPr="00DE3D35">
        <w:t xml:space="preserve">For all matters relating to the Site against any person where the person’s liability to SDs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w:t>
      </w:r>
      <w:r w:rsidRPr="00DE3D35">
        <w:lastRenderedPageBreak/>
        <w:t>amount of material containing hazardous substances contributed by such person to the Site was less than 110 gallons of liquid materials or 200 pounds of solid materials;</w:t>
      </w:r>
      <w:bookmarkEnd w:id="255"/>
    </w:p>
    <w:p w14:paraId="1057CB90" w14:textId="51958E59" w:rsidR="009E5622" w:rsidRPr="00DE3D35" w:rsidRDefault="009E5622" w:rsidP="00494C12">
      <w:pPr>
        <w:pStyle w:val="Note0"/>
      </w:pPr>
      <w:r w:rsidRPr="00DE3D35">
        <w:t>NOTE:</w:t>
      </w:r>
      <w:r w:rsidR="00CE6E98" w:rsidRPr="00DE3D35">
        <w:t xml:space="preserve"> </w:t>
      </w:r>
      <w:r w:rsidR="00626A81" w:rsidRPr="00DE3D35">
        <w:t xml:space="preserve">Use next </w:t>
      </w:r>
      <w:r w:rsidR="003E35B5">
        <w:t>Paragraph</w:t>
      </w:r>
      <w:r w:rsidR="00626A81" w:rsidRPr="00DE3D35">
        <w:t xml:space="preserve"> </w:t>
      </w:r>
      <w:r w:rsidRPr="00DE3D35">
        <w:t>if there is MSW at the Site.</w:t>
      </w:r>
    </w:p>
    <w:p w14:paraId="13291481" w14:textId="2B62AAC1" w:rsidR="009E5622" w:rsidRPr="00DE3D35" w:rsidRDefault="009E5622" w:rsidP="001B0414">
      <w:pPr>
        <w:pStyle w:val="LVL3"/>
      </w:pPr>
      <w:bookmarkStart w:id="256" w:name="_Ref373851052"/>
      <w:r w:rsidRPr="00DB0202">
        <w:rPr>
          <w:b/>
        </w:rPr>
        <w:t>MSW Waiver</w:t>
      </w:r>
      <w:r w:rsidR="001E61EE" w:rsidRPr="00DE3D35">
        <w:t xml:space="preserve">. </w:t>
      </w:r>
      <w:r w:rsidRPr="00DE3D35">
        <w:t>For all matters relating to the Site against any person where the person’s liability to SDs with respect to the Site is based solely on having arranged for disposal or treatment, or for transport for disposal or treatment, of MSW at the Site, if the volume of MSW disposed, treated, or transported by such person to the Site did not exceed 0.2</w:t>
      </w:r>
      <w:r w:rsidR="000746DB" w:rsidRPr="00DE3D35">
        <w:t xml:space="preserve">% </w:t>
      </w:r>
      <w:r w:rsidRPr="00DE3D35">
        <w:t>of the total volume of waste at the Site; and</w:t>
      </w:r>
      <w:bookmarkEnd w:id="256"/>
    </w:p>
    <w:p w14:paraId="2A044D64" w14:textId="7182D66E" w:rsidR="009E5622" w:rsidRPr="00DE3D35" w:rsidRDefault="009E5622" w:rsidP="00494C12">
      <w:pPr>
        <w:pStyle w:val="Note0"/>
      </w:pPr>
      <w:r w:rsidRPr="00DE3D35">
        <w:t xml:space="preserve">NOTE: </w:t>
      </w:r>
      <w:r w:rsidR="00626A81" w:rsidRPr="00DE3D35">
        <w:t xml:space="preserve">Use next </w:t>
      </w:r>
      <w:r w:rsidR="003E35B5">
        <w:t>Paragraph</w:t>
      </w:r>
      <w:r w:rsidR="002103F6" w:rsidRPr="00DE3D35">
        <w:t xml:space="preserve"> </w:t>
      </w:r>
      <w:r w:rsidRPr="00DE3D35">
        <w:t xml:space="preserve">if there are known or potential </w:t>
      </w:r>
      <w:r w:rsidRPr="00DE3D35">
        <w:rPr>
          <w:i/>
        </w:rPr>
        <w:t>de minimis</w:t>
      </w:r>
      <w:r w:rsidRPr="00DE3D35">
        <w:t xml:space="preserve"> and/or ability to pay (ATP) PRPs at the Site</w:t>
      </w:r>
      <w:r w:rsidR="001E61EE" w:rsidRPr="00DE3D35">
        <w:t xml:space="preserve">. </w:t>
      </w:r>
      <w:r w:rsidRPr="00DE3D35">
        <w:t xml:space="preserve">Include bracketed reference to </w:t>
      </w:r>
      <w:r w:rsidRPr="00DE3D35">
        <w:rPr>
          <w:i/>
        </w:rPr>
        <w:t>de minimis</w:t>
      </w:r>
      <w:r w:rsidRPr="00DE3D35">
        <w:t xml:space="preserve"> party settlement, ATP party settlement, or both as appropriate given Site facts</w:t>
      </w:r>
      <w:r w:rsidR="001E61EE" w:rsidRPr="00DE3D35">
        <w:t xml:space="preserve">. </w:t>
      </w:r>
      <w:r w:rsidR="00626A81" w:rsidRPr="00DE3D35">
        <w:t xml:space="preserve">Use the bracketed “or in the future enters” if there are known or potential </w:t>
      </w:r>
      <w:r w:rsidR="00626A81" w:rsidRPr="00DE3D35">
        <w:rPr>
          <w:i/>
        </w:rPr>
        <w:t>de minimis</w:t>
      </w:r>
      <w:r w:rsidR="00626A81" w:rsidRPr="00DE3D35">
        <w:t xml:space="preserve"> and/or ATP PRPs with whom the United States has not yet settled. Note that inclusion of the future component of the waiver does not affect SDs’ right to oppose entry of any such future settlement through the public comment process</w:t>
      </w:r>
      <w:r w:rsidR="0022225E" w:rsidRPr="00DE3D35">
        <w:t xml:space="preserve"> and does not </w:t>
      </w:r>
      <w:r w:rsidR="001D7A2D" w:rsidRPr="00DE3D35">
        <w:t>h</w:t>
      </w:r>
      <w:r w:rsidR="0022225E" w:rsidRPr="00DE3D35">
        <w:t>ave any effect unless and until the United States enters into any such future settlement</w:t>
      </w:r>
      <w:r w:rsidR="00626A81" w:rsidRPr="00DE3D35">
        <w:t xml:space="preserve">. The scope of the waiver should generally track the scope of the “matters addressed” in the contribution provision of the concluded </w:t>
      </w:r>
      <w:r w:rsidR="00626A81" w:rsidRPr="00DE3D35">
        <w:rPr>
          <w:i/>
        </w:rPr>
        <w:t>de minimis</w:t>
      </w:r>
      <w:r w:rsidR="00626A81" w:rsidRPr="00DE3D35">
        <w:t xml:space="preserve"> or ATP settlement. Normally, this means that the scope will be “response costs” as included below. However, if the settlement included natural resource damages, also include “natural resource damages and assessment costs,” and if the settlement was not site-wide, limit the scope as appropriate. Also, if the “[or in the future enters]” bracket is used and the scope of the future settlement is likely to be different from the past settlement(s), redraft as necessary.</w:t>
      </w:r>
    </w:p>
    <w:p w14:paraId="0219B579" w14:textId="03534818" w:rsidR="009E5622" w:rsidRPr="00DE3D35" w:rsidRDefault="009E5622" w:rsidP="001B0414">
      <w:pPr>
        <w:pStyle w:val="LVL3"/>
      </w:pPr>
      <w:bookmarkStart w:id="257" w:name="_Ref381802579"/>
      <w:r w:rsidRPr="00DB0202">
        <w:rPr>
          <w:b/>
          <w:i/>
        </w:rPr>
        <w:t>De Minimis</w:t>
      </w:r>
      <w:r w:rsidRPr="00DB0202">
        <w:rPr>
          <w:b/>
        </w:rPr>
        <w:t>/Ability to Pay Waiver</w:t>
      </w:r>
      <w:r w:rsidR="001E61EE" w:rsidRPr="00DE3D35">
        <w:t xml:space="preserve">. </w:t>
      </w:r>
      <w:r w:rsidRPr="00DE3D35">
        <w:t xml:space="preserve">For response costs relating to the Site against any person that has entered [or in the future enters] into [a final CERCLA </w:t>
      </w:r>
      <w:r w:rsidR="001A174B">
        <w:t>§ </w:t>
      </w:r>
      <w:r w:rsidRPr="00DE3D35">
        <w:t xml:space="preserve">122(g) </w:t>
      </w:r>
      <w:r w:rsidRPr="00DE3D35">
        <w:rPr>
          <w:i/>
        </w:rPr>
        <w:t>de minimis</w:t>
      </w:r>
      <w:r w:rsidRPr="00DE3D35">
        <w:t xml:space="preserve"> settlement] [, or] [a final settlement based on limited ability to pay] [,] with EPA with respect to the Site.</w:t>
      </w:r>
      <w:bookmarkEnd w:id="257"/>
    </w:p>
    <w:p w14:paraId="2F5382A7" w14:textId="43940165" w:rsidR="009E5622" w:rsidRPr="00DE3D35" w:rsidRDefault="0098318C" w:rsidP="001B0414">
      <w:pPr>
        <w:pStyle w:val="LVL2"/>
      </w:pPr>
      <w:r w:rsidRPr="00DB0202">
        <w:rPr>
          <w:b/>
        </w:rPr>
        <w:t>Exceptions to Waiver[s]</w:t>
      </w:r>
    </w:p>
    <w:p w14:paraId="31C81424" w14:textId="7B6CF4CE" w:rsidR="009E5622" w:rsidRPr="00DE3D35" w:rsidRDefault="009E5622" w:rsidP="001B0414">
      <w:pPr>
        <w:pStyle w:val="LVL3"/>
      </w:pPr>
      <w:r w:rsidRPr="00DE3D35">
        <w:t xml:space="preserve">The waiver[s] under this </w:t>
      </w:r>
      <w:r w:rsidR="00024ABB">
        <w:t>¶</w:t>
      </w:r>
      <w:r w:rsidR="00F04B9F">
        <w:t> </w:t>
      </w:r>
      <w:r w:rsidR="00AE2CB2" w:rsidRPr="00DE3D35">
        <w:fldChar w:fldCharType="begin"/>
      </w:r>
      <w:r w:rsidR="00C50485" w:rsidRPr="00DE3D35">
        <w:instrText xml:space="preserve"> REF _Ref373850991 \w \h </w:instrText>
      </w:r>
      <w:r w:rsidR="00DE3D35">
        <w:instrText xml:space="preserve"> \* MERGEFORMAT </w:instrText>
      </w:r>
      <w:r w:rsidR="00AE2CB2" w:rsidRPr="00DE3D35">
        <w:fldChar w:fldCharType="separate"/>
      </w:r>
      <w:r w:rsidR="00646579">
        <w:t>87</w:t>
      </w:r>
      <w:r w:rsidR="00AE2CB2" w:rsidRPr="00DE3D35">
        <w:fldChar w:fldCharType="end"/>
      </w:r>
      <w:r w:rsidRPr="00DE3D35">
        <w:t xml:space="preserve"> shall not apply with respect to any defense, claim, or cause of action that a SD may have against any person otherwise covered by </w:t>
      </w:r>
      <w:r w:rsidR="00E016D7" w:rsidRPr="00DE3D35">
        <w:t>such</w:t>
      </w:r>
      <w:r w:rsidRPr="00DE3D35">
        <w:t xml:space="preserve"> waiver[s] if such person asserts a claim or cause of action relating to the Site against such SD.</w:t>
      </w:r>
    </w:p>
    <w:p w14:paraId="63B980E4" w14:textId="77777777" w:rsidR="00F96DA2" w:rsidRPr="00DE3D35" w:rsidRDefault="00F96DA2" w:rsidP="00494C12">
      <w:pPr>
        <w:pStyle w:val="Note0"/>
      </w:pPr>
      <w:r w:rsidRPr="00DE3D35">
        <w:t>NOTE</w:t>
      </w:r>
      <w:r w:rsidR="001E61EE" w:rsidRPr="00DE3D35">
        <w:t xml:space="preserve">: </w:t>
      </w:r>
      <w:r w:rsidRPr="00DE3D35">
        <w:t>If a SD asserts that it has a claim against a PRP within the scope of the waivers that is unrelated to the PRP’s CERCLA liability at the Site, e.g., a claim for contractual indemnification, add an exception for such claim such as the following:</w:t>
      </w:r>
    </w:p>
    <w:p w14:paraId="5E92A688" w14:textId="5F91A1EE" w:rsidR="00F96DA2" w:rsidRPr="00DE3D35" w:rsidRDefault="00F96DA2" w:rsidP="001B0414">
      <w:pPr>
        <w:pStyle w:val="LVL3"/>
      </w:pPr>
      <w:r w:rsidRPr="00DE3D35">
        <w:t xml:space="preserve">The waiver[s] under this </w:t>
      </w:r>
      <w:r w:rsidR="00024ABB">
        <w:t>¶</w:t>
      </w:r>
      <w:r w:rsidR="00F04B9F">
        <w:t> </w:t>
      </w:r>
      <w:r w:rsidR="00AE2CB2" w:rsidRPr="00DE3D35">
        <w:fldChar w:fldCharType="begin"/>
      </w:r>
      <w:r w:rsidR="00C50485" w:rsidRPr="00DE3D35">
        <w:instrText xml:space="preserve"> REF _Ref373850991 \w \h </w:instrText>
      </w:r>
      <w:r w:rsidR="00DE3D35">
        <w:instrText xml:space="preserve"> \* MERGEFORMAT </w:instrText>
      </w:r>
      <w:r w:rsidR="00AE2CB2" w:rsidRPr="00DE3D35">
        <w:fldChar w:fldCharType="separate"/>
      </w:r>
      <w:r w:rsidR="00646579">
        <w:t>87</w:t>
      </w:r>
      <w:r w:rsidR="00AE2CB2" w:rsidRPr="00DE3D35">
        <w:fldChar w:fldCharType="end"/>
      </w:r>
      <w:r w:rsidRPr="00DE3D35">
        <w:t xml:space="preserve"> shall not apply to SD [</w:t>
      </w:r>
      <w:r w:rsidRPr="00DE3D35">
        <w:rPr>
          <w:b/>
        </w:rPr>
        <w:t>insert name</w:t>
      </w:r>
      <w:r w:rsidRPr="00DE3D35">
        <w:t>]’s contractual indemnification claim against [</w:t>
      </w:r>
      <w:r w:rsidRPr="00DE3D35">
        <w:rPr>
          <w:b/>
        </w:rPr>
        <w:t>insert name</w:t>
      </w:r>
      <w:r w:rsidRPr="00DE3D35">
        <w:t>].</w:t>
      </w:r>
    </w:p>
    <w:p w14:paraId="3B0BAB57" w14:textId="5E78B6A1" w:rsidR="009E5622" w:rsidRPr="00DE3D35" w:rsidRDefault="009E5622" w:rsidP="001B0414">
      <w:pPr>
        <w:pStyle w:val="LVL3"/>
      </w:pPr>
      <w:r w:rsidRPr="00DE3D35">
        <w:lastRenderedPageBreak/>
        <w:t xml:space="preserve">The waiver under </w:t>
      </w:r>
      <w:r w:rsidR="00024ABB">
        <w:t>¶</w:t>
      </w:r>
      <w:r w:rsidR="00F04B9F">
        <w:t> </w:t>
      </w:r>
      <w:r w:rsidR="00AE2CB2" w:rsidRPr="00DE3D35">
        <w:fldChar w:fldCharType="begin"/>
      </w:r>
      <w:r w:rsidR="00C50485" w:rsidRPr="00DE3D35">
        <w:instrText xml:space="preserve"> REF _Ref373851007 \w \h </w:instrText>
      </w:r>
      <w:r w:rsidR="00DE3D35">
        <w:instrText xml:space="preserve"> \* MERGEFORMAT </w:instrText>
      </w:r>
      <w:r w:rsidR="00AE2CB2" w:rsidRPr="00DE3D35">
        <w:fldChar w:fldCharType="separate"/>
      </w:r>
      <w:r w:rsidR="00646579">
        <w:t>87.a(1)</w:t>
      </w:r>
      <w:r w:rsidR="00AE2CB2" w:rsidRPr="00DE3D35">
        <w:fldChar w:fldCharType="end"/>
      </w:r>
      <w:r w:rsidR="00F04B9F">
        <w:t xml:space="preserve"> </w:t>
      </w:r>
      <w:r w:rsidRPr="00DE3D35">
        <w:t>(De Micromis Waiver) shall not apply to any claim or cause of action against any person otherwise covered by such waiver if EPA determines that: (</w:t>
      </w:r>
      <w:proofErr w:type="spellStart"/>
      <w:r w:rsidRPr="00DE3D35">
        <w:t>i</w:t>
      </w:r>
      <w:proofErr w:type="spellEnd"/>
      <w:r w:rsidRPr="00DE3D35">
        <w:t>) the materials containing hazardous substances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w:t>
      </w:r>
      <w:r w:rsidR="0022225E" w:rsidRPr="00DE3D35">
        <w:t> </w:t>
      </w:r>
      <w:r w:rsidRPr="00DE3D35">
        <w:t>122(e)</w:t>
      </w:r>
      <w:r w:rsidR="0022225E" w:rsidRPr="00DE3D35">
        <w:t>(3)(B)</w:t>
      </w:r>
      <w:r w:rsidRPr="00DE3D35">
        <w:t xml:space="preserve"> of CERCLA, 42 U.S.C. § 9604(e) or 9622(e)</w:t>
      </w:r>
      <w:r w:rsidR="0022225E" w:rsidRPr="00DE3D35">
        <w:t>(3)(B)</w:t>
      </w:r>
      <w:r w:rsidRPr="00DE3D35">
        <w:t>, or Section 3007</w:t>
      </w:r>
      <w:r w:rsidR="00C30096" w:rsidRPr="00DE3D35">
        <w:t xml:space="preserve"> of RCRA, 42 U.S.C. § </w:t>
      </w:r>
      <w:r w:rsidRPr="00DE3D35">
        <w:t>6927, or has impeded or is impeding, through action or inaction, the performance of a response action or natural resource restoration with respect to the Site; or if (iii) such person has been convicted of a criminal violation for the conduct to which the waiver would apply and that conviction has not been vitiated on appeal or otherwise.</w:t>
      </w:r>
    </w:p>
    <w:p w14:paraId="49B8ECB7" w14:textId="0E07AF4E" w:rsidR="009E5622" w:rsidRPr="00DE3D35" w:rsidRDefault="009E5622" w:rsidP="001B0414">
      <w:pPr>
        <w:pStyle w:val="LVL3"/>
      </w:pPr>
      <w:r w:rsidRPr="00DE3D35">
        <w:t xml:space="preserve">The waiver under </w:t>
      </w:r>
      <w:r w:rsidR="00024ABB">
        <w:t>¶</w:t>
      </w:r>
      <w:r w:rsidR="00F04B9F">
        <w:t> </w:t>
      </w:r>
      <w:r w:rsidR="00AE2CB2" w:rsidRPr="00DE3D35">
        <w:fldChar w:fldCharType="begin"/>
      </w:r>
      <w:r w:rsidR="00C50485" w:rsidRPr="00DE3D35">
        <w:instrText xml:space="preserve"> REF _Ref373851052 \w \h </w:instrText>
      </w:r>
      <w:r w:rsidR="00DE3D35">
        <w:instrText xml:space="preserve"> \* MERGEFORMAT </w:instrText>
      </w:r>
      <w:r w:rsidR="00AE2CB2" w:rsidRPr="00DE3D35">
        <w:fldChar w:fldCharType="separate"/>
      </w:r>
      <w:r w:rsidR="00646579">
        <w:t>87.a(2)</w:t>
      </w:r>
      <w:r w:rsidR="00AE2CB2" w:rsidRPr="00DE3D35">
        <w:fldChar w:fldCharType="end"/>
      </w:r>
      <w:r w:rsidRPr="00DE3D35">
        <w:t xml:space="preserve"> (MSW Waiver) shall not apply to any claim or cause of action against any person otherwise covered by such waiver if EPA determines that: (</w:t>
      </w:r>
      <w:proofErr w:type="spellStart"/>
      <w:r w:rsidRPr="00DE3D35">
        <w:t>i</w:t>
      </w:r>
      <w:proofErr w:type="spellEnd"/>
      <w:r w:rsidRPr="00DE3D35">
        <w:t>) the materials containing MSW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22225E" w:rsidRPr="00DE3D35">
        <w:t>(3)(B)</w:t>
      </w:r>
      <w:r w:rsidRPr="00DE3D35">
        <w:t xml:space="preserve"> of CERCLA, 42 U.S.C. § 9604(e) or 9622(e)</w:t>
      </w:r>
      <w:r w:rsidR="0022225E" w:rsidRPr="00DE3D35">
        <w:t>(3)(B)</w:t>
      </w:r>
      <w:r w:rsidRPr="00DE3D35">
        <w:t>, or Section 3007 of RCRA, 42 U.S.C. §</w:t>
      </w:r>
      <w:r w:rsidR="001A174B">
        <w:t> </w:t>
      </w:r>
      <w:r w:rsidRPr="00DE3D35">
        <w:t>6927, or has impeded or is impeding, through action or inaction, the performance of a response action or natural resource restoration with respect to the Site.</w:t>
      </w:r>
    </w:p>
    <w:bookmarkEnd w:id="254"/>
    <w:p w14:paraId="565E0697" w14:textId="6E0B28B0" w:rsidR="004C24D9" w:rsidRPr="00DE3D35" w:rsidRDefault="004C24D9" w:rsidP="00494C12">
      <w:pPr>
        <w:pStyle w:val="Note0"/>
      </w:pPr>
      <w:r w:rsidRPr="00DE3D35">
        <w:t>NOTE</w:t>
      </w:r>
      <w:r w:rsidR="001E61EE" w:rsidRPr="00DE3D35">
        <w:t xml:space="preserve">: </w:t>
      </w:r>
      <w:r w:rsidRPr="00DE3D35">
        <w:t>For settlements using the SA Approach, include</w:t>
      </w:r>
      <w:r w:rsidR="002103F6" w:rsidRPr="00DE3D35">
        <w:t xml:space="preserve"> ¶</w:t>
      </w:r>
      <w:r w:rsidR="00F04B9F">
        <w:t> </w:t>
      </w:r>
      <w:r w:rsidR="00AE2CB2" w:rsidRPr="00DE3D35">
        <w:fldChar w:fldCharType="begin"/>
      </w:r>
      <w:r w:rsidR="002103F6" w:rsidRPr="00DE3D35">
        <w:instrText xml:space="preserve"> REF _Ref381802621 \w \h </w:instrText>
      </w:r>
      <w:r w:rsidR="00DE3D35">
        <w:instrText xml:space="preserve"> \* MERGEFORMAT </w:instrText>
      </w:r>
      <w:r w:rsidR="00AE2CB2" w:rsidRPr="00DE3D35">
        <w:fldChar w:fldCharType="separate"/>
      </w:r>
      <w:r w:rsidR="00646579">
        <w:t>88</w:t>
      </w:r>
      <w:r w:rsidR="00AE2CB2" w:rsidRPr="00DE3D35">
        <w:fldChar w:fldCharType="end"/>
      </w:r>
      <w:r w:rsidR="001E61EE" w:rsidRPr="00DE3D35">
        <w:t xml:space="preserve">. </w:t>
      </w:r>
      <w:r w:rsidRPr="00DE3D35">
        <w:t xml:space="preserve">For explanation, </w:t>
      </w:r>
      <w:r w:rsidRPr="00A443F6">
        <w:t>see</w:t>
      </w:r>
      <w:r w:rsidRPr="003E35B5">
        <w:t xml:space="preserve"> </w:t>
      </w:r>
      <w:r w:rsidR="00DC5783" w:rsidRPr="00DE3D35">
        <w:t>“Transmittal of Updated Superfund Response and Settlement Approach for Sites Using the Superfund Alternative Approach (SAA Guidance)</w:t>
      </w:r>
      <w:r w:rsidR="00BA266D" w:rsidRPr="00DE3D35">
        <w:t>,</w:t>
      </w:r>
      <w:r w:rsidR="00DC5783" w:rsidRPr="00DE3D35">
        <w:t>” OSWER Dir. No. 9200.2-125 (</w:t>
      </w:r>
      <w:r w:rsidR="001A174B" w:rsidRPr="00DE3D35">
        <w:t>Sep</w:t>
      </w:r>
      <w:r w:rsidR="001A174B">
        <w:t>.</w:t>
      </w:r>
      <w:r w:rsidR="00B81DCA">
        <w:t> </w:t>
      </w:r>
      <w:r w:rsidR="00DC5783" w:rsidRPr="00DE3D35">
        <w:t>28, 2012)</w:t>
      </w:r>
      <w:r w:rsidR="00411936">
        <w:t>,</w:t>
      </w:r>
      <w:r w:rsidR="00DC5783" w:rsidRPr="00DE3D35">
        <w:t xml:space="preserve"> available </w:t>
      </w:r>
      <w:r w:rsidR="00F05A32">
        <w:t xml:space="preserve">at </w:t>
      </w:r>
      <w:hyperlink r:id="rId32" w:history="1">
        <w:r w:rsidR="00274911" w:rsidRPr="00EB60C0">
          <w:rPr>
            <w:rStyle w:val="Hyperlink"/>
          </w:rPr>
          <w:t>https://www.epa.gov/enforcement/transmittal-memo-updated-mem-updated-superfund-response-and-settlement-approach-sites-using</w:t>
        </w:r>
      </w:hyperlink>
      <w:r w:rsidR="00274911">
        <w:t xml:space="preserve">. </w:t>
      </w:r>
    </w:p>
    <w:p w14:paraId="702FAE16" w14:textId="77777777" w:rsidR="004C24D9" w:rsidRPr="00DE3D35" w:rsidRDefault="002368C5" w:rsidP="001B0414">
      <w:pPr>
        <w:pStyle w:val="LVL1"/>
      </w:pPr>
      <w:bookmarkStart w:id="258" w:name="_Ref381802621"/>
      <w:r w:rsidRPr="00DE3D35">
        <w:t>SDs</w:t>
      </w:r>
      <w:r w:rsidR="004C24D9" w:rsidRPr="00DE3D35">
        <w:t xml:space="preserve"> agree not to seek judicial review of the final rule listing the Site on the NPL based on a claim that changed site conditions that resulted from the performance of the Work in any way affected t</w:t>
      </w:r>
      <w:r w:rsidR="005905B5" w:rsidRPr="00DE3D35">
        <w:t>he basis for listing the Site.</w:t>
      </w:r>
      <w:bookmarkEnd w:id="258"/>
    </w:p>
    <w:p w14:paraId="70367D06" w14:textId="77777777" w:rsidR="004C24D9" w:rsidRPr="00DE3D35" w:rsidRDefault="004C24D9" w:rsidP="005D62A9">
      <w:pPr>
        <w:pStyle w:val="Heading1"/>
      </w:pPr>
      <w:bookmarkStart w:id="259" w:name="_Ref249941189"/>
      <w:bookmarkStart w:id="260" w:name="_Toc295387023"/>
      <w:bookmarkStart w:id="261" w:name="_Toc347833234"/>
      <w:bookmarkStart w:id="262" w:name="_Toc43978224"/>
      <w:r w:rsidRPr="00DE3D35">
        <w:t>EFFECT OF SETTLEMENT; CONTRIBUTION</w:t>
      </w:r>
      <w:bookmarkEnd w:id="259"/>
      <w:bookmarkEnd w:id="260"/>
      <w:bookmarkEnd w:id="261"/>
      <w:bookmarkEnd w:id="262"/>
    </w:p>
    <w:p w14:paraId="756732E8" w14:textId="7EE340D4" w:rsidR="004C24D9" w:rsidRPr="00DE3D35" w:rsidRDefault="004C24D9" w:rsidP="001B0414">
      <w:pPr>
        <w:pStyle w:val="LVL1"/>
      </w:pPr>
      <w:r w:rsidRPr="00DE3D35">
        <w:t>Except as provided in</w:t>
      </w:r>
      <w:r w:rsidR="009E5622" w:rsidRPr="00DE3D35">
        <w:t xml:space="preserve"> </w:t>
      </w:r>
      <w:r w:rsidR="00024ABB">
        <w:t>¶</w:t>
      </w:r>
      <w:r w:rsidR="00F04B9F">
        <w:t> </w:t>
      </w:r>
      <w:r w:rsidR="009010CC" w:rsidRPr="00DE3D35">
        <w:fldChar w:fldCharType="begin"/>
      </w:r>
      <w:r w:rsidR="009010CC" w:rsidRPr="00DE3D35">
        <w:instrText xml:space="preserve"> REF _Ref243282476 \r \h  \* MERGEFORMAT </w:instrText>
      </w:r>
      <w:r w:rsidR="009010CC" w:rsidRPr="00DE3D35">
        <w:fldChar w:fldCharType="separate"/>
      </w:r>
      <w:r w:rsidR="00646579">
        <w:t>87</w:t>
      </w:r>
      <w:r w:rsidR="009010CC" w:rsidRPr="00DE3D35">
        <w:fldChar w:fldCharType="end"/>
      </w:r>
      <w:r w:rsidRPr="00DE3D35">
        <w:t xml:space="preserve"> (</w:t>
      </w:r>
      <w:r w:rsidR="009D5A8A" w:rsidRPr="00DE3D35">
        <w:t xml:space="preserve">Waiver of </w:t>
      </w:r>
      <w:r w:rsidRPr="00DE3D35">
        <w:t xml:space="preserve">Claims </w:t>
      </w:r>
      <w:r w:rsidR="009D5A8A" w:rsidRPr="00DE3D35">
        <w:t>by SDs</w:t>
      </w:r>
      <w:r w:rsidRPr="00DE3D35">
        <w:t>)</w:t>
      </w:r>
      <w:r w:rsidR="009D5A8A" w:rsidRPr="00DE3D35">
        <w:t xml:space="preserve">, </w:t>
      </w:r>
      <w:r w:rsidRPr="00DE3D35">
        <w:t xml:space="preserve">nothing in this </w:t>
      </w:r>
      <w:r w:rsidR="00801F7D" w:rsidRPr="00DE3D35">
        <w:t>CD</w:t>
      </w:r>
      <w:r w:rsidRPr="00DE3D35">
        <w:t xml:space="preserve"> shall be construed to create any rights in, or grant any cause of action to, any person not a Party to this </w:t>
      </w:r>
      <w:r w:rsidR="00801F7D" w:rsidRPr="00DE3D35">
        <w:t>CD</w:t>
      </w:r>
      <w:r w:rsidR="001E61EE" w:rsidRPr="00DE3D35">
        <w:t xml:space="preserve">. </w:t>
      </w:r>
      <w:r w:rsidR="009D5A8A" w:rsidRPr="00DE3D35">
        <w:t>Except as provided in</w:t>
      </w:r>
      <w:r w:rsidR="0088283B" w:rsidRPr="00DE3D35">
        <w:t xml:space="preserve"> </w:t>
      </w:r>
      <w:r w:rsidR="000746DB" w:rsidRPr="00DE3D35">
        <w:t xml:space="preserve">Section </w:t>
      </w:r>
      <w:r w:rsidR="000746DB" w:rsidRPr="00DE3D35">
        <w:fldChar w:fldCharType="begin"/>
      </w:r>
      <w:r w:rsidR="000746DB" w:rsidRPr="00DE3D35">
        <w:instrText xml:space="preserve"> REF _Ref397077154 \r \h </w:instrText>
      </w:r>
      <w:r w:rsidR="00DE3D35">
        <w:instrText xml:space="preserve"> \* MERGEFORMAT </w:instrText>
      </w:r>
      <w:r w:rsidR="000746DB" w:rsidRPr="00DE3D35">
        <w:fldChar w:fldCharType="separate"/>
      </w:r>
      <w:r w:rsidR="00646579">
        <w:t>XVII</w:t>
      </w:r>
      <w:r w:rsidR="000746DB" w:rsidRPr="00DE3D35">
        <w:fldChar w:fldCharType="end"/>
      </w:r>
      <w:r w:rsidR="000746DB" w:rsidRPr="00DE3D35">
        <w:t xml:space="preserve"> (Covenants by SDs [and SFAs])</w:t>
      </w:r>
      <w:r w:rsidR="009D5A8A" w:rsidRPr="00DE3D35">
        <w:t xml:space="preserve">, </w:t>
      </w:r>
      <w:r w:rsidRPr="00DE3D35">
        <w:t>each of the Parties expressly reserves any and all rights (including, but not limited to, pursuant to Section 113 of CERCLA, 42 U.S.C. § 9613), defenses, claims, demands, and causes of action that each Party may have with respect to any matter, transaction, or occurrence relating in any way to the Site against any person not a Party hereto</w:t>
      </w:r>
      <w:r w:rsidR="001E61EE" w:rsidRPr="00DE3D35">
        <w:t xml:space="preserve">. </w:t>
      </w:r>
      <w:r w:rsidRPr="00DE3D35">
        <w:t xml:space="preserve">Nothing in this </w:t>
      </w:r>
      <w:r w:rsidR="00801F7D" w:rsidRPr="00DE3D35">
        <w:t>CD</w:t>
      </w:r>
      <w:r w:rsidRPr="00DE3D35">
        <w:t xml:space="preserve"> diminishes the right of the United States, pursuant to Section 113(f)(2) and (3) of CERCLA, 42 U.S.C. § 9613(f)(2)-(3), to pursue </w:t>
      </w:r>
      <w:r w:rsidRPr="00DE3D35">
        <w:lastRenderedPageBreak/>
        <w:t>any such persons to obtain additional response costs or response action and to enter into settlements that give rise to contribution protection pursuant to Section 113(f)(2).</w:t>
      </w:r>
    </w:p>
    <w:p w14:paraId="15CB06E3" w14:textId="77777777" w:rsidR="00E20821" w:rsidRPr="00DE3D35" w:rsidRDefault="004C24D9" w:rsidP="00C16D23">
      <w:pPr>
        <w:pStyle w:val="LVL1"/>
      </w:pPr>
      <w:bookmarkStart w:id="263" w:name="_Ref243467685"/>
      <w:bookmarkStart w:id="264" w:name="_Ref381802648"/>
      <w:r w:rsidRPr="00DE3D35">
        <w:t xml:space="preserve">The Parties agree, and by entering this </w:t>
      </w:r>
      <w:r w:rsidR="00801F7D" w:rsidRPr="00DE3D35">
        <w:t>CD</w:t>
      </w:r>
      <w:r w:rsidRPr="00DE3D35">
        <w:t xml:space="preserve"> this Court finds, that this </w:t>
      </w:r>
      <w:r w:rsidR="00801F7D" w:rsidRPr="00DE3D35">
        <w:t>CD</w:t>
      </w:r>
      <w:r w:rsidRPr="00DE3D35">
        <w:t xml:space="preserve"> constitutes a judicially</w:t>
      </w:r>
      <w:r w:rsidR="00AD5BBF" w:rsidRPr="00DE3D35">
        <w:t>-</w:t>
      </w:r>
      <w:r w:rsidRPr="00DE3D35">
        <w:t xml:space="preserve">approved settlement </w:t>
      </w:r>
      <w:r w:rsidR="00AD5BBF" w:rsidRPr="00DE3D35">
        <w:t>pursuant to which</w:t>
      </w:r>
      <w:r w:rsidRPr="00DE3D35">
        <w:t xml:space="preserve"> each</w:t>
      </w:r>
      <w:r w:rsidR="002368C5" w:rsidRPr="00DE3D35">
        <w:t xml:space="preserve"> SD </w:t>
      </w:r>
      <w:r w:rsidRPr="00DE3D35">
        <w:t>[and each Settling Federal Agency</w:t>
      </w:r>
      <w:r w:rsidR="00562E05" w:rsidRPr="00DE3D35">
        <w:t>] has, as of the Effective Date, resolved liability to the United States within the meaning of Section 113(f)(2) of CERCLA, 42 U.S.C. § 9613(f)(2), and</w:t>
      </w:r>
      <w:r w:rsidR="00AD5BBF" w:rsidRPr="00DE3D35">
        <w:t xml:space="preserve"> is entitled</w:t>
      </w:r>
      <w:r w:rsidR="00112920" w:rsidRPr="00DE3D35">
        <w:t>, as of the Effective Date,</w:t>
      </w:r>
      <w:r w:rsidR="00AD5BBF" w:rsidRPr="00DE3D35">
        <w:t xml:space="preserve"> </w:t>
      </w:r>
      <w:r w:rsidRPr="00DE3D35">
        <w:t xml:space="preserve">to protection from contribution actions or claims as provided by Section 113(f)(2) of CERCLA, or as may be otherwise provided by law, for </w:t>
      </w:r>
      <w:r w:rsidR="00AD5BBF" w:rsidRPr="00DE3D35">
        <w:t xml:space="preserve">the </w:t>
      </w:r>
      <w:r w:rsidRPr="00DE3D35">
        <w:t xml:space="preserve">“matters addressed” in this </w:t>
      </w:r>
      <w:r w:rsidR="00801F7D" w:rsidRPr="00DE3D35">
        <w:t>CD</w:t>
      </w:r>
      <w:r w:rsidR="001E61EE" w:rsidRPr="00DE3D35">
        <w:t xml:space="preserve">. </w:t>
      </w:r>
    </w:p>
    <w:p w14:paraId="66064AC1" w14:textId="366C5E02" w:rsidR="00E20821" w:rsidRPr="00DE3D35" w:rsidRDefault="004C24D9" w:rsidP="00E20821">
      <w:r w:rsidRPr="00DE3D35">
        <w:t>[</w:t>
      </w:r>
      <w:r w:rsidRPr="00DE3D35">
        <w:rPr>
          <w:b/>
        </w:rPr>
        <w:t xml:space="preserve">For final OU </w:t>
      </w:r>
      <w:r w:rsidR="00E20821" w:rsidRPr="00DE3D35">
        <w:rPr>
          <w:b/>
        </w:rPr>
        <w:t>CD, continue with</w:t>
      </w:r>
      <w:r w:rsidRPr="00DE3D35">
        <w:t xml:space="preserve">: The “matters addressed” in this </w:t>
      </w:r>
      <w:r w:rsidR="00801F7D" w:rsidRPr="00DE3D35">
        <w:t>CD</w:t>
      </w:r>
      <w:r w:rsidRPr="00DE3D35">
        <w:t xml:space="preserve"> are all response actions taken or to be taken and all response costs incurred or to be incurred, at or in connection with the Site, by the United States or any other person, except for the State; provided, however, that if the United States exercises rights [</w:t>
      </w:r>
      <w:r w:rsidRPr="00DE3D35">
        <w:rPr>
          <w:b/>
        </w:rPr>
        <w:t>if SFAs add:</w:t>
      </w:r>
      <w:r w:rsidRPr="00DE3D35">
        <w:t xml:space="preserve"> against</w:t>
      </w:r>
      <w:r w:rsidR="002368C5" w:rsidRPr="00DE3D35">
        <w:t xml:space="preserve"> SDs </w:t>
      </w:r>
      <w:r w:rsidRPr="00DE3D35">
        <w:t xml:space="preserve">(or if EPA or the federal natural resource trustee [or the State] assert rights against </w:t>
      </w:r>
      <w:r w:rsidR="002368C5" w:rsidRPr="00DE3D35">
        <w:t>SFAs</w:t>
      </w:r>
      <w:r w:rsidRPr="00DE3D35">
        <w:t>)] under the reservations in Section </w:t>
      </w:r>
      <w:r w:rsidR="009010CC" w:rsidRPr="00DE3D35">
        <w:fldChar w:fldCharType="begin"/>
      </w:r>
      <w:r w:rsidR="009010CC" w:rsidRPr="00DE3D35">
        <w:instrText xml:space="preserve"> REF _Ref245019214 \r \h  \* MERGEFORMAT </w:instrText>
      </w:r>
      <w:r w:rsidR="009010CC" w:rsidRPr="00DE3D35">
        <w:fldChar w:fldCharType="separate"/>
      </w:r>
      <w:r w:rsidR="00646579">
        <w:t>XVI</w:t>
      </w:r>
      <w:r w:rsidR="009010CC" w:rsidRPr="00DE3D35">
        <w:fldChar w:fldCharType="end"/>
      </w:r>
      <w:r w:rsidRPr="00DE3D35">
        <w:t xml:space="preserve"> (Covenants by Plaintiff[s]), other than in </w:t>
      </w:r>
      <w:r w:rsidR="00024ABB">
        <w:t>¶¶</w:t>
      </w:r>
      <w:r w:rsidR="00F04B9F">
        <w:t> </w:t>
      </w:r>
      <w:r w:rsidR="009010CC" w:rsidRPr="00DE3D35">
        <w:fldChar w:fldCharType="begin"/>
      </w:r>
      <w:r w:rsidR="009010CC" w:rsidRPr="00DE3D35">
        <w:instrText xml:space="preserve"> REF _Ref243468791 \r \h  \* MERGEFORMAT </w:instrText>
      </w:r>
      <w:r w:rsidR="009010CC" w:rsidRPr="00DE3D35">
        <w:fldChar w:fldCharType="separate"/>
      </w:r>
      <w:r w:rsidR="00646579">
        <w:t>79.a</w:t>
      </w:r>
      <w:r w:rsidR="009010CC" w:rsidRPr="00DE3D35">
        <w:fldChar w:fldCharType="end"/>
      </w:r>
      <w:r w:rsidRPr="00DE3D35">
        <w:t xml:space="preserve"> (claims for failure to meet a requirement of the </w:t>
      </w:r>
      <w:r w:rsidR="00801F7D" w:rsidRPr="00DE3D35">
        <w:t>CD</w:t>
      </w:r>
      <w:r w:rsidRPr="00DE3D35">
        <w:t xml:space="preserve">), </w:t>
      </w:r>
      <w:r w:rsidR="00AE2CB2" w:rsidRPr="00DE3D35">
        <w:fldChar w:fldCharType="begin"/>
      </w:r>
      <w:r w:rsidR="00C50485" w:rsidRPr="00DE3D35">
        <w:instrText xml:space="preserve"> REF _Ref247436882 \r \h </w:instrText>
      </w:r>
      <w:r w:rsidR="00DE3D35">
        <w:instrText xml:space="preserve"> \* MERGEFORMAT </w:instrText>
      </w:r>
      <w:r w:rsidR="00AE2CB2" w:rsidRPr="00DE3D35">
        <w:fldChar w:fldCharType="separate"/>
      </w:r>
      <w:r w:rsidR="00646579">
        <w:t>79.g</w:t>
      </w:r>
      <w:r w:rsidR="00AE2CB2" w:rsidRPr="00DE3D35">
        <w:fldChar w:fldCharType="end"/>
      </w:r>
      <w:r w:rsidRPr="00DE3D35">
        <w:t xml:space="preserve"> (criminal liability), or </w:t>
      </w:r>
      <w:r w:rsidR="00AE2CB2" w:rsidRPr="00DE3D35">
        <w:fldChar w:fldCharType="begin"/>
      </w:r>
      <w:r w:rsidR="00C50485" w:rsidRPr="00DE3D35">
        <w:instrText xml:space="preserve"> REF _Ref247436901 \r \h </w:instrText>
      </w:r>
      <w:r w:rsidR="00DE3D35">
        <w:instrText xml:space="preserve"> \* MERGEFORMAT </w:instrText>
      </w:r>
      <w:r w:rsidR="00AE2CB2" w:rsidRPr="00DE3D35">
        <w:fldChar w:fldCharType="separate"/>
      </w:r>
      <w:r w:rsidR="00646579">
        <w:t>79.h</w:t>
      </w:r>
      <w:r w:rsidR="00AE2CB2" w:rsidRPr="00DE3D35">
        <w:fldChar w:fldCharType="end"/>
      </w:r>
      <w:r w:rsidRPr="00DE3D35">
        <w:t xml:space="preserve"> (violations of federal/state law during or after implementation of the Work), the “matters addressed” in this </w:t>
      </w:r>
      <w:r w:rsidR="00801F7D" w:rsidRPr="00DE3D35">
        <w:t>CD</w:t>
      </w:r>
      <w:r w:rsidRPr="00DE3D35">
        <w:t xml:space="preserve"> will no longer include those response costs or response actions [</w:t>
      </w:r>
      <w:r w:rsidRPr="00DE3D35">
        <w:rPr>
          <w:b/>
        </w:rPr>
        <w:t>if decree includes a natural resource damages settlement add</w:t>
      </w:r>
      <w:r w:rsidRPr="00DE3D35">
        <w:t>: or natural resource damages] that are within the scope of the exercised reservation.</w:t>
      </w:r>
      <w:r w:rsidR="001E61EE" w:rsidRPr="00DE3D35">
        <w:t xml:space="preserve">] </w:t>
      </w:r>
    </w:p>
    <w:p w14:paraId="1318E57F" w14:textId="4742BD2E" w:rsidR="004C24D9" w:rsidRPr="00DE3D35" w:rsidRDefault="004C24D9" w:rsidP="00E20821">
      <w:r w:rsidRPr="00DE3D35">
        <w:t>[</w:t>
      </w:r>
      <w:r w:rsidRPr="00DE3D35">
        <w:rPr>
          <w:b/>
        </w:rPr>
        <w:t xml:space="preserve">For non-final OU </w:t>
      </w:r>
      <w:r w:rsidR="00E20821" w:rsidRPr="00DE3D35">
        <w:rPr>
          <w:b/>
        </w:rPr>
        <w:t>CD, continue with</w:t>
      </w:r>
      <w:r w:rsidRPr="00DE3D35">
        <w:t xml:space="preserve">: The “matters addressed” in this </w:t>
      </w:r>
      <w:r w:rsidR="00801F7D" w:rsidRPr="00DE3D35">
        <w:t>CD</w:t>
      </w:r>
      <w:r w:rsidRPr="00DE3D35">
        <w:t xml:space="preserve"> are the Work [</w:t>
      </w:r>
      <w:r w:rsidRPr="00DE3D35">
        <w:rPr>
          <w:b/>
        </w:rPr>
        <w:t>if addressed</w:t>
      </w:r>
      <w:r w:rsidRPr="00DE3D35">
        <w:t>: , Past Response Costs, Future Response Costs,]</w:t>
      </w:r>
      <w:bookmarkEnd w:id="263"/>
      <w:r w:rsidRPr="00DE3D35">
        <w:t xml:space="preserve"> [</w:t>
      </w:r>
      <w:r w:rsidRPr="00DE3D35">
        <w:rPr>
          <w:b/>
          <w:bCs/>
        </w:rPr>
        <w:t>if State is a Party and is recovering costs from</w:t>
      </w:r>
      <w:r w:rsidR="002368C5" w:rsidRPr="00DE3D35">
        <w:rPr>
          <w:b/>
          <w:bCs/>
        </w:rPr>
        <w:t xml:space="preserve"> SDs</w:t>
      </w:r>
      <w:r w:rsidRPr="00DE3D35">
        <w:rPr>
          <w:b/>
          <w:bCs/>
        </w:rPr>
        <w:t xml:space="preserve">, </w:t>
      </w:r>
      <w:r w:rsidR="00C16D23" w:rsidRPr="00DE3D35">
        <w:rPr>
          <w:b/>
          <w:bCs/>
        </w:rPr>
        <w:t xml:space="preserve">add </w:t>
      </w:r>
      <w:r w:rsidRPr="00DE3D35">
        <w:rPr>
          <w:b/>
          <w:bCs/>
        </w:rPr>
        <w:t xml:space="preserve">as appropriate: </w:t>
      </w:r>
      <w:r w:rsidRPr="00DE3D35">
        <w:t>State Past Response Costs, State Future Response Costs,] [</w:t>
      </w:r>
      <w:r w:rsidRPr="00DE3D35">
        <w:rPr>
          <w:b/>
          <w:bCs/>
        </w:rPr>
        <w:t>if SFAs are making payments for</w:t>
      </w:r>
      <w:r w:rsidR="002368C5" w:rsidRPr="00DE3D35">
        <w:rPr>
          <w:b/>
          <w:bCs/>
        </w:rPr>
        <w:t xml:space="preserve"> SDs</w:t>
      </w:r>
      <w:r w:rsidRPr="00DE3D35">
        <w:rPr>
          <w:b/>
          <w:bCs/>
        </w:rPr>
        <w:t xml:space="preserve">’ response costs, </w:t>
      </w:r>
      <w:r w:rsidR="00C16D23" w:rsidRPr="00DE3D35">
        <w:rPr>
          <w:b/>
          <w:bCs/>
        </w:rPr>
        <w:t>add</w:t>
      </w:r>
      <w:r w:rsidRPr="00DE3D35">
        <w:rPr>
          <w:b/>
          <w:bCs/>
        </w:rPr>
        <w:t xml:space="preserve"> as appropriate</w:t>
      </w:r>
      <w:r w:rsidRPr="00DE3D35">
        <w:rPr>
          <w:bCs/>
        </w:rPr>
        <w:t>:</w:t>
      </w:r>
      <w:r w:rsidR="002368C5" w:rsidRPr="00DE3D35">
        <w:rPr>
          <w:bCs/>
        </w:rPr>
        <w:t xml:space="preserve"> SDs</w:t>
      </w:r>
      <w:r w:rsidRPr="00DE3D35">
        <w:t>’ Past Response Costs,</w:t>
      </w:r>
      <w:r w:rsidR="002368C5" w:rsidRPr="00DE3D35">
        <w:t xml:space="preserve"> SDs</w:t>
      </w:r>
      <w:r w:rsidRPr="00DE3D35">
        <w:t>’ Future Response Costs].]</w:t>
      </w:r>
      <w:bookmarkEnd w:id="264"/>
    </w:p>
    <w:p w14:paraId="3D28EC50" w14:textId="45B44D8F" w:rsidR="00B744E7" w:rsidRPr="00DE3D35" w:rsidRDefault="00B744E7" w:rsidP="00494C12">
      <w:pPr>
        <w:pStyle w:val="Note0"/>
      </w:pPr>
      <w:r w:rsidRPr="00DE3D35">
        <w:t>NOTE: If the State is a party and is resolving its claims regarding the Site through the CD, delete “except for the State” from</w:t>
      </w:r>
      <w:r w:rsidR="002103F6" w:rsidRPr="00DE3D35">
        <w:t xml:space="preserve"> ¶</w:t>
      </w:r>
      <w:r w:rsidR="00F04B9F">
        <w:t> </w:t>
      </w:r>
      <w:r w:rsidR="00AE2CB2" w:rsidRPr="00DE3D35">
        <w:fldChar w:fldCharType="begin"/>
      </w:r>
      <w:r w:rsidR="002103F6" w:rsidRPr="00DE3D35">
        <w:instrText xml:space="preserve"> REF _Ref381802648 \w \h </w:instrText>
      </w:r>
      <w:r w:rsidR="00DE3D35">
        <w:instrText xml:space="preserve"> \* MERGEFORMAT </w:instrText>
      </w:r>
      <w:r w:rsidR="00AE2CB2" w:rsidRPr="00DE3D35">
        <w:fldChar w:fldCharType="separate"/>
      </w:r>
      <w:r w:rsidR="00646579">
        <w:t>90</w:t>
      </w:r>
      <w:r w:rsidR="00AE2CB2" w:rsidRPr="00DE3D35">
        <w:fldChar w:fldCharType="end"/>
      </w:r>
      <w:r w:rsidR="001E61EE" w:rsidRPr="00DE3D35">
        <w:t xml:space="preserve">. </w:t>
      </w:r>
      <w:r w:rsidRPr="00DE3D35">
        <w:t>Also note that State claims do not include claims for EPA Hazardous Substance Superfund costs that have been provided to the State through a cooperative agreement with EPA and for which EPA retains the responsibility for cost recovery.</w:t>
      </w:r>
    </w:p>
    <w:p w14:paraId="65FE9539" w14:textId="783414B3" w:rsidR="00AD5BBF" w:rsidRPr="00DE3D35" w:rsidRDefault="00AD5BBF" w:rsidP="00AD5BBF">
      <w:pPr>
        <w:pStyle w:val="LVL1"/>
      </w:pPr>
      <w:r w:rsidRPr="00DE3D35">
        <w:t>The Parties further agree, and by entering this CD this Court finds, that the complaint filed by the United States in this action is a civil</w:t>
      </w:r>
      <w:r w:rsidR="00F25CC3" w:rsidRPr="00DE3D35">
        <w:t xml:space="preserve"> action </w:t>
      </w:r>
      <w:r w:rsidR="00572966" w:rsidRPr="00DE3D35">
        <w:t xml:space="preserve">within the meaning </w:t>
      </w:r>
      <w:r w:rsidR="00F25CC3" w:rsidRPr="00DE3D35">
        <w:t>of Section </w:t>
      </w:r>
      <w:r w:rsidRPr="00DE3D35">
        <w:t>113(f)(1) of CERCLA, 42 U.S.C. § 9613(f)(1), and that this CD constitutes a judicially-approved settlement pursuant to which each Settling Defendant [</w:t>
      </w:r>
      <w:r w:rsidRPr="00DE3D35">
        <w:rPr>
          <w:b/>
          <w:bCs/>
        </w:rPr>
        <w:t>if SFAs insert:</w:t>
      </w:r>
      <w:r w:rsidRPr="00DE3D35">
        <w:t xml:space="preserve"> and each</w:t>
      </w:r>
      <w:r w:rsidR="00E20821" w:rsidRPr="00DE3D35">
        <w:t xml:space="preserve"> SFA</w:t>
      </w:r>
      <w:r w:rsidRPr="00DE3D35">
        <w:t>] has, as of the Effective Date, resolved liab</w:t>
      </w:r>
      <w:r w:rsidR="00F25CC3" w:rsidRPr="00DE3D35">
        <w:t xml:space="preserve">ility to the United States </w:t>
      </w:r>
      <w:r w:rsidR="0032247D" w:rsidRPr="00DE3D35">
        <w:t xml:space="preserve">within the meaning </w:t>
      </w:r>
      <w:r w:rsidRPr="00DE3D35">
        <w:t xml:space="preserve">of Section 113(f)(3)(B) of CERCLA, 42 U.S.C. § 9613(f)(3)(B). </w:t>
      </w:r>
    </w:p>
    <w:p w14:paraId="72AF9594" w14:textId="77777777" w:rsidR="004C24D9" w:rsidRPr="00DE3D35" w:rsidRDefault="004C24D9" w:rsidP="001B0414">
      <w:pPr>
        <w:pStyle w:val="LVL1"/>
      </w:pPr>
      <w:r w:rsidRPr="00DE3D35">
        <w:t>Each</w:t>
      </w:r>
      <w:r w:rsidR="002368C5" w:rsidRPr="00DE3D35">
        <w:t xml:space="preserve"> SD </w:t>
      </w:r>
      <w:r w:rsidRPr="00DE3D35">
        <w:t xml:space="preserve">shall, with respect to any suit or claim brought by it for matters related to this </w:t>
      </w:r>
      <w:r w:rsidR="00801F7D" w:rsidRPr="00DE3D35">
        <w:t>CD</w:t>
      </w:r>
      <w:r w:rsidRPr="00DE3D35">
        <w:t xml:space="preserve">, notify </w:t>
      </w:r>
      <w:r w:rsidR="009C7D43" w:rsidRPr="00DE3D35">
        <w:t xml:space="preserve">the United States [and the State] </w:t>
      </w:r>
      <w:r w:rsidRPr="00DE3D35">
        <w:t>in writing no later than 60 days prior to the initiation of such suit or claim</w:t>
      </w:r>
      <w:r w:rsidR="001E61EE" w:rsidRPr="00DE3D35">
        <w:t xml:space="preserve">. </w:t>
      </w:r>
    </w:p>
    <w:p w14:paraId="550A41DB" w14:textId="367EE29D" w:rsidR="004C24D9" w:rsidRPr="00DE3D35" w:rsidRDefault="004C24D9" w:rsidP="001B0414">
      <w:pPr>
        <w:pStyle w:val="LVL1"/>
      </w:pPr>
      <w:r w:rsidRPr="00DE3D35">
        <w:t>Each</w:t>
      </w:r>
      <w:r w:rsidR="002368C5" w:rsidRPr="00DE3D35">
        <w:t xml:space="preserve"> SD </w:t>
      </w:r>
      <w:r w:rsidRPr="00DE3D35">
        <w:t xml:space="preserve">shall, with respect to any suit or claim brought against it for matters related to this </w:t>
      </w:r>
      <w:r w:rsidR="00801F7D" w:rsidRPr="00DE3D35">
        <w:t>CD</w:t>
      </w:r>
      <w:r w:rsidRPr="00DE3D35">
        <w:t xml:space="preserve">, notify in writing the United States [and the State] within </w:t>
      </w:r>
      <w:r w:rsidR="00F5254B" w:rsidRPr="00DE3D35">
        <w:t>10</w:t>
      </w:r>
      <w:r w:rsidRPr="00DE3D35">
        <w:t xml:space="preserve"> days after service </w:t>
      </w:r>
      <w:r w:rsidRPr="00DE3D35">
        <w:lastRenderedPageBreak/>
        <w:t>of the complaint on such</w:t>
      </w:r>
      <w:r w:rsidR="002368C5" w:rsidRPr="00DE3D35">
        <w:t xml:space="preserve"> SD</w:t>
      </w:r>
      <w:r w:rsidR="001E61EE" w:rsidRPr="00DE3D35">
        <w:t xml:space="preserve">. </w:t>
      </w:r>
      <w:r w:rsidRPr="00DE3D35">
        <w:t>In addition, each</w:t>
      </w:r>
      <w:r w:rsidR="002368C5" w:rsidRPr="00DE3D35">
        <w:t xml:space="preserve"> SD </w:t>
      </w:r>
      <w:r w:rsidRPr="00DE3D35">
        <w:t xml:space="preserve">shall notify </w:t>
      </w:r>
      <w:r w:rsidR="009C7D43" w:rsidRPr="00DE3D35">
        <w:t xml:space="preserve">the United States [and the State] </w:t>
      </w:r>
      <w:r w:rsidRPr="00DE3D35">
        <w:t xml:space="preserve">within </w:t>
      </w:r>
      <w:r w:rsidR="00F5254B" w:rsidRPr="00DE3D35">
        <w:t>10</w:t>
      </w:r>
      <w:r w:rsidRPr="00DE3D35">
        <w:t xml:space="preserve"> days after service or receipt of any Motion for Summary Judgment and within </w:t>
      </w:r>
      <w:r w:rsidR="00F5254B" w:rsidRPr="00DE3D35">
        <w:t>10 </w:t>
      </w:r>
      <w:r w:rsidRPr="00DE3D35">
        <w:t>days after receipt of any order from a court setting a case for trial.</w:t>
      </w:r>
    </w:p>
    <w:p w14:paraId="058D4867" w14:textId="665B0A55" w:rsidR="004C24D9" w:rsidRPr="00DE3D35" w:rsidRDefault="00A874BF" w:rsidP="001B0414">
      <w:pPr>
        <w:pStyle w:val="LVL1"/>
      </w:pPr>
      <w:bookmarkStart w:id="265" w:name="_Ref341789108"/>
      <w:r w:rsidRPr="00DB0202">
        <w:rPr>
          <w:b/>
        </w:rPr>
        <w:t>Res Judicata and Other Defenses</w:t>
      </w:r>
      <w:r w:rsidR="001E61EE" w:rsidRPr="00DE3D35">
        <w:t xml:space="preserve">. </w:t>
      </w:r>
      <w:r w:rsidR="00AF2261" w:rsidRPr="00DE3D35">
        <w:t xml:space="preserve">In any subsequent administrative or judicial proceeding initiated by the United States [or the State] for injunctive relief, recovery of response costs, or other appropriate relief relating to the Site, </w:t>
      </w:r>
      <w:r w:rsidR="00DF726C" w:rsidRPr="00DE3D35">
        <w:t xml:space="preserve">SDs </w:t>
      </w:r>
      <w:r w:rsidR="00AF2261" w:rsidRPr="00DE3D35">
        <w:t>[</w:t>
      </w:r>
      <w:r w:rsidR="00AF2261" w:rsidRPr="00DE3D35">
        <w:rPr>
          <w:b/>
        </w:rPr>
        <w:t>if SFAs and the State are parties, insert</w:t>
      </w:r>
      <w:r w:rsidR="00AF2261" w:rsidRPr="00DE3D35">
        <w:t xml:space="preserve">: (and, with respect to a State action, </w:t>
      </w:r>
      <w:r w:rsidR="00DF726C" w:rsidRPr="00DE3D35">
        <w:t>SFAs</w:t>
      </w:r>
      <w:r w:rsidR="00AF2261" w:rsidRPr="00DE3D35">
        <w:t xml:space="preserve">)] shall not assert, and may not maintain, any defense or claim based upon the principles of waiver, res judicata, collateral estoppel, issue preclusion, claim-splitting, or other defenses based upon any contention that the claims raised by the United States [or the State] in the subsequent proceeding were or should have been brought in the instant case; </w:t>
      </w:r>
      <w:r w:rsidRPr="00DE3D35">
        <w:t xml:space="preserve">provided, however, that nothing in this </w:t>
      </w:r>
      <w:r w:rsidR="00F04B9F">
        <w:t>Paragraph</w:t>
      </w:r>
      <w:r w:rsidRPr="00DE3D35">
        <w:t xml:space="preserve"> affects the enforceability of the covenants not to sue set forth in Section </w:t>
      </w:r>
      <w:r w:rsidR="00AE2CB2" w:rsidRPr="00DE3D35">
        <w:fldChar w:fldCharType="begin"/>
      </w:r>
      <w:r w:rsidR="00C50485" w:rsidRPr="00DE3D35">
        <w:instrText xml:space="preserve"> REF _Ref341785566 \r \h </w:instrText>
      </w:r>
      <w:r w:rsidR="00DE3D35">
        <w:instrText xml:space="preserve"> \* MERGEFORMAT </w:instrText>
      </w:r>
      <w:r w:rsidR="00AE2CB2" w:rsidRPr="00DE3D35">
        <w:fldChar w:fldCharType="separate"/>
      </w:r>
      <w:r w:rsidR="00646579">
        <w:t>XVI</w:t>
      </w:r>
      <w:r w:rsidR="00AE2CB2" w:rsidRPr="00DE3D35">
        <w:fldChar w:fldCharType="end"/>
      </w:r>
      <w:r w:rsidRPr="00DE3D35">
        <w:t xml:space="preserve"> (Covenants by Plaintiff[s]).</w:t>
      </w:r>
      <w:bookmarkEnd w:id="265"/>
    </w:p>
    <w:p w14:paraId="181F42BB" w14:textId="77777777" w:rsidR="004C24D9" w:rsidRPr="00DE3D35" w:rsidRDefault="004C24D9" w:rsidP="005D62A9">
      <w:pPr>
        <w:pStyle w:val="Heading1"/>
      </w:pPr>
      <w:bookmarkStart w:id="266" w:name="_Ref245019702"/>
      <w:bookmarkStart w:id="267" w:name="_Toc295387024"/>
      <w:bookmarkStart w:id="268" w:name="_Toc347833235"/>
      <w:bookmarkStart w:id="269" w:name="_Toc43978225"/>
      <w:r w:rsidRPr="00DE3D35">
        <w:t>ACCESS TO INFORMATION</w:t>
      </w:r>
      <w:bookmarkEnd w:id="266"/>
      <w:bookmarkEnd w:id="267"/>
      <w:bookmarkEnd w:id="268"/>
      <w:bookmarkEnd w:id="269"/>
    </w:p>
    <w:p w14:paraId="024FB2F7" w14:textId="77777777" w:rsidR="004C24D9" w:rsidRPr="00DE3D35" w:rsidRDefault="002368C5" w:rsidP="001B0414">
      <w:pPr>
        <w:pStyle w:val="LVL1"/>
      </w:pPr>
      <w:r w:rsidRPr="00DE3D35">
        <w:t>SDs</w:t>
      </w:r>
      <w:r w:rsidR="004C24D9" w:rsidRPr="00DE3D35">
        <w:t xml:space="preserve"> shall provide to </w:t>
      </w:r>
      <w:r w:rsidR="009C7D43" w:rsidRPr="00DE3D35">
        <w:t xml:space="preserve">EPA [and the State], </w:t>
      </w:r>
      <w:r w:rsidR="004C24D9" w:rsidRPr="00DE3D35">
        <w:t xml:space="preserve">upon request, copies of all records, reports, documents, and other information (including records, reports, documents, and other information in electronic form) (hereinafter referred to as “Records”) within </w:t>
      </w:r>
      <w:r w:rsidR="00BA1AC6" w:rsidRPr="00DE3D35">
        <w:t xml:space="preserve">SDs’ </w:t>
      </w:r>
      <w:r w:rsidR="004C24D9" w:rsidRPr="00DE3D35">
        <w:t xml:space="preserve">possession or control or that of their contractors or agents relating to activities at the Site or to the implementation of this </w:t>
      </w:r>
      <w:r w:rsidR="00801F7D" w:rsidRPr="00DE3D35">
        <w:t>CD</w:t>
      </w:r>
      <w:r w:rsidR="004C24D9" w:rsidRPr="00DE3D35">
        <w:t>, including, but not limited to, sampling, analysis, chain of custody records, manifests, trucking logs, receipts, reports, sample traffic routing, correspondence, or other documents or information regarding the Work</w:t>
      </w:r>
      <w:r w:rsidR="001E61EE" w:rsidRPr="00DE3D35">
        <w:t xml:space="preserve">. </w:t>
      </w:r>
      <w:r w:rsidRPr="00DE3D35">
        <w:t xml:space="preserve">SDs </w:t>
      </w:r>
      <w:r w:rsidR="004C24D9" w:rsidRPr="00DE3D35">
        <w:t xml:space="preserve">shall also make available to </w:t>
      </w:r>
      <w:r w:rsidR="009C7D43" w:rsidRPr="00DE3D35">
        <w:t>EPA [and the State]</w:t>
      </w:r>
      <w:r w:rsidR="004C24D9" w:rsidRPr="00DE3D35">
        <w:t xml:space="preserve">, for purposes of investigation, information gathering, or testimony, their employees, agents, or representatives with knowledge of relevant facts concerning the performance of the Work. </w:t>
      </w:r>
    </w:p>
    <w:p w14:paraId="46915598" w14:textId="147FEA4D" w:rsidR="004C24D9" w:rsidRPr="00DE3D35" w:rsidRDefault="0098318C" w:rsidP="001B0414">
      <w:pPr>
        <w:pStyle w:val="LVL1"/>
      </w:pPr>
      <w:bookmarkStart w:id="270" w:name="_Ref352922520"/>
      <w:r w:rsidRPr="00DB0202">
        <w:rPr>
          <w:b/>
        </w:rPr>
        <w:t>Privileged and Protected Claims</w:t>
      </w:r>
      <w:bookmarkEnd w:id="270"/>
    </w:p>
    <w:p w14:paraId="508D73F9" w14:textId="58D90019" w:rsidR="004C6CBE" w:rsidRPr="00DE3D35" w:rsidRDefault="00BA1AC6" w:rsidP="001B0414">
      <w:pPr>
        <w:pStyle w:val="LVL2"/>
      </w:pPr>
      <w:bookmarkStart w:id="271" w:name="_Ref247437245"/>
      <w:r w:rsidRPr="00DE3D35">
        <w:t>SDs may assert that all or part of a Record requested by Plaintiff[s]</w:t>
      </w:r>
      <w:r w:rsidR="00611BF8" w:rsidRPr="00DE3D35">
        <w:t xml:space="preserve"> </w:t>
      </w:r>
      <w:bookmarkStart w:id="272" w:name="_Ref349739568"/>
      <w:bookmarkStart w:id="273" w:name="_Ref247437232"/>
      <w:bookmarkEnd w:id="271"/>
      <w:r w:rsidR="008A4CE0" w:rsidRPr="00DE3D35">
        <w:t xml:space="preserve">is </w:t>
      </w:r>
      <w:r w:rsidR="004C24D9" w:rsidRPr="00DE3D35">
        <w:t xml:space="preserve">privileged </w:t>
      </w:r>
      <w:r w:rsidR="00BE634F" w:rsidRPr="00DE3D35">
        <w:t xml:space="preserve">or protected </w:t>
      </w:r>
      <w:r w:rsidR="008A4CE0" w:rsidRPr="00DE3D35">
        <w:t xml:space="preserve">as provided </w:t>
      </w:r>
      <w:r w:rsidR="004C24D9" w:rsidRPr="00DE3D35">
        <w:t>under f</w:t>
      </w:r>
      <w:r w:rsidR="004C6CBE" w:rsidRPr="00DE3D35">
        <w:t xml:space="preserve">ederal law, </w:t>
      </w:r>
      <w:r w:rsidRPr="00DE3D35">
        <w:t xml:space="preserve">in lieu of providing the Record, </w:t>
      </w:r>
      <w:r w:rsidR="004C6CBE" w:rsidRPr="00DE3D35">
        <w:t xml:space="preserve">provided </w:t>
      </w:r>
      <w:r w:rsidR="006B07C6" w:rsidRPr="00DE3D35">
        <w:t xml:space="preserve">SDs </w:t>
      </w:r>
      <w:r w:rsidR="004C6CBE" w:rsidRPr="00DE3D35">
        <w:t xml:space="preserve">comply with </w:t>
      </w:r>
      <w:r w:rsidR="00024ABB">
        <w:t>¶</w:t>
      </w:r>
      <w:r w:rsidR="004C6CBE" w:rsidRPr="00DE3D35">
        <w:t> </w:t>
      </w:r>
      <w:r w:rsidR="00AE2CB2" w:rsidRPr="00DE3D35">
        <w:fldChar w:fldCharType="begin"/>
      </w:r>
      <w:r w:rsidR="00C50485" w:rsidRPr="00DE3D35">
        <w:instrText xml:space="preserve"> REF _Ref361760670 \w \h </w:instrText>
      </w:r>
      <w:r w:rsidR="00DE3D35">
        <w:instrText xml:space="preserve"> \* MERGEFORMAT </w:instrText>
      </w:r>
      <w:r w:rsidR="00AE2CB2" w:rsidRPr="00DE3D35">
        <w:fldChar w:fldCharType="separate"/>
      </w:r>
      <w:r w:rsidR="00646579">
        <w:t>96.b</w:t>
      </w:r>
      <w:r w:rsidR="00AE2CB2" w:rsidRPr="00DE3D35">
        <w:fldChar w:fldCharType="end"/>
      </w:r>
      <w:r w:rsidR="004C6CBE" w:rsidRPr="00DE3D35">
        <w:t xml:space="preserve">, and except as provided in </w:t>
      </w:r>
      <w:r w:rsidR="00024ABB">
        <w:t>¶</w:t>
      </w:r>
      <w:r w:rsidR="004C6CBE" w:rsidRPr="00DE3D35">
        <w:t> </w:t>
      </w:r>
      <w:r w:rsidR="009010CC" w:rsidRPr="00DE3D35">
        <w:fldChar w:fldCharType="begin"/>
      </w:r>
      <w:r w:rsidR="009010CC" w:rsidRPr="00DE3D35">
        <w:instrText xml:space="preserve"> REF _Ref349738882 \w \h  \* MERGEFORMAT </w:instrText>
      </w:r>
      <w:r w:rsidR="009010CC" w:rsidRPr="00DE3D35">
        <w:fldChar w:fldCharType="separate"/>
      </w:r>
      <w:r w:rsidR="00646579">
        <w:t>96.c</w:t>
      </w:r>
      <w:r w:rsidR="009010CC" w:rsidRPr="00DE3D35">
        <w:fldChar w:fldCharType="end"/>
      </w:r>
      <w:r w:rsidR="004C6CBE" w:rsidRPr="00DE3D35">
        <w:t>.</w:t>
      </w:r>
      <w:bookmarkEnd w:id="272"/>
    </w:p>
    <w:p w14:paraId="5DA6FA70" w14:textId="77777777" w:rsidR="004C24D9" w:rsidRPr="00DE3D35" w:rsidRDefault="004C24D9" w:rsidP="001B0414">
      <w:pPr>
        <w:pStyle w:val="LVL2"/>
      </w:pPr>
      <w:bookmarkStart w:id="274" w:name="_Ref349738880"/>
      <w:bookmarkStart w:id="275" w:name="_Ref361760670"/>
      <w:r w:rsidRPr="00DE3D35">
        <w:t>If</w:t>
      </w:r>
      <w:r w:rsidR="002368C5" w:rsidRPr="00DE3D35">
        <w:t xml:space="preserve"> SDs </w:t>
      </w:r>
      <w:r w:rsidRPr="00DE3D35">
        <w:t xml:space="preserve">assert a </w:t>
      </w:r>
      <w:r w:rsidR="00BA1AC6" w:rsidRPr="00DE3D35">
        <w:t xml:space="preserve">claim of </w:t>
      </w:r>
      <w:r w:rsidRPr="00DE3D35">
        <w:t xml:space="preserve">privilege </w:t>
      </w:r>
      <w:r w:rsidR="004C6CBE" w:rsidRPr="00DE3D35">
        <w:t>or protection</w:t>
      </w:r>
      <w:r w:rsidRPr="00DE3D35">
        <w:t xml:space="preserve">, they shall provide </w:t>
      </w:r>
      <w:r w:rsidR="00BA1AC6" w:rsidRPr="00DE3D35">
        <w:t xml:space="preserve">Plaintiff[s] </w:t>
      </w:r>
      <w:r w:rsidRPr="00DE3D35">
        <w:t>with the following</w:t>
      </w:r>
      <w:r w:rsidR="00BA1AC6" w:rsidRPr="00DE3D35">
        <w:t xml:space="preserve"> information regarding such Record</w:t>
      </w:r>
      <w:r w:rsidRPr="00DE3D35">
        <w:t xml:space="preserve">: </w:t>
      </w:r>
      <w:r w:rsidR="00BA1AC6" w:rsidRPr="00DE3D35">
        <w:t xml:space="preserve">its </w:t>
      </w:r>
      <w:r w:rsidRPr="00DE3D35">
        <w:t xml:space="preserve">title; </w:t>
      </w:r>
      <w:r w:rsidR="00BA1AC6" w:rsidRPr="00DE3D35">
        <w:t xml:space="preserve">its </w:t>
      </w:r>
      <w:r w:rsidRPr="00DE3D35">
        <w:t>date; the name, title, affiliation (e.g., company or firm), and address of the author</w:t>
      </w:r>
      <w:r w:rsidR="00BA1AC6" w:rsidRPr="00DE3D35">
        <w:t xml:space="preserve">, </w:t>
      </w:r>
      <w:r w:rsidR="00124B85" w:rsidRPr="00DE3D35">
        <w:t xml:space="preserve">of </w:t>
      </w:r>
      <w:r w:rsidR="00BA1AC6" w:rsidRPr="00DE3D35">
        <w:t>each addressee</w:t>
      </w:r>
      <w:r w:rsidR="006477CC" w:rsidRPr="00DE3D35">
        <w:t>,</w:t>
      </w:r>
      <w:r w:rsidR="00BA1AC6" w:rsidRPr="00DE3D35">
        <w:t xml:space="preserve"> and </w:t>
      </w:r>
      <w:r w:rsidR="006477CC" w:rsidRPr="00DE3D35">
        <w:t xml:space="preserve">of each </w:t>
      </w:r>
      <w:r w:rsidR="00BA1AC6" w:rsidRPr="00DE3D35">
        <w:t>recipient</w:t>
      </w:r>
      <w:r w:rsidRPr="00DE3D35">
        <w:t xml:space="preserve">; a description of </w:t>
      </w:r>
      <w:r w:rsidR="006477CC" w:rsidRPr="00DE3D35">
        <w:t xml:space="preserve">the Record’s </w:t>
      </w:r>
      <w:r w:rsidRPr="00DE3D35">
        <w:t xml:space="preserve">contents; and the privilege </w:t>
      </w:r>
      <w:r w:rsidR="008A4CE0" w:rsidRPr="00DE3D35">
        <w:t xml:space="preserve">or protection </w:t>
      </w:r>
      <w:r w:rsidRPr="00DE3D35">
        <w:t>asserted</w:t>
      </w:r>
      <w:r w:rsidR="001E61EE" w:rsidRPr="00DE3D35">
        <w:t xml:space="preserve">. </w:t>
      </w:r>
      <w:r w:rsidRPr="00DE3D35">
        <w:t xml:space="preserve">If a claim of privilege </w:t>
      </w:r>
      <w:r w:rsidR="008A4CE0" w:rsidRPr="00DE3D35">
        <w:t xml:space="preserve">or protection </w:t>
      </w:r>
      <w:r w:rsidRPr="00DE3D35">
        <w:t xml:space="preserve">applies only to a portion of a Record, </w:t>
      </w:r>
      <w:r w:rsidR="006477CC" w:rsidRPr="00DE3D35">
        <w:t xml:space="preserve">SDs shall provide </w:t>
      </w:r>
      <w:r w:rsidRPr="00DE3D35">
        <w:t xml:space="preserve">the Record to </w:t>
      </w:r>
      <w:r w:rsidR="00BA1AC6" w:rsidRPr="00DE3D35">
        <w:t xml:space="preserve">Plaintiff[s] </w:t>
      </w:r>
      <w:r w:rsidRPr="00DE3D35">
        <w:t xml:space="preserve">in redacted form to mask the privileged </w:t>
      </w:r>
      <w:r w:rsidR="008A4CE0" w:rsidRPr="00DE3D35">
        <w:t xml:space="preserve">or protected </w:t>
      </w:r>
      <w:r w:rsidRPr="00DE3D35">
        <w:t>portion only</w:t>
      </w:r>
      <w:r w:rsidR="001E61EE" w:rsidRPr="00DE3D35">
        <w:t xml:space="preserve">. </w:t>
      </w:r>
      <w:r w:rsidR="00434731" w:rsidRPr="00DE3D35">
        <w:t>SDs shall retain all Records that they claim to be privileged or protected until Plaintiff[s] has [have] had a reasonable opportunity to dispute the privilege or protection claim and any such dispute has been resolved in the SDs’ favor.</w:t>
      </w:r>
      <w:bookmarkEnd w:id="273"/>
      <w:bookmarkEnd w:id="274"/>
      <w:bookmarkEnd w:id="275"/>
    </w:p>
    <w:p w14:paraId="69E27280" w14:textId="77777777" w:rsidR="00BE634F" w:rsidRPr="00DE3D35" w:rsidRDefault="00BE634F" w:rsidP="001B0414">
      <w:pPr>
        <w:pStyle w:val="LVL2"/>
      </w:pPr>
      <w:bookmarkStart w:id="276" w:name="_Ref349738882"/>
      <w:r w:rsidRPr="00DE3D35">
        <w:t>SDs may make no claim of privilege or protection regarding:</w:t>
      </w:r>
      <w:bookmarkEnd w:id="276"/>
      <w:r w:rsidRPr="00DE3D35">
        <w:t xml:space="preserve"> </w:t>
      </w:r>
      <w:r w:rsidR="006477CC" w:rsidRPr="00DE3D35">
        <w:t>(1) </w:t>
      </w:r>
      <w:r w:rsidRPr="00DE3D35">
        <w:t>any data regarding the Site, including, but not limited to, all sampling, analytical, monitoring, hydrogeologic, scientific, chemical, radiological or engineering data</w:t>
      </w:r>
      <w:r w:rsidR="00434731" w:rsidRPr="00DE3D35">
        <w:t>,</w:t>
      </w:r>
      <w:r w:rsidRPr="00DE3D35">
        <w:t xml:space="preserve"> or </w:t>
      </w:r>
      <w:r w:rsidR="00E67820" w:rsidRPr="00DE3D35">
        <w:t xml:space="preserve">the portion of </w:t>
      </w:r>
      <w:r w:rsidRPr="00DE3D35">
        <w:t xml:space="preserve">any other </w:t>
      </w:r>
      <w:r w:rsidRPr="00DE3D35">
        <w:lastRenderedPageBreak/>
        <w:t>Record</w:t>
      </w:r>
      <w:r w:rsidR="00434731" w:rsidRPr="00DE3D35">
        <w:t xml:space="preserve"> that</w:t>
      </w:r>
      <w:r w:rsidRPr="00DE3D35">
        <w:t xml:space="preserve"> evidenc</w:t>
      </w:r>
      <w:r w:rsidR="00434731" w:rsidRPr="00DE3D35">
        <w:t>es</w:t>
      </w:r>
      <w:r w:rsidRPr="00DE3D35">
        <w:t xml:space="preserve"> condi</w:t>
      </w:r>
      <w:r w:rsidR="00E67820" w:rsidRPr="00DE3D35">
        <w:t>tions at or around the Site; or</w:t>
      </w:r>
      <w:r w:rsidR="006477CC" w:rsidRPr="00DE3D35">
        <w:t xml:space="preserve"> (2) </w:t>
      </w:r>
      <w:r w:rsidR="00AE4132" w:rsidRPr="00DE3D35">
        <w:t xml:space="preserve">the portion of </w:t>
      </w:r>
      <w:r w:rsidRPr="00DE3D35">
        <w:t xml:space="preserve">any Record that SDs are required to create or generate pursuant to this </w:t>
      </w:r>
      <w:r w:rsidR="00801F7D" w:rsidRPr="00DE3D35">
        <w:t>CD</w:t>
      </w:r>
      <w:r w:rsidRPr="00DE3D35">
        <w:t>.</w:t>
      </w:r>
    </w:p>
    <w:p w14:paraId="2F4F9435" w14:textId="5ECF1FE7" w:rsidR="00BA1AC6" w:rsidRPr="00DE3D35" w:rsidRDefault="00BA1AC6" w:rsidP="003414C2">
      <w:pPr>
        <w:pStyle w:val="LVL1"/>
      </w:pPr>
      <w:r w:rsidRPr="00DB0202">
        <w:rPr>
          <w:b/>
        </w:rPr>
        <w:t>Business Confidential Claims</w:t>
      </w:r>
      <w:r w:rsidR="001E61EE" w:rsidRPr="00DE3D35">
        <w:t xml:space="preserve">. </w:t>
      </w:r>
      <w:r w:rsidRPr="00DE3D35">
        <w:t xml:space="preserve">SDs may assert that all or part of a Record </w:t>
      </w:r>
      <w:r w:rsidR="00611BF8" w:rsidRPr="00DE3D35">
        <w:t>provided</w:t>
      </w:r>
      <w:r w:rsidRPr="00DE3D35">
        <w:t xml:space="preserve"> to Plaintiff[s] </w:t>
      </w:r>
      <w:r w:rsidR="009D71FD" w:rsidRPr="00DE3D35">
        <w:t xml:space="preserve">under this Section or Section </w:t>
      </w:r>
      <w:r w:rsidR="00AE2CB2" w:rsidRPr="00DE3D35">
        <w:fldChar w:fldCharType="begin"/>
      </w:r>
      <w:r w:rsidR="00C50485" w:rsidRPr="00DE3D35">
        <w:instrText xml:space="preserve"> REF _Ref245019171 \r \h </w:instrText>
      </w:r>
      <w:r w:rsidR="00DE3D35">
        <w:instrText xml:space="preserve"> \* MERGEFORMAT </w:instrText>
      </w:r>
      <w:r w:rsidR="00AE2CB2" w:rsidRPr="00DE3D35">
        <w:fldChar w:fldCharType="separate"/>
      </w:r>
      <w:r w:rsidR="00646579">
        <w:t>XX</w:t>
      </w:r>
      <w:r w:rsidR="00AE2CB2" w:rsidRPr="00DE3D35">
        <w:fldChar w:fldCharType="end"/>
      </w:r>
      <w:r w:rsidR="009D71FD" w:rsidRPr="00DE3D35">
        <w:t xml:space="preserve"> (Retention of Records) </w:t>
      </w:r>
      <w:r w:rsidRPr="00DE3D35">
        <w:t xml:space="preserve">is </w:t>
      </w:r>
      <w:r w:rsidR="00E46759" w:rsidRPr="00DE3D35">
        <w:t>business confidential</w:t>
      </w:r>
      <w:r w:rsidRPr="00DE3D35">
        <w:t xml:space="preserve"> to the extent permitted by and in accordance with Section 104(e)(7) of CERCLA, 42 U.S.C. § 9604(e)(7), and 40 C.F.R. § 2.203(b)</w:t>
      </w:r>
      <w:r w:rsidR="001E61EE" w:rsidRPr="00DE3D35">
        <w:t xml:space="preserve">. </w:t>
      </w:r>
      <w:r w:rsidR="003129C0" w:rsidRPr="00DE3D35">
        <w:t xml:space="preserve">SDs shall segregate and clearly identify all Records or parts thereof submitted under this </w:t>
      </w:r>
      <w:r w:rsidR="00801F7D" w:rsidRPr="00DE3D35">
        <w:t>CD</w:t>
      </w:r>
      <w:r w:rsidR="003129C0" w:rsidRPr="00DE3D35">
        <w:t xml:space="preserve"> for which SDs assert business confidentiality claims</w:t>
      </w:r>
      <w:r w:rsidR="001E61EE" w:rsidRPr="00DE3D35">
        <w:t xml:space="preserve">. </w:t>
      </w:r>
      <w:r w:rsidRPr="00DE3D35">
        <w:t xml:space="preserve">Records </w:t>
      </w:r>
      <w:r w:rsidR="003414C2" w:rsidRPr="003414C2">
        <w:t xml:space="preserve">that </w:t>
      </w:r>
      <w:r w:rsidR="003414C2">
        <w:t>SD</w:t>
      </w:r>
      <w:r w:rsidR="003414C2" w:rsidRPr="003414C2">
        <w:t>s claim to be confidential business information</w:t>
      </w:r>
      <w:r w:rsidRPr="00DE3D35">
        <w:t xml:space="preserve"> will be afforded the protection specified in 40 C.F.R. Part 2, Subpart B</w:t>
      </w:r>
      <w:r w:rsidR="001E61EE" w:rsidRPr="00DE3D35">
        <w:t xml:space="preserve">. </w:t>
      </w:r>
      <w:r w:rsidRPr="00DE3D35">
        <w:t xml:space="preserve">If no claim of confidentiality accompanies Records when they are submitted to </w:t>
      </w:r>
      <w:r w:rsidR="009C7D43" w:rsidRPr="00DE3D35">
        <w:t xml:space="preserve">EPA [and the State], </w:t>
      </w:r>
      <w:r w:rsidRPr="00DE3D35">
        <w:t>or if EPA has notified SDs that the Records are not confidential under the standards of Section 104(e)(7) of CERCLA or 40 C.F.R. Part</w:t>
      </w:r>
      <w:r w:rsidR="00EA4A21">
        <w:t> </w:t>
      </w:r>
      <w:r w:rsidRPr="00DE3D35">
        <w:t>2, Subpart B, the public may be given access to such Records without further notice to SDs.</w:t>
      </w:r>
    </w:p>
    <w:p w14:paraId="1AF58AD3" w14:textId="08BB8A52" w:rsidR="004C24D9" w:rsidRPr="00DE3D35" w:rsidRDefault="004C24D9" w:rsidP="001B0414">
      <w:pPr>
        <w:pStyle w:val="LVL1"/>
      </w:pPr>
      <w:r w:rsidRPr="00DE3D35">
        <w:t xml:space="preserve">If relevant to the proceeding, the Parties agree that validated sampling </w:t>
      </w:r>
      <w:r w:rsidR="0022225E" w:rsidRPr="00DE3D35">
        <w:t xml:space="preserve">or monitoring </w:t>
      </w:r>
      <w:r w:rsidRPr="00DE3D35">
        <w:t xml:space="preserve">data generated in accordance with </w:t>
      </w:r>
      <w:r w:rsidR="007E253E" w:rsidRPr="00DE3D35">
        <w:t xml:space="preserve">the SOW </w:t>
      </w:r>
      <w:r w:rsidRPr="00DE3D35">
        <w:t xml:space="preserve">and reviewed and approved by EPA shall be admissible as evidence, without objection, in any proceeding under this </w:t>
      </w:r>
      <w:r w:rsidR="00801F7D" w:rsidRPr="00DE3D35">
        <w:t>CD</w:t>
      </w:r>
      <w:r w:rsidRPr="00DE3D35">
        <w:t>.</w:t>
      </w:r>
    </w:p>
    <w:p w14:paraId="58DB84C3" w14:textId="77777777" w:rsidR="004C24D9" w:rsidRPr="00DE3D35" w:rsidRDefault="004C24D9" w:rsidP="001B0414">
      <w:pPr>
        <w:pStyle w:val="LVL1"/>
      </w:pPr>
      <w:r w:rsidRPr="00DE3D35">
        <w:t xml:space="preserve">Notwithstanding any provision of this </w:t>
      </w:r>
      <w:r w:rsidR="00801F7D" w:rsidRPr="00DE3D35">
        <w:t>CD</w:t>
      </w:r>
      <w:r w:rsidRPr="00DE3D35">
        <w:t xml:space="preserve">, </w:t>
      </w:r>
      <w:r w:rsidR="0084722D" w:rsidRPr="00DE3D35">
        <w:t xml:space="preserve">Plaintiff[s] </w:t>
      </w:r>
      <w:r w:rsidRPr="00DE3D35">
        <w:t>retain[s] all of its [their] information gathering and inspection authorities and rights, including enforcement actions related thereto, under CERCLA, RCRA, and any other applicable statutes or regulations.</w:t>
      </w:r>
    </w:p>
    <w:p w14:paraId="78810AF2" w14:textId="77777777" w:rsidR="004C24D9" w:rsidRPr="00DE3D35" w:rsidRDefault="004C24D9" w:rsidP="005D62A9">
      <w:pPr>
        <w:pStyle w:val="Heading1"/>
      </w:pPr>
      <w:bookmarkStart w:id="277" w:name="_Ref245019171"/>
      <w:bookmarkStart w:id="278" w:name="_Toc295387025"/>
      <w:bookmarkStart w:id="279" w:name="_Toc347833236"/>
      <w:bookmarkStart w:id="280" w:name="_Toc43978226"/>
      <w:r w:rsidRPr="00DE3D35">
        <w:t>RETENTION OF RECORDS</w:t>
      </w:r>
      <w:bookmarkEnd w:id="277"/>
      <w:bookmarkEnd w:id="278"/>
      <w:bookmarkEnd w:id="279"/>
      <w:bookmarkEnd w:id="280"/>
    </w:p>
    <w:p w14:paraId="098DEB84" w14:textId="6289DA54" w:rsidR="004C24D9" w:rsidRPr="00DE3D35" w:rsidRDefault="004C24D9" w:rsidP="001B0414">
      <w:pPr>
        <w:pStyle w:val="LVL1"/>
      </w:pPr>
      <w:r w:rsidRPr="00DE3D35">
        <w:t xml:space="preserve">Until </w:t>
      </w:r>
      <w:r w:rsidR="00F5254B" w:rsidRPr="00DE3D35">
        <w:t>10 </w:t>
      </w:r>
      <w:r w:rsidRPr="00DE3D35">
        <w:t xml:space="preserve">years after </w:t>
      </w:r>
      <w:r w:rsidR="00E57A19" w:rsidRPr="00DE3D35">
        <w:t>EPA’s C</w:t>
      </w:r>
      <w:r w:rsidRPr="00DE3D35">
        <w:t xml:space="preserve">ertification of </w:t>
      </w:r>
      <w:r w:rsidR="00BD7B78" w:rsidRPr="00DE3D35">
        <w:t xml:space="preserve">Work </w:t>
      </w:r>
      <w:r w:rsidR="00E57A19" w:rsidRPr="00DE3D35">
        <w:t>C</w:t>
      </w:r>
      <w:r w:rsidRPr="00DE3D35">
        <w:t xml:space="preserve">ompletion </w:t>
      </w:r>
      <w:r w:rsidR="00BD7B78" w:rsidRPr="00DE3D35">
        <w:t xml:space="preserve">under </w:t>
      </w:r>
      <w:r w:rsidR="00024ABB">
        <w:t>¶</w:t>
      </w:r>
      <w:r w:rsidR="00BD7B78" w:rsidRPr="00DE3D35">
        <w:t> </w:t>
      </w:r>
      <w:r w:rsidRPr="00DE3D35">
        <w:t>[</w:t>
      </w:r>
      <w:r w:rsidR="00411936">
        <w:rPr>
          <w:b/>
        </w:rPr>
        <w:t>4.9</w:t>
      </w:r>
      <w:r w:rsidRPr="00DE3D35">
        <w:t xml:space="preserve">] </w:t>
      </w:r>
      <w:r w:rsidR="00615C30" w:rsidRPr="00DE3D35">
        <w:t xml:space="preserve">(Certification of Work Completion) </w:t>
      </w:r>
      <w:r w:rsidRPr="00DE3D35">
        <w:t>of the SOW, each</w:t>
      </w:r>
      <w:r w:rsidR="002368C5" w:rsidRPr="00DE3D35">
        <w:t xml:space="preserve"> SD </w:t>
      </w:r>
      <w:r w:rsidRPr="00DE3D35">
        <w:t>shall preserve and retain all non-identical copies of Records (including Records in electronic form) now in its possession or control or that come into its possession or control that relate in any manner to its liability under CERCLA with respect to the Site, provided, however, that</w:t>
      </w:r>
      <w:r w:rsidR="002368C5" w:rsidRPr="00DE3D35">
        <w:t xml:space="preserve"> SDs </w:t>
      </w:r>
      <w:r w:rsidRPr="00DE3D35">
        <w:t>who are potentially liable as owners or operators of the Site must retain, in addition, all Records that relate to the liability of any other person under CERCLA with respect to the Site</w:t>
      </w:r>
      <w:r w:rsidR="001E61EE" w:rsidRPr="00DE3D35">
        <w:t xml:space="preserve">. </w:t>
      </w:r>
      <w:r w:rsidRPr="00DE3D35">
        <w:t>Each</w:t>
      </w:r>
      <w:r w:rsidR="002368C5" w:rsidRPr="00DE3D35">
        <w:t xml:space="preserve"> SD </w:t>
      </w:r>
      <w:r w:rsidRPr="00DE3D35">
        <w:t>must also retain, and instruct its contractors and agents to preserve, for the same period of time specified above all non-identical copies of the last draft or final version of any Records (including Records in electronic form) now in its possession or control or that come into its possession or control that relate in any manner to the performance of the Work, provided, however, that each</w:t>
      </w:r>
      <w:r w:rsidR="002368C5" w:rsidRPr="00DE3D35">
        <w:t xml:space="preserve"> SD </w:t>
      </w:r>
      <w:r w:rsidRPr="00DE3D35">
        <w:t>(and its contractors and agents) must retain, in addition, copies of all data generated during the performance of the Work and not contained in the aforementioned Records required to be retained</w:t>
      </w:r>
      <w:r w:rsidR="001E61EE" w:rsidRPr="00DE3D35">
        <w:t xml:space="preserve">. </w:t>
      </w:r>
      <w:r w:rsidRPr="00DE3D35">
        <w:t>Each of the above record retention requirements shall apply regardless of any corporate ret</w:t>
      </w:r>
      <w:r w:rsidR="008A4CE0" w:rsidRPr="00DE3D35">
        <w:t>ention policy to the contrary.</w:t>
      </w:r>
    </w:p>
    <w:p w14:paraId="2490D556" w14:textId="06EFC3F9" w:rsidR="004C24D9" w:rsidRPr="00DE3D35" w:rsidRDefault="004C24D9" w:rsidP="00494C12">
      <w:pPr>
        <w:pStyle w:val="Note0"/>
      </w:pPr>
      <w:r w:rsidRPr="00DE3D35">
        <w:t>NOTE</w:t>
      </w:r>
      <w:r w:rsidR="001E61EE" w:rsidRPr="00DE3D35">
        <w:t xml:space="preserve">: </w:t>
      </w:r>
      <w:r w:rsidRPr="00DE3D35">
        <w:t xml:space="preserve">If SFAs, </w:t>
      </w:r>
      <w:r w:rsidR="002103F6" w:rsidRPr="00DE3D35">
        <w:t>include ¶</w:t>
      </w:r>
      <w:r w:rsidR="00F04B9F">
        <w:t> </w:t>
      </w:r>
      <w:r w:rsidR="00AE2CB2" w:rsidRPr="00DE3D35">
        <w:fldChar w:fldCharType="begin"/>
      </w:r>
      <w:r w:rsidR="002103F6" w:rsidRPr="00DE3D35">
        <w:instrText xml:space="preserve"> REF _Ref381802669 \w \h </w:instrText>
      </w:r>
      <w:r w:rsidR="00DE3D35">
        <w:instrText xml:space="preserve"> \* MERGEFORMAT </w:instrText>
      </w:r>
      <w:r w:rsidR="00AE2CB2" w:rsidRPr="00DE3D35">
        <w:fldChar w:fldCharType="separate"/>
      </w:r>
      <w:r w:rsidR="00646579">
        <w:t>101</w:t>
      </w:r>
      <w:r w:rsidR="00AE2CB2" w:rsidRPr="00DE3D35">
        <w:fldChar w:fldCharType="end"/>
      </w:r>
      <w:r w:rsidR="001E61EE" w:rsidRPr="00DE3D35">
        <w:t xml:space="preserve">. </w:t>
      </w:r>
      <w:r w:rsidRPr="00DE3D35">
        <w:t>EPA attorneys must assure that the Agency has received a written response to any information requests that it has sent to SFAs containing a certification substantially similar to that required from private PRPs.</w:t>
      </w:r>
    </w:p>
    <w:p w14:paraId="6355086D" w14:textId="262C2F3D" w:rsidR="004C24D9" w:rsidRPr="00DE3D35" w:rsidRDefault="004C24D9" w:rsidP="001B0414">
      <w:pPr>
        <w:pStyle w:val="LVL1"/>
      </w:pPr>
      <w:bookmarkStart w:id="281" w:name="_Ref381802669"/>
      <w:r w:rsidRPr="00DE3D35">
        <w:t xml:space="preserve">The United States acknowledges that each </w:t>
      </w:r>
      <w:r w:rsidR="00224BC7" w:rsidRPr="00DE3D35">
        <w:t>SFA</w:t>
      </w:r>
      <w:r w:rsidR="00511708" w:rsidRPr="00DE3D35">
        <w:t xml:space="preserve"> </w:t>
      </w:r>
      <w:r w:rsidRPr="00DE3D35">
        <w:t xml:space="preserve">(a) is subject to all applicable </w:t>
      </w:r>
      <w:r w:rsidR="00224BC7" w:rsidRPr="00DE3D35">
        <w:t>f</w:t>
      </w:r>
      <w:r w:rsidRPr="00DE3D35">
        <w:t xml:space="preserve">ederal record retention laws, regulations, and policies; and (b) has certified that it has fully complied with any and all EPA and State requests for information regarding the Site pursuant to </w:t>
      </w:r>
      <w:r w:rsidRPr="00DE3D35">
        <w:lastRenderedPageBreak/>
        <w:t>Sections 104(e) and 122(e)</w:t>
      </w:r>
      <w:r w:rsidR="00C30096" w:rsidRPr="00DE3D35">
        <w:t>(3)(B)</w:t>
      </w:r>
      <w:r w:rsidRPr="00DE3D35">
        <w:t xml:space="preserve"> of CERCLA, 42 U.S.C. §§ 9604(e) and 9622(e)</w:t>
      </w:r>
      <w:r w:rsidR="00C30096" w:rsidRPr="00DE3D35">
        <w:t>(3)(B)</w:t>
      </w:r>
      <w:r w:rsidRPr="00DE3D35">
        <w:t>, and Section 3007 of RCRA, 42 U.S.C. § 6927</w:t>
      </w:r>
      <w:r w:rsidR="00B4729A" w:rsidRPr="00DE3D35">
        <w:t xml:space="preserve">, and </w:t>
      </w:r>
      <w:r w:rsidR="00144974" w:rsidRPr="00DE3D35">
        <w:t>s</w:t>
      </w:r>
      <w:r w:rsidR="005458F1" w:rsidRPr="00DE3D35">
        <w:t>tate law</w:t>
      </w:r>
      <w:r w:rsidRPr="00DE3D35">
        <w:t>.</w:t>
      </w:r>
      <w:bookmarkEnd w:id="281"/>
    </w:p>
    <w:p w14:paraId="503122AD" w14:textId="5CCB0010" w:rsidR="004C24D9" w:rsidRPr="00DE3D35" w:rsidRDefault="004C24D9" w:rsidP="001B0414">
      <w:pPr>
        <w:pStyle w:val="LVL1"/>
      </w:pPr>
      <w:r w:rsidRPr="00DE3D35">
        <w:t>At the conclusion of this record retention period,</w:t>
      </w:r>
      <w:r w:rsidR="002368C5" w:rsidRPr="00DE3D35">
        <w:t xml:space="preserve"> SDs </w:t>
      </w:r>
      <w:r w:rsidRPr="00DE3D35">
        <w:t xml:space="preserve">shall notify </w:t>
      </w:r>
      <w:r w:rsidR="00B84DA4" w:rsidRPr="00DE3D35">
        <w:t xml:space="preserve">the United States </w:t>
      </w:r>
      <w:r w:rsidRPr="00DE3D35">
        <w:t xml:space="preserve">[and the State] at least 90 days prior to the destruction of any such Records, and, upon request by </w:t>
      </w:r>
      <w:r w:rsidR="00B84DA4" w:rsidRPr="00DE3D35">
        <w:t xml:space="preserve">the United States </w:t>
      </w:r>
      <w:r w:rsidRPr="00DE3D35">
        <w:t>[or the State],</w:t>
      </w:r>
      <w:r w:rsidR="002368C5" w:rsidRPr="00DE3D35">
        <w:t xml:space="preserve"> </w:t>
      </w:r>
      <w:r w:rsidR="008A4CE0" w:rsidRPr="00DE3D35">
        <w:t xml:space="preserve">and except as provided in </w:t>
      </w:r>
      <w:r w:rsidR="00024ABB">
        <w:t>¶</w:t>
      </w:r>
      <w:r w:rsidR="00F04B9F">
        <w:t> </w:t>
      </w:r>
      <w:r w:rsidR="00AE2CB2" w:rsidRPr="00DE3D35">
        <w:fldChar w:fldCharType="begin"/>
      </w:r>
      <w:r w:rsidR="00C50485" w:rsidRPr="00DE3D35">
        <w:instrText xml:space="preserve"> REF _Ref352922520 \r \h </w:instrText>
      </w:r>
      <w:r w:rsidR="00DE3D35">
        <w:instrText xml:space="preserve"> \* MERGEFORMAT </w:instrText>
      </w:r>
      <w:r w:rsidR="00AE2CB2" w:rsidRPr="00DE3D35">
        <w:fldChar w:fldCharType="separate"/>
      </w:r>
      <w:r w:rsidR="00646579">
        <w:t>96</w:t>
      </w:r>
      <w:r w:rsidR="00AE2CB2" w:rsidRPr="00DE3D35">
        <w:fldChar w:fldCharType="end"/>
      </w:r>
      <w:r w:rsidR="00224BC7" w:rsidRPr="00DE3D35">
        <w:t xml:space="preserve"> (Privileged and Protected Claims)</w:t>
      </w:r>
      <w:r w:rsidR="008A4CE0" w:rsidRPr="00DE3D35">
        <w:t xml:space="preserve">, </w:t>
      </w:r>
      <w:r w:rsidR="002368C5" w:rsidRPr="00DE3D35">
        <w:t xml:space="preserve">SDs </w:t>
      </w:r>
      <w:r w:rsidRPr="00DE3D35">
        <w:t>shall deliver any such</w:t>
      </w:r>
      <w:r w:rsidR="008A4CE0" w:rsidRPr="00DE3D35">
        <w:t xml:space="preserve"> Records to EPA [or the State].</w:t>
      </w:r>
    </w:p>
    <w:p w14:paraId="080C21F7" w14:textId="26D4A8D7" w:rsidR="004C24D9" w:rsidRPr="00DE3D35" w:rsidRDefault="004C24D9" w:rsidP="001B0414">
      <w:pPr>
        <w:pStyle w:val="LVL1"/>
      </w:pPr>
      <w:r w:rsidRPr="00DE3D35">
        <w:t>Each</w:t>
      </w:r>
      <w:r w:rsidR="002368C5" w:rsidRPr="00DE3D35">
        <w:t xml:space="preserve"> SD </w:t>
      </w:r>
      <w:r w:rsidRPr="00DE3D35">
        <w:t>certifies individually that, to the best of its knowledge and belief, after thorough inquiry, it has not altered, mutilated, discarded, destroyed, or otherwise disposed of any Records (other than identical copies) relating to its potential liabili</w:t>
      </w:r>
      <w:r w:rsidR="00E669A6" w:rsidRPr="00DE3D35">
        <w:t xml:space="preserve">ty regarding the Site since </w:t>
      </w:r>
      <w:r w:rsidR="00D62BFC" w:rsidRPr="00DE3D35">
        <w:t xml:space="preserve">notification of </w:t>
      </w:r>
      <w:r w:rsidRPr="00DE3D35">
        <w:t>potential liability by the United States or the State and that it has fully complied with any and all EPA</w:t>
      </w:r>
      <w:r w:rsidR="005458F1" w:rsidRPr="00DE3D35">
        <w:t xml:space="preserve"> and State</w:t>
      </w:r>
      <w:r w:rsidRPr="00DE3D35">
        <w:t xml:space="preserve"> requests for information regarding the Site pursuant to Sections 104(e) and 122(e)</w:t>
      </w:r>
      <w:r w:rsidR="00112920" w:rsidRPr="00DE3D35">
        <w:t>(3)(B)</w:t>
      </w:r>
      <w:r w:rsidRPr="00DE3D35">
        <w:t xml:space="preserve"> of CERCLA, 42 U.S.C. §§ 9604(e) and 9622(e)</w:t>
      </w:r>
      <w:r w:rsidR="00112920" w:rsidRPr="00DE3D35">
        <w:t>(3)(B)</w:t>
      </w:r>
      <w:r w:rsidRPr="00DE3D35">
        <w:t>, and Section 3007 of RCRA, 42 U.S.C. § 6927</w:t>
      </w:r>
      <w:r w:rsidR="00B4729A" w:rsidRPr="00DE3D35">
        <w:t xml:space="preserve">, and </w:t>
      </w:r>
      <w:r w:rsidR="00144974" w:rsidRPr="00DE3D35">
        <w:t>s</w:t>
      </w:r>
      <w:r w:rsidR="005458F1" w:rsidRPr="00DE3D35">
        <w:t>tate law</w:t>
      </w:r>
      <w:r w:rsidRPr="00DE3D35">
        <w:t xml:space="preserve">. </w:t>
      </w:r>
    </w:p>
    <w:p w14:paraId="547FAF69" w14:textId="77777777" w:rsidR="004C24D9" w:rsidRPr="00DE3D35" w:rsidRDefault="004C24D9" w:rsidP="005D62A9">
      <w:pPr>
        <w:pStyle w:val="Heading1"/>
      </w:pPr>
      <w:bookmarkStart w:id="282" w:name="_Toc347833237"/>
      <w:bookmarkStart w:id="283" w:name="_Ref245019862"/>
      <w:bookmarkStart w:id="284" w:name="_Toc295387026"/>
      <w:bookmarkStart w:id="285" w:name="_Toc43978227"/>
      <w:r w:rsidRPr="00DE3D35">
        <w:t xml:space="preserve">NOTICES AND </w:t>
      </w:r>
      <w:bookmarkEnd w:id="282"/>
      <w:r w:rsidR="00AB479A" w:rsidRPr="00DE3D35">
        <w:t>SUBMI</w:t>
      </w:r>
      <w:r w:rsidR="00B4325E" w:rsidRPr="00DE3D35">
        <w:t>SSION</w:t>
      </w:r>
      <w:r w:rsidRPr="00DE3D35">
        <w:t>S</w:t>
      </w:r>
      <w:bookmarkEnd w:id="283"/>
      <w:bookmarkEnd w:id="284"/>
      <w:bookmarkEnd w:id="285"/>
    </w:p>
    <w:p w14:paraId="41792F34" w14:textId="35214105" w:rsidR="001C378C" w:rsidRPr="00DE3D35" w:rsidRDefault="00C5313F" w:rsidP="001B0414">
      <w:pPr>
        <w:pStyle w:val="LVL1"/>
      </w:pPr>
      <w:bookmarkStart w:id="286" w:name="_Ref391044320"/>
      <w:r w:rsidRPr="00DE3D35">
        <w:t>All approvals, consents, deliverables, modifications, notices, notifications, objections, proposals, reports, and requests specified in this CD must be in writing unless otherwise specified. Whenever, under this CD, notice is required to be given, or a report or other document is required to be sent, by one Party to another, it must be directed to the person(s) specified below at the address(es) specified below. Any Party may change the person and/or address applicable to it by providing notice of such change to all Parties. All notices under this Section are effective upon receipt, unless otherwise specified. Notices required to be sent to EPA, and not to the United States, should not be sent to the</w:t>
      </w:r>
      <w:r w:rsidR="0075722B" w:rsidRPr="00DE3D35">
        <w:t xml:space="preserve"> DOJ</w:t>
      </w:r>
      <w:r w:rsidRPr="00DE3D35">
        <w:t xml:space="preserve">. </w:t>
      </w:r>
      <w:r w:rsidR="00C30096" w:rsidRPr="00DE3D35">
        <w:t>Except as otherwise provided, n</w:t>
      </w:r>
      <w:r w:rsidRPr="00DE3D35">
        <w:t xml:space="preserve">otice to a Party </w:t>
      </w:r>
      <w:r w:rsidR="00C30096" w:rsidRPr="00DE3D35">
        <w:t xml:space="preserve">by email (if that option is provided below) or by regular mail </w:t>
      </w:r>
      <w:r w:rsidRPr="00DE3D35">
        <w:t>in accordance with this Section satisfies any notice requirement of the CD regarding such Party.</w:t>
      </w:r>
      <w:bookmarkEnd w:id="286"/>
    </w:p>
    <w:tbl>
      <w:tblPr>
        <w:tblW w:w="0" w:type="auto"/>
        <w:jc w:val="center"/>
        <w:tblLayout w:type="fixed"/>
        <w:tblCellMar>
          <w:top w:w="72" w:type="dxa"/>
          <w:left w:w="120" w:type="dxa"/>
          <w:bottom w:w="72" w:type="dxa"/>
          <w:right w:w="120" w:type="dxa"/>
        </w:tblCellMar>
        <w:tblLook w:val="0000" w:firstRow="0" w:lastRow="0" w:firstColumn="0" w:lastColumn="0" w:noHBand="0" w:noVBand="0"/>
      </w:tblPr>
      <w:tblGrid>
        <w:gridCol w:w="3870"/>
        <w:gridCol w:w="5490"/>
      </w:tblGrid>
      <w:tr w:rsidR="00DE3D35" w:rsidRPr="00DE3D35" w14:paraId="21BE3D54"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6114B27C" w14:textId="77777777" w:rsidR="004C24D9" w:rsidRPr="00DE3D35" w:rsidRDefault="004C24D9" w:rsidP="002E09B3">
            <w:pPr>
              <w:pStyle w:val="NoSpacing"/>
            </w:pPr>
            <w:r w:rsidRPr="00DE3D35">
              <w:rPr>
                <w:b/>
              </w:rPr>
              <w:t>As to the United States</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72101BA8" w14:textId="77777777" w:rsidR="004C24D9" w:rsidRPr="00DE3D35" w:rsidRDefault="006862E9" w:rsidP="001B0414">
            <w:pPr>
              <w:pStyle w:val="NoSpacing"/>
            </w:pPr>
            <w:r w:rsidRPr="00DE3D35">
              <w:t>EES Case Management Unit</w:t>
            </w:r>
          </w:p>
          <w:p w14:paraId="6F01E959" w14:textId="77777777" w:rsidR="001C378C" w:rsidRPr="00DE3D35" w:rsidRDefault="001C378C" w:rsidP="001B0414">
            <w:pPr>
              <w:pStyle w:val="NoSpacing"/>
            </w:pPr>
            <w:r w:rsidRPr="00DE3D35">
              <w:t>U.S. Department of Justice</w:t>
            </w:r>
          </w:p>
          <w:p w14:paraId="3761FC22" w14:textId="77777777" w:rsidR="00865425" w:rsidRPr="00DE3D35" w:rsidRDefault="00865425" w:rsidP="001B0414">
            <w:pPr>
              <w:pStyle w:val="NoSpacing"/>
            </w:pPr>
            <w:r w:rsidRPr="00DE3D35">
              <w:t>Environment and Natural Resources Division</w:t>
            </w:r>
          </w:p>
          <w:p w14:paraId="4512877B" w14:textId="77777777" w:rsidR="00F355C1" w:rsidRPr="00DE3D35" w:rsidRDefault="00F355C1" w:rsidP="001B0414">
            <w:pPr>
              <w:pStyle w:val="NoSpacing"/>
            </w:pPr>
            <w:r w:rsidRPr="00DE3D35">
              <w:t>P.O. Box 7611</w:t>
            </w:r>
          </w:p>
          <w:p w14:paraId="72E45F6F" w14:textId="77777777" w:rsidR="004C24D9" w:rsidRPr="00DE3D35" w:rsidRDefault="004C24D9" w:rsidP="001B0414">
            <w:pPr>
              <w:pStyle w:val="NoSpacing"/>
            </w:pPr>
            <w:r w:rsidRPr="00DE3D35">
              <w:t>Washington, D.C</w:t>
            </w:r>
            <w:r w:rsidR="001E61EE" w:rsidRPr="00DE3D35">
              <w:t xml:space="preserve">. </w:t>
            </w:r>
            <w:r w:rsidR="006862E9" w:rsidRPr="00DE3D35">
              <w:t>20044</w:t>
            </w:r>
            <w:r w:rsidR="00865425" w:rsidRPr="00DE3D35">
              <w:t>-7611</w:t>
            </w:r>
          </w:p>
          <w:p w14:paraId="3E2E18CA" w14:textId="77777777" w:rsidR="002E09B3" w:rsidRPr="00DE3D35" w:rsidRDefault="002E09B3" w:rsidP="002E09B3">
            <w:pPr>
              <w:pStyle w:val="NoSpacing"/>
            </w:pPr>
            <w:r w:rsidRPr="00DE3D35">
              <w:t xml:space="preserve">eescdcopy.enrd@usdoj.gov </w:t>
            </w:r>
          </w:p>
          <w:p w14:paraId="0979D3C7" w14:textId="77777777" w:rsidR="004C24D9" w:rsidRPr="00DE3D35" w:rsidRDefault="004C24D9" w:rsidP="001B0414">
            <w:pPr>
              <w:pStyle w:val="NoSpacing"/>
            </w:pPr>
            <w:r w:rsidRPr="00DE3D35">
              <w:t>Re: DJ # ________</w:t>
            </w:r>
          </w:p>
        </w:tc>
      </w:tr>
      <w:tr w:rsidR="00DE3D35" w:rsidRPr="00DE3D35" w14:paraId="101A85B8"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1A4396A9" w14:textId="77777777" w:rsidR="004C24D9" w:rsidRPr="00DE3D35" w:rsidRDefault="004C24D9" w:rsidP="001B0414">
            <w:pPr>
              <w:pStyle w:val="NoSpacing"/>
            </w:pPr>
            <w:r w:rsidRPr="00DE3D35">
              <w:t>[</w:t>
            </w:r>
            <w:r w:rsidR="0098318C" w:rsidRPr="00DE3D35">
              <w:rPr>
                <w:b/>
              </w:rPr>
              <w:t>If SFAs, insert:</w:t>
            </w:r>
            <w:r w:rsidRPr="00DE3D35">
              <w:t>]</w:t>
            </w:r>
            <w:r w:rsidR="007915F7" w:rsidRPr="00DE3D35">
              <w:t xml:space="preserve"> </w:t>
            </w:r>
            <w:r w:rsidRPr="00DE3D35">
              <w:rPr>
                <w:b/>
              </w:rPr>
              <w:t>and</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2DF78E63" w14:textId="77777777" w:rsidR="004C24D9" w:rsidRPr="00DE3D35" w:rsidRDefault="001C378C" w:rsidP="001B0414">
            <w:pPr>
              <w:pStyle w:val="NoSpacing"/>
            </w:pPr>
            <w:r w:rsidRPr="00DE3D35">
              <w:t>Chief</w:t>
            </w:r>
          </w:p>
          <w:p w14:paraId="0D1E4043" w14:textId="77777777" w:rsidR="001C378C" w:rsidRPr="00DE3D35" w:rsidRDefault="001C378C" w:rsidP="001B0414">
            <w:pPr>
              <w:pStyle w:val="NoSpacing"/>
            </w:pPr>
            <w:r w:rsidRPr="00DE3D35">
              <w:t>U.S. Department of Justice</w:t>
            </w:r>
          </w:p>
          <w:p w14:paraId="5C940B14" w14:textId="77777777" w:rsidR="00865425" w:rsidRPr="00DE3D35" w:rsidRDefault="00865425" w:rsidP="001B0414">
            <w:pPr>
              <w:pStyle w:val="NoSpacing"/>
            </w:pPr>
            <w:r w:rsidRPr="00DE3D35">
              <w:t>Environment and Natural Resources Division</w:t>
            </w:r>
          </w:p>
          <w:p w14:paraId="3679D5B5" w14:textId="77777777" w:rsidR="001C378C" w:rsidRPr="00DE3D35" w:rsidRDefault="001C378C" w:rsidP="001B0414">
            <w:pPr>
              <w:pStyle w:val="NoSpacing"/>
            </w:pPr>
            <w:r w:rsidRPr="00DE3D35">
              <w:t xml:space="preserve">Environmental Defense Section </w:t>
            </w:r>
          </w:p>
          <w:p w14:paraId="7B08599E" w14:textId="77777777" w:rsidR="004C24D9" w:rsidRPr="00DE3D35" w:rsidRDefault="004C24D9" w:rsidP="001B0414">
            <w:pPr>
              <w:pStyle w:val="NoSpacing"/>
            </w:pPr>
            <w:r w:rsidRPr="00DE3D35">
              <w:t>Washington, D.C</w:t>
            </w:r>
            <w:r w:rsidR="001E61EE" w:rsidRPr="00DE3D35">
              <w:t xml:space="preserve">. </w:t>
            </w:r>
            <w:r w:rsidR="006862E9" w:rsidRPr="00DE3D35">
              <w:t>20044</w:t>
            </w:r>
            <w:r w:rsidR="00865425" w:rsidRPr="00DE3D35">
              <w:t>-7611</w:t>
            </w:r>
          </w:p>
          <w:p w14:paraId="0A62EC93" w14:textId="77777777" w:rsidR="004C24D9" w:rsidRPr="00DE3D35" w:rsidRDefault="004C24D9" w:rsidP="001B0414">
            <w:pPr>
              <w:pStyle w:val="NoSpacing"/>
            </w:pPr>
            <w:r w:rsidRPr="00DE3D35">
              <w:t>Re: DJ # ________</w:t>
            </w:r>
          </w:p>
        </w:tc>
      </w:tr>
      <w:tr w:rsidR="00DE3D35" w:rsidRPr="00DE3D35" w14:paraId="5B10DE69"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64888DCD" w14:textId="77777777" w:rsidR="004C24D9" w:rsidRPr="00DE3D35" w:rsidRDefault="004C24D9" w:rsidP="001B0414">
            <w:pPr>
              <w:pStyle w:val="NoSpacing"/>
            </w:pPr>
            <w:r w:rsidRPr="00DE3D35">
              <w:rPr>
                <w:b/>
              </w:rPr>
              <w:lastRenderedPageBreak/>
              <w:t>As to EPA</w:t>
            </w:r>
            <w:r w:rsidRPr="00DE3D35">
              <w:t>:</w:t>
            </w:r>
          </w:p>
          <w:p w14:paraId="65B4E6E2" w14:textId="77777777" w:rsidR="004C24D9" w:rsidRPr="00DE3D35" w:rsidRDefault="004C24D9" w:rsidP="001B0414">
            <w:pPr>
              <w:pStyle w:val="NoSpacing"/>
            </w:pPr>
          </w:p>
        </w:tc>
        <w:tc>
          <w:tcPr>
            <w:tcW w:w="5490" w:type="dxa"/>
            <w:tcBorders>
              <w:top w:val="single" w:sz="6" w:space="0" w:color="FFFFFF"/>
              <w:left w:val="single" w:sz="6" w:space="0" w:color="FFFFFF"/>
              <w:bottom w:val="single" w:sz="6" w:space="0" w:color="FFFFFF"/>
              <w:right w:val="single" w:sz="6" w:space="0" w:color="FFFFFF"/>
            </w:tcBorders>
          </w:tcPr>
          <w:p w14:paraId="680A5E24" w14:textId="77777777" w:rsidR="002E09B3" w:rsidRPr="00DE3D35" w:rsidRDefault="002E09B3" w:rsidP="002E09B3">
            <w:pPr>
              <w:pStyle w:val="NoSpacing"/>
            </w:pPr>
            <w:r w:rsidRPr="00DE3D35">
              <w:t>Director, Waste Management Division</w:t>
            </w:r>
          </w:p>
          <w:p w14:paraId="70CA7673" w14:textId="77777777" w:rsidR="002E09B3" w:rsidRPr="00DE3D35" w:rsidRDefault="002E09B3" w:rsidP="002E09B3">
            <w:pPr>
              <w:pStyle w:val="NoSpacing"/>
            </w:pPr>
            <w:r w:rsidRPr="00DE3D35">
              <w:t>U.S. Environmental Protection Agency</w:t>
            </w:r>
          </w:p>
          <w:p w14:paraId="222EFEC8" w14:textId="77777777" w:rsidR="002E09B3" w:rsidRPr="00DE3D35" w:rsidRDefault="002E09B3" w:rsidP="002E09B3">
            <w:pPr>
              <w:pStyle w:val="NoSpacing"/>
            </w:pPr>
            <w:r w:rsidRPr="00DE3D35">
              <w:t>Region __</w:t>
            </w:r>
          </w:p>
          <w:p w14:paraId="7FF112CC" w14:textId="77777777" w:rsidR="002E09B3" w:rsidRPr="00DE3D35" w:rsidRDefault="002E09B3" w:rsidP="002E09B3">
            <w:pPr>
              <w:pStyle w:val="NoSpacing"/>
            </w:pPr>
            <w:r w:rsidRPr="00DE3D35">
              <w:t>[address]</w:t>
            </w:r>
          </w:p>
          <w:p w14:paraId="4E101C0C" w14:textId="76C0C942" w:rsidR="004C24D9" w:rsidRPr="00DE3D35" w:rsidRDefault="002E09B3" w:rsidP="002E09B3">
            <w:pPr>
              <w:pStyle w:val="NoSpacing"/>
            </w:pPr>
            <w:r w:rsidRPr="00DE3D35">
              <w:t>[email]</w:t>
            </w:r>
          </w:p>
        </w:tc>
      </w:tr>
      <w:tr w:rsidR="00DE3D35" w:rsidRPr="00DE3D35" w14:paraId="6A58D388"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31314B1F" w14:textId="77777777" w:rsidR="007915F7" w:rsidRPr="00DE3D35" w:rsidRDefault="007915F7" w:rsidP="001B0414">
            <w:pPr>
              <w:pStyle w:val="NoSpacing"/>
            </w:pPr>
            <w:r w:rsidRPr="00DE3D35">
              <w:rPr>
                <w:b/>
              </w:rPr>
              <w:t>and</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4B1BAA18" w14:textId="77777777" w:rsidR="002E09B3" w:rsidRPr="00DE3D35" w:rsidRDefault="002E09B3" w:rsidP="002E09B3">
            <w:pPr>
              <w:pStyle w:val="NoSpacing"/>
            </w:pPr>
            <w:r w:rsidRPr="00DE3D35">
              <w:t>[Name]</w:t>
            </w:r>
          </w:p>
          <w:p w14:paraId="7F593FA5" w14:textId="77777777" w:rsidR="002E09B3" w:rsidRPr="00DE3D35" w:rsidRDefault="002E09B3" w:rsidP="002E09B3">
            <w:pPr>
              <w:pStyle w:val="NoSpacing"/>
            </w:pPr>
            <w:r w:rsidRPr="00DE3D35">
              <w:t>EPA Project Coordinator</w:t>
            </w:r>
          </w:p>
          <w:p w14:paraId="1DEB907C" w14:textId="77777777" w:rsidR="002E09B3" w:rsidRPr="00DE3D35" w:rsidRDefault="002E09B3" w:rsidP="002E09B3">
            <w:pPr>
              <w:pStyle w:val="NoSpacing"/>
            </w:pPr>
            <w:r w:rsidRPr="00DE3D35">
              <w:t>U.S. Environmental Protection Agency</w:t>
            </w:r>
          </w:p>
          <w:p w14:paraId="71129C1E" w14:textId="77777777" w:rsidR="002E09B3" w:rsidRPr="00DE3D35" w:rsidRDefault="002E09B3" w:rsidP="002E09B3">
            <w:pPr>
              <w:pStyle w:val="NoSpacing"/>
            </w:pPr>
            <w:r w:rsidRPr="00DE3D35">
              <w:t>Region __</w:t>
            </w:r>
          </w:p>
          <w:p w14:paraId="71FC1824" w14:textId="77777777" w:rsidR="002E09B3" w:rsidRPr="00DE3D35" w:rsidRDefault="002E09B3" w:rsidP="002E09B3">
            <w:pPr>
              <w:pStyle w:val="NoSpacing"/>
            </w:pPr>
            <w:r w:rsidRPr="00DE3D35">
              <w:t>[address]</w:t>
            </w:r>
          </w:p>
          <w:p w14:paraId="6F3716FC" w14:textId="77777777" w:rsidR="002E09B3" w:rsidRPr="00DE3D35" w:rsidRDefault="002E09B3" w:rsidP="002E09B3">
            <w:pPr>
              <w:pStyle w:val="NoSpacing"/>
            </w:pPr>
            <w:r w:rsidRPr="00DE3D35">
              <w:t>[email]</w:t>
            </w:r>
          </w:p>
          <w:p w14:paraId="2F79AFC5" w14:textId="77777777" w:rsidR="007915F7" w:rsidRPr="00DE3D35" w:rsidRDefault="002E09B3" w:rsidP="002E09B3">
            <w:pPr>
              <w:pStyle w:val="NoSpacing"/>
            </w:pPr>
            <w:r w:rsidRPr="00DE3D35">
              <w:t>[phone]</w:t>
            </w:r>
          </w:p>
        </w:tc>
      </w:tr>
      <w:tr w:rsidR="00DE3D35" w:rsidRPr="00DE3D35" w14:paraId="381E5B98"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6CB806BC" w14:textId="77777777" w:rsidR="004C24D9" w:rsidRPr="00DE3D35" w:rsidRDefault="004C24D9" w:rsidP="001B0414">
            <w:pPr>
              <w:pStyle w:val="NoSpacing"/>
            </w:pPr>
            <w:r w:rsidRPr="00DE3D35">
              <w:rPr>
                <w:b/>
              </w:rPr>
              <w:t>As to the Regional Financial</w:t>
            </w:r>
            <w:r w:rsidRPr="00DE3D35">
              <w:t xml:space="preserve"> </w:t>
            </w:r>
            <w:r w:rsidRPr="00DE3D35">
              <w:rPr>
                <w:b/>
              </w:rPr>
              <w:t>Management Officer</w:t>
            </w:r>
            <w:r w:rsidRPr="00DE3D35">
              <w:t xml:space="preserve">: </w:t>
            </w:r>
          </w:p>
        </w:tc>
        <w:tc>
          <w:tcPr>
            <w:tcW w:w="5490" w:type="dxa"/>
            <w:tcBorders>
              <w:top w:val="single" w:sz="6" w:space="0" w:color="FFFFFF"/>
              <w:left w:val="single" w:sz="6" w:space="0" w:color="FFFFFF"/>
              <w:bottom w:val="single" w:sz="6" w:space="0" w:color="FFFFFF"/>
              <w:right w:val="single" w:sz="6" w:space="0" w:color="FFFFFF"/>
            </w:tcBorders>
          </w:tcPr>
          <w:p w14:paraId="6AE73D93" w14:textId="77777777" w:rsidR="002E09B3" w:rsidRPr="00DE3D35" w:rsidRDefault="002E09B3" w:rsidP="002E09B3">
            <w:pPr>
              <w:pStyle w:val="NoSpacing"/>
            </w:pPr>
            <w:r w:rsidRPr="00DE3D35">
              <w:t>[name]</w:t>
            </w:r>
          </w:p>
          <w:p w14:paraId="4432242B" w14:textId="77777777" w:rsidR="002E09B3" w:rsidRPr="00DE3D35" w:rsidRDefault="002E09B3" w:rsidP="002E09B3">
            <w:pPr>
              <w:pStyle w:val="NoSpacing"/>
            </w:pPr>
            <w:r w:rsidRPr="00DE3D35">
              <w:t>[address]</w:t>
            </w:r>
          </w:p>
          <w:p w14:paraId="52A25186" w14:textId="77777777" w:rsidR="002E09B3" w:rsidRPr="00DE3D35" w:rsidRDefault="002E09B3" w:rsidP="002E09B3">
            <w:pPr>
              <w:pStyle w:val="NoSpacing"/>
            </w:pPr>
            <w:r w:rsidRPr="00DE3D35">
              <w:t>[email]</w:t>
            </w:r>
          </w:p>
        </w:tc>
      </w:tr>
      <w:tr w:rsidR="00DE3D35" w:rsidRPr="00DE3D35" w14:paraId="5AEC68CB"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7FACAEDB" w14:textId="6EBAA6CC" w:rsidR="002E09B3" w:rsidRPr="00DE3D35" w:rsidRDefault="002E09B3" w:rsidP="0022225E">
            <w:pPr>
              <w:pStyle w:val="NoSpacing"/>
              <w:rPr>
                <w:b/>
              </w:rPr>
            </w:pPr>
            <w:r w:rsidRPr="00DE3D35">
              <w:rPr>
                <w:b/>
              </w:rPr>
              <w:t xml:space="preserve">At to EPA Cincinnati Finance </w:t>
            </w:r>
            <w:r w:rsidR="0022225E" w:rsidRPr="00DE3D35">
              <w:rPr>
                <w:b/>
              </w:rPr>
              <w:t>Center</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1EBD0331" w14:textId="1DB61E71" w:rsidR="002E09B3" w:rsidRPr="00DE3D35" w:rsidRDefault="002E09B3" w:rsidP="002E09B3">
            <w:pPr>
              <w:pStyle w:val="NoSpacing"/>
            </w:pPr>
            <w:r w:rsidRPr="00DE3D35">
              <w:t xml:space="preserve">EPA Cincinnati Finance </w:t>
            </w:r>
            <w:r w:rsidR="0022225E" w:rsidRPr="00DE3D35">
              <w:t>Center</w:t>
            </w:r>
          </w:p>
          <w:p w14:paraId="54303D8D" w14:textId="77777777" w:rsidR="002E09B3" w:rsidRPr="00DE3D35" w:rsidRDefault="002E09B3" w:rsidP="002E09B3">
            <w:pPr>
              <w:pStyle w:val="NoSpacing"/>
            </w:pPr>
            <w:r w:rsidRPr="00DE3D35">
              <w:t>26 W. Martin Luther King Drive</w:t>
            </w:r>
          </w:p>
          <w:p w14:paraId="59B62064" w14:textId="77777777" w:rsidR="002E09B3" w:rsidRPr="00DE3D35" w:rsidRDefault="002E09B3" w:rsidP="002E09B3">
            <w:pPr>
              <w:pStyle w:val="NoSpacing"/>
            </w:pPr>
            <w:r w:rsidRPr="00DE3D35">
              <w:t>Cincinnati, Ohio 45268</w:t>
            </w:r>
          </w:p>
          <w:p w14:paraId="3B0571D2" w14:textId="77777777" w:rsidR="002E09B3" w:rsidRPr="00DE3D35" w:rsidRDefault="002E09B3" w:rsidP="002E09B3">
            <w:pPr>
              <w:pStyle w:val="NoSpacing"/>
            </w:pPr>
            <w:r w:rsidRPr="00DE3D35">
              <w:t>cinwd_acctsreceivable@epa.gov</w:t>
            </w:r>
          </w:p>
        </w:tc>
      </w:tr>
      <w:tr w:rsidR="00DE3D35" w:rsidRPr="00DE3D35" w14:paraId="46136049"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3A7D15FA" w14:textId="77777777" w:rsidR="004C24D9" w:rsidRPr="00DE3D35" w:rsidRDefault="004C24D9" w:rsidP="001B0414">
            <w:pPr>
              <w:pStyle w:val="NoSpacing"/>
            </w:pPr>
            <w:r w:rsidRPr="00DE3D35">
              <w:rPr>
                <w:b/>
              </w:rPr>
              <w:t>As to the State</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6BC0F6AD" w14:textId="77777777" w:rsidR="002E09B3" w:rsidRPr="00DE3D35" w:rsidRDefault="002E09B3" w:rsidP="002E09B3">
            <w:pPr>
              <w:pStyle w:val="NoSpacing"/>
            </w:pPr>
            <w:r w:rsidRPr="00DE3D35">
              <w:t>[name]</w:t>
            </w:r>
          </w:p>
          <w:p w14:paraId="64C44966" w14:textId="77777777" w:rsidR="002E09B3" w:rsidRPr="00DE3D35" w:rsidRDefault="002E09B3" w:rsidP="002E09B3">
            <w:pPr>
              <w:pStyle w:val="NoSpacing"/>
            </w:pPr>
            <w:r w:rsidRPr="00DE3D35">
              <w:t>State Project Coordinator</w:t>
            </w:r>
          </w:p>
          <w:p w14:paraId="5940C650" w14:textId="77777777" w:rsidR="002E09B3" w:rsidRPr="00DE3D35" w:rsidRDefault="002E09B3" w:rsidP="002E09B3">
            <w:pPr>
              <w:pStyle w:val="NoSpacing"/>
            </w:pPr>
            <w:r w:rsidRPr="00DE3D35">
              <w:t>[address]</w:t>
            </w:r>
          </w:p>
          <w:p w14:paraId="2504D95C" w14:textId="77777777" w:rsidR="004C24D9" w:rsidRPr="00DE3D35" w:rsidRDefault="002E09B3" w:rsidP="002E09B3">
            <w:pPr>
              <w:pStyle w:val="NoSpacing"/>
            </w:pPr>
            <w:r w:rsidRPr="00DE3D35">
              <w:t>[email]</w:t>
            </w:r>
          </w:p>
        </w:tc>
      </w:tr>
      <w:tr w:rsidR="00DE3D35" w:rsidRPr="00DE3D35" w14:paraId="2E7AB815" w14:textId="77777777" w:rsidTr="007915F7">
        <w:trPr>
          <w:cantSplit/>
          <w:jc w:val="center"/>
        </w:trPr>
        <w:tc>
          <w:tcPr>
            <w:tcW w:w="3870" w:type="dxa"/>
            <w:tcBorders>
              <w:top w:val="single" w:sz="6" w:space="0" w:color="FFFFFF"/>
              <w:left w:val="single" w:sz="6" w:space="0" w:color="FFFFFF"/>
              <w:bottom w:val="single" w:sz="6" w:space="0" w:color="FFFFFF"/>
              <w:right w:val="single" w:sz="6" w:space="0" w:color="FFFFFF"/>
            </w:tcBorders>
          </w:tcPr>
          <w:p w14:paraId="70619D65" w14:textId="77777777" w:rsidR="004C24D9" w:rsidRPr="00DE3D35" w:rsidRDefault="004C24D9" w:rsidP="001B0414">
            <w:pPr>
              <w:pStyle w:val="NoSpacing"/>
            </w:pPr>
            <w:r w:rsidRPr="00DE3D35">
              <w:rPr>
                <w:b/>
              </w:rPr>
              <w:t>As to</w:t>
            </w:r>
            <w:r w:rsidR="002368C5" w:rsidRPr="00DE3D35">
              <w:rPr>
                <w:b/>
              </w:rPr>
              <w:t xml:space="preserve"> SDs</w:t>
            </w:r>
            <w:r w:rsidRPr="00DE3D35">
              <w:t>:</w:t>
            </w:r>
          </w:p>
        </w:tc>
        <w:tc>
          <w:tcPr>
            <w:tcW w:w="5490" w:type="dxa"/>
            <w:tcBorders>
              <w:top w:val="single" w:sz="6" w:space="0" w:color="FFFFFF"/>
              <w:left w:val="single" w:sz="6" w:space="0" w:color="FFFFFF"/>
              <w:bottom w:val="single" w:sz="6" w:space="0" w:color="FFFFFF"/>
              <w:right w:val="single" w:sz="6" w:space="0" w:color="FFFFFF"/>
            </w:tcBorders>
          </w:tcPr>
          <w:p w14:paraId="6BE01377" w14:textId="77777777" w:rsidR="002E09B3" w:rsidRPr="00DE3D35" w:rsidRDefault="002E09B3" w:rsidP="002E09B3">
            <w:pPr>
              <w:pStyle w:val="NoSpacing"/>
            </w:pPr>
            <w:r w:rsidRPr="00DE3D35">
              <w:t>[name]</w:t>
            </w:r>
          </w:p>
          <w:p w14:paraId="0E57AC1A" w14:textId="77777777" w:rsidR="002E09B3" w:rsidRPr="00DE3D35" w:rsidRDefault="002E09B3" w:rsidP="002E09B3">
            <w:pPr>
              <w:pStyle w:val="NoSpacing"/>
            </w:pPr>
            <w:r w:rsidRPr="00DE3D35">
              <w:t>SDs’ Project Coordinator</w:t>
            </w:r>
          </w:p>
          <w:p w14:paraId="54721C43" w14:textId="77777777" w:rsidR="002E09B3" w:rsidRPr="00DE3D35" w:rsidRDefault="002E09B3" w:rsidP="002E09B3">
            <w:pPr>
              <w:pStyle w:val="NoSpacing"/>
            </w:pPr>
            <w:r w:rsidRPr="00DE3D35">
              <w:t>[address]</w:t>
            </w:r>
          </w:p>
          <w:p w14:paraId="38B326BC" w14:textId="77777777" w:rsidR="002E09B3" w:rsidRPr="00DE3D35" w:rsidRDefault="002E09B3" w:rsidP="002E09B3">
            <w:pPr>
              <w:pStyle w:val="NoSpacing"/>
            </w:pPr>
            <w:r w:rsidRPr="00DE3D35">
              <w:t>[email]</w:t>
            </w:r>
          </w:p>
          <w:p w14:paraId="4BE1BF75" w14:textId="77777777" w:rsidR="004C24D9" w:rsidRPr="00DE3D35" w:rsidRDefault="002E09B3" w:rsidP="002E09B3">
            <w:pPr>
              <w:pStyle w:val="NoSpacing"/>
            </w:pPr>
            <w:r w:rsidRPr="00DE3D35">
              <w:t>[phone]</w:t>
            </w:r>
          </w:p>
        </w:tc>
      </w:tr>
    </w:tbl>
    <w:p w14:paraId="34F4C988" w14:textId="77777777" w:rsidR="004C24D9" w:rsidRPr="00DE3D35" w:rsidRDefault="004C24D9" w:rsidP="005D62A9">
      <w:pPr>
        <w:pStyle w:val="Heading1"/>
      </w:pPr>
      <w:bookmarkStart w:id="287" w:name="_Ref245013206"/>
      <w:bookmarkStart w:id="288" w:name="_Toc295387027"/>
      <w:bookmarkStart w:id="289" w:name="_Toc347833238"/>
      <w:bookmarkStart w:id="290" w:name="_Toc43978228"/>
      <w:r w:rsidRPr="00DE3D35">
        <w:t>RETENTION OF JURISDICTION</w:t>
      </w:r>
      <w:bookmarkEnd w:id="287"/>
      <w:bookmarkEnd w:id="288"/>
      <w:bookmarkEnd w:id="289"/>
      <w:bookmarkEnd w:id="290"/>
    </w:p>
    <w:p w14:paraId="2DE44052" w14:textId="6D83BA4E" w:rsidR="004C24D9" w:rsidRPr="00DE3D35" w:rsidRDefault="004C24D9" w:rsidP="001B0414">
      <w:pPr>
        <w:pStyle w:val="LVL1"/>
      </w:pPr>
      <w:bookmarkStart w:id="291" w:name="_Ref42756372"/>
      <w:r w:rsidRPr="00DE3D35">
        <w:t xml:space="preserve">This Court retains jurisdiction over both the subject matter of this </w:t>
      </w:r>
      <w:r w:rsidR="00801F7D" w:rsidRPr="00DE3D35">
        <w:t>CD</w:t>
      </w:r>
      <w:r w:rsidRPr="00DE3D35">
        <w:t xml:space="preserve"> and</w:t>
      </w:r>
      <w:r w:rsidR="002368C5" w:rsidRPr="00DE3D35">
        <w:t xml:space="preserve"> SDs </w:t>
      </w:r>
      <w:r w:rsidRPr="00DE3D35">
        <w:t xml:space="preserve">for the duration of the performance of the terms and provisions of this </w:t>
      </w:r>
      <w:r w:rsidR="00801F7D" w:rsidRPr="00DE3D35">
        <w:t>CD</w:t>
      </w:r>
      <w:r w:rsidRPr="00DE3D35">
        <w:t xml:space="preserve"> for the purpose of enabling any of the Parties to apply to the Court at any time for such further order, direction, and relief as may be necessary or appropriate for the construction or modification of this </w:t>
      </w:r>
      <w:r w:rsidR="00801F7D" w:rsidRPr="00DE3D35">
        <w:t>CD</w:t>
      </w:r>
      <w:r w:rsidRPr="00DE3D35">
        <w:t>, or to effectuate or enforce compliance with its terms, or to resolve disputes in accordance with Section </w:t>
      </w:r>
      <w:r w:rsidR="009010CC" w:rsidRPr="00DE3D35">
        <w:fldChar w:fldCharType="begin"/>
      </w:r>
      <w:r w:rsidR="009010CC" w:rsidRPr="00DE3D35">
        <w:instrText xml:space="preserve"> REF _Ref245018320 \r \h  \* MERGEFORMAT </w:instrText>
      </w:r>
      <w:r w:rsidR="009010CC" w:rsidRPr="00DE3D35">
        <w:fldChar w:fldCharType="separate"/>
      </w:r>
      <w:r w:rsidR="00646579">
        <w:t>XIV</w:t>
      </w:r>
      <w:r w:rsidR="009010CC" w:rsidRPr="00DE3D35">
        <w:fldChar w:fldCharType="end"/>
      </w:r>
      <w:r w:rsidRPr="00DE3D35">
        <w:t xml:space="preserve"> (Dispute Resolution).</w:t>
      </w:r>
      <w:bookmarkEnd w:id="291"/>
    </w:p>
    <w:p w14:paraId="2884626E" w14:textId="77777777" w:rsidR="004C24D9" w:rsidRPr="00DE3D35" w:rsidRDefault="004C24D9" w:rsidP="005D62A9">
      <w:pPr>
        <w:pStyle w:val="Heading1"/>
      </w:pPr>
      <w:bookmarkStart w:id="292" w:name="_Ref245018495"/>
      <w:bookmarkStart w:id="293" w:name="_Toc295387028"/>
      <w:bookmarkStart w:id="294" w:name="_Toc347833239"/>
      <w:bookmarkStart w:id="295" w:name="_Toc43978229"/>
      <w:r w:rsidRPr="00DE3D35">
        <w:t>APPENDICES</w:t>
      </w:r>
      <w:bookmarkEnd w:id="292"/>
      <w:bookmarkEnd w:id="293"/>
      <w:bookmarkEnd w:id="294"/>
      <w:bookmarkEnd w:id="295"/>
    </w:p>
    <w:p w14:paraId="79C0EB3A" w14:textId="77777777" w:rsidR="004C24D9" w:rsidRPr="00DE3D35" w:rsidRDefault="004C24D9" w:rsidP="001B0414">
      <w:pPr>
        <w:pStyle w:val="LVL1"/>
      </w:pPr>
      <w:r w:rsidRPr="00DE3D35">
        <w:t xml:space="preserve">The following appendices are attached to and incorporated into this </w:t>
      </w:r>
      <w:r w:rsidR="00801F7D" w:rsidRPr="00DE3D35">
        <w:t>CD</w:t>
      </w:r>
      <w:r w:rsidRPr="00DE3D35">
        <w:t>:</w:t>
      </w:r>
    </w:p>
    <w:p w14:paraId="790D0508" w14:textId="77777777" w:rsidR="004C24D9" w:rsidRPr="00DE3D35" w:rsidRDefault="0087028A" w:rsidP="001B0414">
      <w:r w:rsidRPr="00DE3D35">
        <w:lastRenderedPageBreak/>
        <w:tab/>
      </w:r>
      <w:r w:rsidR="004C24D9" w:rsidRPr="00DE3D35">
        <w:t>“Appendix A” is the ROD.</w:t>
      </w:r>
    </w:p>
    <w:p w14:paraId="0386F294" w14:textId="77777777" w:rsidR="004C24D9" w:rsidRPr="00DE3D35" w:rsidRDefault="0087028A" w:rsidP="001B0414">
      <w:r w:rsidRPr="00DE3D35">
        <w:tab/>
      </w:r>
      <w:r w:rsidR="004C24D9" w:rsidRPr="00DE3D35">
        <w:t>“Appendix B” is the SOW.</w:t>
      </w:r>
    </w:p>
    <w:p w14:paraId="6B14D62E" w14:textId="77777777" w:rsidR="004C24D9" w:rsidRPr="00DE3D35" w:rsidRDefault="0087028A" w:rsidP="001B0414">
      <w:r w:rsidRPr="00DE3D35">
        <w:tab/>
      </w:r>
      <w:r w:rsidR="004C24D9" w:rsidRPr="00DE3D35">
        <w:t>“Appendix C” is the description and/or map of the Site.</w:t>
      </w:r>
    </w:p>
    <w:p w14:paraId="19698851" w14:textId="77777777" w:rsidR="004C24D9" w:rsidRPr="00DE3D35" w:rsidRDefault="0087028A" w:rsidP="001B0414">
      <w:r w:rsidRPr="00DE3D35">
        <w:tab/>
      </w:r>
      <w:r w:rsidR="004C24D9" w:rsidRPr="00DE3D35">
        <w:t>“Appendix D” is the complete list of</w:t>
      </w:r>
      <w:r w:rsidR="002368C5" w:rsidRPr="00DE3D35">
        <w:t xml:space="preserve"> SDs</w:t>
      </w:r>
      <w:r w:rsidR="004C24D9" w:rsidRPr="00DE3D35">
        <w:t>.</w:t>
      </w:r>
    </w:p>
    <w:p w14:paraId="009F4A98" w14:textId="77777777" w:rsidR="00103DF7" w:rsidRPr="00DE3D35" w:rsidRDefault="0087028A" w:rsidP="001B0414">
      <w:r w:rsidRPr="00DE3D35">
        <w:tab/>
      </w:r>
      <w:r w:rsidR="005D6CDE" w:rsidRPr="00DE3D35">
        <w:t>[</w:t>
      </w:r>
      <w:r w:rsidR="004C24D9" w:rsidRPr="00DE3D35">
        <w:t>“</w:t>
      </w:r>
      <w:r w:rsidR="00943A1F" w:rsidRPr="00DE3D35">
        <w:t>Appendix E</w:t>
      </w:r>
      <w:r w:rsidR="004C24D9" w:rsidRPr="00DE3D35">
        <w:t xml:space="preserve">” is the </w:t>
      </w:r>
      <w:r w:rsidR="00103DF7" w:rsidRPr="00DE3D35">
        <w:t>draft form of Proprietary Controls.]</w:t>
      </w:r>
    </w:p>
    <w:p w14:paraId="79FD6169" w14:textId="6D82DC0B" w:rsidR="004C24D9" w:rsidRPr="00DE3D35" w:rsidRDefault="00103DF7" w:rsidP="001B0414">
      <w:r w:rsidRPr="00DE3D35">
        <w:tab/>
      </w:r>
    </w:p>
    <w:p w14:paraId="088F0231" w14:textId="77777777" w:rsidR="004C24D9" w:rsidRPr="00DE3D35" w:rsidRDefault="005769D7" w:rsidP="005D62A9">
      <w:pPr>
        <w:pStyle w:val="Heading1"/>
      </w:pPr>
      <w:bookmarkStart w:id="296" w:name="_Ref249941277"/>
      <w:bookmarkStart w:id="297" w:name="_Toc295387030"/>
      <w:r w:rsidRPr="00DE3D35">
        <w:t xml:space="preserve"> </w:t>
      </w:r>
      <w:bookmarkStart w:id="298" w:name="_Toc347833240"/>
      <w:bookmarkStart w:id="299" w:name="_Toc43978230"/>
      <w:r w:rsidR="004C24D9" w:rsidRPr="00DE3D35">
        <w:t>MODIFICATION</w:t>
      </w:r>
      <w:bookmarkEnd w:id="296"/>
      <w:bookmarkEnd w:id="297"/>
      <w:bookmarkEnd w:id="298"/>
      <w:bookmarkEnd w:id="299"/>
    </w:p>
    <w:p w14:paraId="7153D95B" w14:textId="7FA18806" w:rsidR="004C24D9" w:rsidRPr="00DE3D35" w:rsidRDefault="004C24D9" w:rsidP="001B0414">
      <w:pPr>
        <w:pStyle w:val="LVL1"/>
      </w:pPr>
      <w:r w:rsidRPr="00DE3D35">
        <w:t xml:space="preserve">Except as provided in </w:t>
      </w:r>
      <w:r w:rsidR="00024ABB">
        <w:t>¶</w:t>
      </w:r>
      <w:r w:rsidR="00F04B9F">
        <w:t> </w:t>
      </w:r>
      <w:r w:rsidR="009010CC" w:rsidRPr="00DE3D35">
        <w:fldChar w:fldCharType="begin"/>
      </w:r>
      <w:r w:rsidR="009010CC" w:rsidRPr="00DE3D35">
        <w:instrText xml:space="preserve"> REF _Ref243384733 \r \h  \* MERGEFORMAT </w:instrText>
      </w:r>
      <w:r w:rsidR="009010CC" w:rsidRPr="00DE3D35">
        <w:fldChar w:fldCharType="separate"/>
      </w:r>
      <w:r w:rsidR="00646579">
        <w:t>13</w:t>
      </w:r>
      <w:r w:rsidR="009010CC" w:rsidRPr="00DE3D35">
        <w:fldChar w:fldCharType="end"/>
      </w:r>
      <w:r w:rsidRPr="00DE3D35">
        <w:t xml:space="preserve"> (Modification of SOW or Related</w:t>
      </w:r>
      <w:r w:rsidR="00600022">
        <w:t xml:space="preserve"> </w:t>
      </w:r>
      <w:r w:rsidR="0075722B" w:rsidRPr="00DE3D35">
        <w:t>Deliverables</w:t>
      </w:r>
      <w:r w:rsidRPr="00DE3D35">
        <w:t xml:space="preserve">), material modifications to this </w:t>
      </w:r>
      <w:r w:rsidR="00801F7D" w:rsidRPr="00DE3D35">
        <w:t>CD</w:t>
      </w:r>
      <w:r w:rsidRPr="00DE3D35">
        <w:t>, including the SOW, shall be in writing, signed by the United States and</w:t>
      </w:r>
      <w:r w:rsidR="002368C5" w:rsidRPr="00DE3D35">
        <w:t xml:space="preserve"> SDs</w:t>
      </w:r>
      <w:r w:rsidRPr="00DE3D35">
        <w:t>, and shall be effective upon approval by the Court</w:t>
      </w:r>
      <w:r w:rsidR="001E61EE" w:rsidRPr="00DE3D35">
        <w:t xml:space="preserve">. </w:t>
      </w:r>
      <w:r w:rsidRPr="00DE3D35">
        <w:t xml:space="preserve">Except as provided in </w:t>
      </w:r>
      <w:r w:rsidR="00024ABB">
        <w:t>¶</w:t>
      </w:r>
      <w:r w:rsidRPr="00DE3D35">
        <w:t> </w:t>
      </w:r>
      <w:r w:rsidR="009010CC" w:rsidRPr="00DE3D35">
        <w:fldChar w:fldCharType="begin"/>
      </w:r>
      <w:r w:rsidR="009010CC" w:rsidRPr="00DE3D35">
        <w:instrText xml:space="preserve"> REF _Ref243384733 \r \h  \* MERGEFORMAT </w:instrText>
      </w:r>
      <w:r w:rsidR="009010CC" w:rsidRPr="00DE3D35">
        <w:fldChar w:fldCharType="separate"/>
      </w:r>
      <w:r w:rsidR="00646579">
        <w:t>13</w:t>
      </w:r>
      <w:r w:rsidR="009010CC" w:rsidRPr="00DE3D35">
        <w:fldChar w:fldCharType="end"/>
      </w:r>
      <w:r w:rsidRPr="00DE3D35">
        <w:t xml:space="preserve">, non-material modifications to this </w:t>
      </w:r>
      <w:r w:rsidR="00801F7D" w:rsidRPr="00DE3D35">
        <w:t>CD</w:t>
      </w:r>
      <w:r w:rsidRPr="00DE3D35">
        <w:t>, including the SOW, shall be in writing and shall be effective when signed by duly authorized representatives of the United States and</w:t>
      </w:r>
      <w:r w:rsidR="002368C5" w:rsidRPr="00DE3D35">
        <w:t xml:space="preserve"> SDs</w:t>
      </w:r>
      <w:r w:rsidR="001E61EE" w:rsidRPr="00DE3D35">
        <w:t xml:space="preserve">. </w:t>
      </w:r>
      <w:r w:rsidRPr="00DE3D35">
        <w:t>[</w:t>
      </w:r>
      <w:r w:rsidRPr="00DE3D35">
        <w:rPr>
          <w:b/>
        </w:rPr>
        <w:t>If the State is a party, insert:</w:t>
      </w:r>
      <w:r w:rsidRPr="00DE3D35">
        <w:t xml:space="preserve"> All modifications to the </w:t>
      </w:r>
      <w:r w:rsidR="00801F7D" w:rsidRPr="00DE3D35">
        <w:t>CD</w:t>
      </w:r>
      <w:r w:rsidRPr="00DE3D35">
        <w:t>, other than the SOW, also shall be signed by the State, or a duly authorized representative of the State, as appropriate.</w:t>
      </w:r>
      <w:r w:rsidR="001E61EE" w:rsidRPr="00DE3D35">
        <w:t xml:space="preserve">] </w:t>
      </w:r>
      <w:r w:rsidRPr="00DE3D35">
        <w:t xml:space="preserve">A modification to the SOW shall be considered material if it </w:t>
      </w:r>
      <w:r w:rsidR="004E72E4" w:rsidRPr="00DE3D35">
        <w:t xml:space="preserve">implements a ROD amendment that </w:t>
      </w:r>
      <w:r w:rsidRPr="00DE3D35">
        <w:t>fundamentally alters the basic features of the selected remedy within the meaning of 40 C.F.R. § 300.435(c)(2)(ii)</w:t>
      </w:r>
      <w:r w:rsidR="001E61EE" w:rsidRPr="00DE3D35">
        <w:t xml:space="preserve">. </w:t>
      </w:r>
      <w:r w:rsidRPr="00DE3D35">
        <w:t>Before providing its approval to any modification to the SOW, the United States will provide the State with a reasonable opportunity to review and comment on the proposed modification.</w:t>
      </w:r>
    </w:p>
    <w:p w14:paraId="38C663CE" w14:textId="703703F2" w:rsidR="004C24D9" w:rsidRPr="00DE3D35" w:rsidRDefault="004C24D9" w:rsidP="00494C12">
      <w:pPr>
        <w:pStyle w:val="Note0"/>
      </w:pPr>
      <w:r w:rsidRPr="00DE3D35">
        <w:t xml:space="preserve">NOTE: If the </w:t>
      </w:r>
      <w:r w:rsidR="00801F7D" w:rsidRPr="00DE3D35">
        <w:t>CD</w:t>
      </w:r>
      <w:r w:rsidRPr="00DE3D35">
        <w:t xml:space="preserve"> includes provisions covering </w:t>
      </w:r>
      <w:proofErr w:type="spellStart"/>
      <w:r w:rsidR="0075722B" w:rsidRPr="00DE3D35">
        <w:t>c</w:t>
      </w:r>
      <w:r w:rsidRPr="00DE3D35">
        <w:t>ashout</w:t>
      </w:r>
      <w:proofErr w:type="spellEnd"/>
      <w:r w:rsidR="002368C5" w:rsidRPr="00DE3D35">
        <w:t xml:space="preserve"> SDs </w:t>
      </w:r>
      <w:r w:rsidRPr="00DE3D35">
        <w:t xml:space="preserve">and/or </w:t>
      </w:r>
      <w:r w:rsidR="0075722B" w:rsidRPr="00DE3D35">
        <w:rPr>
          <w:i/>
        </w:rPr>
        <w:t>d</w:t>
      </w:r>
      <w:r w:rsidRPr="00DE3D35">
        <w:rPr>
          <w:i/>
        </w:rPr>
        <w:t xml:space="preserve">e </w:t>
      </w:r>
      <w:r w:rsidR="0075722B" w:rsidRPr="00DE3D35">
        <w:rPr>
          <w:i/>
        </w:rPr>
        <w:t>m</w:t>
      </w:r>
      <w:r w:rsidRPr="00DE3D35">
        <w:rPr>
          <w:i/>
        </w:rPr>
        <w:t>inimis</w:t>
      </w:r>
      <w:r w:rsidR="002368C5" w:rsidRPr="00DE3D35">
        <w:t xml:space="preserve"> SDs</w:t>
      </w:r>
      <w:r w:rsidRPr="00DE3D35">
        <w:t xml:space="preserve">, and such parties are numerous, include </w:t>
      </w:r>
      <w:r w:rsidR="002103F6" w:rsidRPr="00DE3D35">
        <w:t>¶</w:t>
      </w:r>
      <w:r w:rsidR="00F04B9F">
        <w:t> </w:t>
      </w:r>
      <w:r w:rsidR="00AE2CB2" w:rsidRPr="00DE3D35">
        <w:fldChar w:fldCharType="begin"/>
      </w:r>
      <w:r w:rsidR="002103F6" w:rsidRPr="00DE3D35">
        <w:instrText xml:space="preserve"> REF _Ref381802702 \w \h </w:instrText>
      </w:r>
      <w:r w:rsidR="00DE3D35">
        <w:instrText xml:space="preserve"> \* MERGEFORMAT </w:instrText>
      </w:r>
      <w:r w:rsidR="00AE2CB2" w:rsidRPr="00DE3D35">
        <w:fldChar w:fldCharType="separate"/>
      </w:r>
      <w:r w:rsidR="00646579">
        <w:t>108</w:t>
      </w:r>
      <w:r w:rsidR="00AE2CB2" w:rsidRPr="00DE3D35">
        <w:fldChar w:fldCharType="end"/>
      </w:r>
      <w:r w:rsidRPr="00DE3D35">
        <w:t>.</w:t>
      </w:r>
    </w:p>
    <w:p w14:paraId="2DEFB778" w14:textId="1453C816" w:rsidR="004C24D9" w:rsidRPr="00DE3D35" w:rsidRDefault="004C24D9" w:rsidP="001B0414">
      <w:pPr>
        <w:pStyle w:val="LVL1"/>
      </w:pPr>
      <w:bookmarkStart w:id="300" w:name="_Ref381802702"/>
      <w:r w:rsidRPr="00DE3D35">
        <w:t>[</w:t>
      </w:r>
      <w:r w:rsidR="000566F2" w:rsidRPr="00DE3D35">
        <w:t>Any modification</w:t>
      </w:r>
      <w:r w:rsidRPr="00DE3D35">
        <w:t xml:space="preserve"> that do</w:t>
      </w:r>
      <w:r w:rsidR="000566F2" w:rsidRPr="00DE3D35">
        <w:t>es</w:t>
      </w:r>
      <w:r w:rsidRPr="00DE3D35">
        <w:t xml:space="preserve"> not affect the obligations of or the protections afforded to [</w:t>
      </w:r>
      <w:proofErr w:type="spellStart"/>
      <w:r w:rsidR="0075722B" w:rsidRPr="00DE3D35">
        <w:t>c</w:t>
      </w:r>
      <w:r w:rsidRPr="00DE3D35">
        <w:t>ashout</w:t>
      </w:r>
      <w:proofErr w:type="spellEnd"/>
      <w:r w:rsidR="002368C5" w:rsidRPr="00DE3D35">
        <w:t xml:space="preserve"> SDs</w:t>
      </w:r>
      <w:r w:rsidRPr="00DE3D35">
        <w:t>] [or] [</w:t>
      </w:r>
      <w:r w:rsidR="0075722B" w:rsidRPr="00DE3D35">
        <w:rPr>
          <w:i/>
        </w:rPr>
        <w:t>d</w:t>
      </w:r>
      <w:r w:rsidRPr="00DE3D35">
        <w:rPr>
          <w:i/>
        </w:rPr>
        <w:t>e </w:t>
      </w:r>
      <w:r w:rsidR="0075722B" w:rsidRPr="00DE3D35">
        <w:rPr>
          <w:i/>
        </w:rPr>
        <w:t>m</w:t>
      </w:r>
      <w:r w:rsidRPr="00DE3D35">
        <w:rPr>
          <w:i/>
        </w:rPr>
        <w:t>inimis</w:t>
      </w:r>
      <w:r w:rsidR="002368C5" w:rsidRPr="00DE3D35">
        <w:t xml:space="preserve"> SDs</w:t>
      </w:r>
      <w:r w:rsidRPr="00DE3D35">
        <w:t xml:space="preserve">] may be executed without the signatures of [the </w:t>
      </w:r>
      <w:proofErr w:type="spellStart"/>
      <w:r w:rsidR="0075722B" w:rsidRPr="00DE3D35">
        <w:t>c</w:t>
      </w:r>
      <w:r w:rsidRPr="00DE3D35">
        <w:t>ashout</w:t>
      </w:r>
      <w:proofErr w:type="spellEnd"/>
      <w:r w:rsidR="002368C5" w:rsidRPr="00DE3D35">
        <w:t xml:space="preserve"> SDs</w:t>
      </w:r>
      <w:r w:rsidRPr="00DE3D35">
        <w:t xml:space="preserve">] [or] [the </w:t>
      </w:r>
      <w:r w:rsidR="0075722B" w:rsidRPr="00DE3D35">
        <w:rPr>
          <w:i/>
        </w:rPr>
        <w:t>d</w:t>
      </w:r>
      <w:r w:rsidRPr="00DE3D35">
        <w:rPr>
          <w:i/>
        </w:rPr>
        <w:t xml:space="preserve">e </w:t>
      </w:r>
      <w:r w:rsidR="0075722B" w:rsidRPr="00DE3D35">
        <w:rPr>
          <w:i/>
        </w:rPr>
        <w:t>m</w:t>
      </w:r>
      <w:r w:rsidRPr="00DE3D35">
        <w:rPr>
          <w:i/>
        </w:rPr>
        <w:t>inimis</w:t>
      </w:r>
      <w:r w:rsidR="002368C5" w:rsidRPr="00DE3D35">
        <w:t xml:space="preserve"> SDs</w:t>
      </w:r>
      <w:r w:rsidR="000566F2" w:rsidRPr="00DE3D35">
        <w:t>].]</w:t>
      </w:r>
      <w:bookmarkEnd w:id="300"/>
    </w:p>
    <w:p w14:paraId="605E4411" w14:textId="77777777" w:rsidR="004C24D9" w:rsidRPr="00DE3D35" w:rsidRDefault="004C24D9" w:rsidP="001B0414">
      <w:pPr>
        <w:pStyle w:val="LVL1"/>
      </w:pPr>
      <w:r w:rsidRPr="00DE3D35">
        <w:t xml:space="preserve">Nothing in this </w:t>
      </w:r>
      <w:r w:rsidR="00801F7D" w:rsidRPr="00DE3D35">
        <w:t>CD</w:t>
      </w:r>
      <w:r w:rsidRPr="00DE3D35">
        <w:t xml:space="preserve"> shall be deemed to alter the Court’s power to enforce, supervise, or approve modifications to this </w:t>
      </w:r>
      <w:r w:rsidR="00801F7D" w:rsidRPr="00DE3D35">
        <w:t>CD</w:t>
      </w:r>
      <w:r w:rsidRPr="00DE3D35">
        <w:t>.</w:t>
      </w:r>
    </w:p>
    <w:p w14:paraId="1B663956" w14:textId="77777777" w:rsidR="004C24D9" w:rsidRPr="00DE3D35" w:rsidRDefault="004C24D9" w:rsidP="005D62A9">
      <w:pPr>
        <w:pStyle w:val="Heading1"/>
      </w:pPr>
      <w:bookmarkStart w:id="301" w:name="_Ref249941288"/>
      <w:bookmarkStart w:id="302" w:name="_Toc295387031"/>
      <w:bookmarkStart w:id="303" w:name="_Toc347833241"/>
      <w:bookmarkStart w:id="304" w:name="_Toc43978231"/>
      <w:r w:rsidRPr="00DE3D35">
        <w:t>LODGING AND OPPORTUNITY FOR PUBLIC COMMENT</w:t>
      </w:r>
      <w:bookmarkEnd w:id="301"/>
      <w:bookmarkEnd w:id="302"/>
      <w:bookmarkEnd w:id="303"/>
      <w:bookmarkEnd w:id="304"/>
    </w:p>
    <w:p w14:paraId="3BB26711" w14:textId="77777777" w:rsidR="004C24D9" w:rsidRPr="00DE3D35" w:rsidRDefault="004C24D9" w:rsidP="001B0414">
      <w:pPr>
        <w:pStyle w:val="LVL1"/>
      </w:pPr>
      <w:r w:rsidRPr="00DE3D35">
        <w:t xml:space="preserve">This </w:t>
      </w:r>
      <w:r w:rsidR="00801F7D" w:rsidRPr="00DE3D35">
        <w:t>CD</w:t>
      </w:r>
      <w:r w:rsidRPr="00DE3D35">
        <w:t xml:space="preserve"> shall be lodged with the Court for </w:t>
      </w:r>
      <w:r w:rsidR="00271581" w:rsidRPr="00DE3D35">
        <w:t xml:space="preserve">at least </w:t>
      </w:r>
      <w:r w:rsidRPr="00DE3D35">
        <w:t>30 days for public notice and comment in accordance with Section 122(d)(2) of CERCLA, 42 U.S.C. § 9622(d)(2), and 28 C.F.R. § 50.7</w:t>
      </w:r>
      <w:r w:rsidR="001E61EE" w:rsidRPr="00DE3D35">
        <w:t xml:space="preserve">. </w:t>
      </w:r>
      <w:r w:rsidRPr="00DE3D35">
        <w:t xml:space="preserve">The United States reserves the right to withdraw or withhold its consent if the comments regarding the </w:t>
      </w:r>
      <w:r w:rsidR="00801F7D" w:rsidRPr="00DE3D35">
        <w:t>CD</w:t>
      </w:r>
      <w:r w:rsidRPr="00DE3D35">
        <w:t xml:space="preserve"> disclose facts or considerations that indicate that the </w:t>
      </w:r>
      <w:r w:rsidR="00801F7D" w:rsidRPr="00DE3D35">
        <w:t>CD</w:t>
      </w:r>
      <w:r w:rsidRPr="00DE3D35">
        <w:t xml:space="preserve"> is inappropriate, improper, or inadequate</w:t>
      </w:r>
      <w:r w:rsidR="001E61EE" w:rsidRPr="00DE3D35">
        <w:t xml:space="preserve">. </w:t>
      </w:r>
      <w:r w:rsidR="002368C5" w:rsidRPr="00DE3D35">
        <w:t xml:space="preserve">SDs </w:t>
      </w:r>
      <w:r w:rsidRPr="00DE3D35">
        <w:t xml:space="preserve">consent to the entry of this </w:t>
      </w:r>
      <w:r w:rsidR="00801F7D" w:rsidRPr="00DE3D35">
        <w:t>CD</w:t>
      </w:r>
      <w:r w:rsidRPr="00DE3D35">
        <w:t xml:space="preserve"> without further notice.</w:t>
      </w:r>
    </w:p>
    <w:p w14:paraId="4628D450" w14:textId="136BC5DF" w:rsidR="004C24D9" w:rsidRPr="00DE3D35" w:rsidRDefault="004C24D9" w:rsidP="001B0414">
      <w:pPr>
        <w:pStyle w:val="LVL1"/>
      </w:pPr>
      <w:bookmarkStart w:id="305" w:name="_Ref249866937"/>
      <w:r w:rsidRPr="00DE3D35">
        <w:t xml:space="preserve">If for any reason the Court should decline to approve this </w:t>
      </w:r>
      <w:r w:rsidR="00801F7D" w:rsidRPr="00DE3D35">
        <w:t>CD</w:t>
      </w:r>
      <w:r w:rsidRPr="00DE3D35">
        <w:t xml:space="preserve"> in the form presented, this agreement is voidable at the sole discretion of any Party and the terms of the agreement may not be used as evidence in any litigation between the Parties.</w:t>
      </w:r>
      <w:bookmarkEnd w:id="305"/>
    </w:p>
    <w:p w14:paraId="2765D270" w14:textId="77777777" w:rsidR="004C24D9" w:rsidRPr="00DE3D35" w:rsidRDefault="004C24D9" w:rsidP="005D62A9">
      <w:pPr>
        <w:pStyle w:val="Heading1"/>
      </w:pPr>
      <w:bookmarkStart w:id="306" w:name="_Ref249941308"/>
      <w:bookmarkStart w:id="307" w:name="_Toc295387032"/>
      <w:bookmarkStart w:id="308" w:name="_Toc347833242"/>
      <w:bookmarkStart w:id="309" w:name="_Toc43978232"/>
      <w:r w:rsidRPr="00DE3D35">
        <w:lastRenderedPageBreak/>
        <w:t>SIGNATORIES/SERVICE</w:t>
      </w:r>
      <w:bookmarkEnd w:id="306"/>
      <w:bookmarkEnd w:id="307"/>
      <w:bookmarkEnd w:id="308"/>
      <w:bookmarkEnd w:id="309"/>
    </w:p>
    <w:p w14:paraId="0846D035" w14:textId="1838D7C9" w:rsidR="004C24D9" w:rsidRPr="00DE3D35" w:rsidRDefault="004C24D9" w:rsidP="001B0414">
      <w:pPr>
        <w:pStyle w:val="LVL1"/>
      </w:pPr>
      <w:r w:rsidRPr="00DE3D35">
        <w:t>Each undersigned representative of a</w:t>
      </w:r>
      <w:r w:rsidR="002368C5" w:rsidRPr="00DE3D35">
        <w:t xml:space="preserve"> SD </w:t>
      </w:r>
      <w:r w:rsidRPr="00DE3D35">
        <w:t xml:space="preserve">to this </w:t>
      </w:r>
      <w:r w:rsidR="00801F7D" w:rsidRPr="00DE3D35">
        <w:t>CD</w:t>
      </w:r>
      <w:r w:rsidRPr="00DE3D35">
        <w:t xml:space="preserve"> and the Assistant Attorney General for the Environment and Natural Resources Division of the Department of Justice [and the ______ for the State] certifies that he or she is fully authorized to enter into the terms and conditions of this </w:t>
      </w:r>
      <w:r w:rsidR="00801F7D" w:rsidRPr="00DE3D35">
        <w:t>CD</w:t>
      </w:r>
      <w:r w:rsidRPr="00DE3D35">
        <w:t xml:space="preserve"> and to execute and legally bind such Party to this document.</w:t>
      </w:r>
    </w:p>
    <w:p w14:paraId="1FAE399A" w14:textId="77777777" w:rsidR="004C24D9" w:rsidRPr="00DE3D35" w:rsidRDefault="004C24D9" w:rsidP="001B0414">
      <w:pPr>
        <w:pStyle w:val="LVL1"/>
      </w:pPr>
      <w:r w:rsidRPr="00DE3D35">
        <w:t>Each</w:t>
      </w:r>
      <w:r w:rsidR="002368C5" w:rsidRPr="00DE3D35">
        <w:t xml:space="preserve"> SD </w:t>
      </w:r>
      <w:r w:rsidRPr="00DE3D35">
        <w:t xml:space="preserve">agrees not to oppose entry of this </w:t>
      </w:r>
      <w:r w:rsidR="00801F7D" w:rsidRPr="00DE3D35">
        <w:t>CD</w:t>
      </w:r>
      <w:r w:rsidRPr="00DE3D35">
        <w:t xml:space="preserve"> by this Court or to challenge any provision of this </w:t>
      </w:r>
      <w:r w:rsidR="00801F7D" w:rsidRPr="00DE3D35">
        <w:t>CD</w:t>
      </w:r>
      <w:r w:rsidRPr="00DE3D35">
        <w:t xml:space="preserve"> unless the United States has notified</w:t>
      </w:r>
      <w:r w:rsidR="002368C5" w:rsidRPr="00DE3D35">
        <w:t xml:space="preserve"> SDs </w:t>
      </w:r>
      <w:r w:rsidRPr="00DE3D35">
        <w:t xml:space="preserve">in writing that it no longer supports entry of the </w:t>
      </w:r>
      <w:r w:rsidR="00801F7D" w:rsidRPr="00DE3D35">
        <w:t>CD</w:t>
      </w:r>
      <w:r w:rsidRPr="00DE3D35">
        <w:t>.</w:t>
      </w:r>
    </w:p>
    <w:p w14:paraId="79E49332" w14:textId="77777777" w:rsidR="00691B84" w:rsidRPr="00DE3D35" w:rsidRDefault="004C24D9" w:rsidP="001B0414">
      <w:pPr>
        <w:pStyle w:val="LVL1"/>
      </w:pPr>
      <w:r w:rsidRPr="00DE3D35">
        <w:t>Each</w:t>
      </w:r>
      <w:r w:rsidR="002368C5" w:rsidRPr="00DE3D35">
        <w:t xml:space="preserve"> SD </w:t>
      </w:r>
      <w:r w:rsidRPr="00DE3D35">
        <w:t xml:space="preserve">shall identify, on the attached signature page, the name, address, and telephone number of an agent who is authorized to accept service of process by mail on behalf of that Party with respect to all matters arising under or relating to this </w:t>
      </w:r>
      <w:r w:rsidR="00801F7D" w:rsidRPr="00DE3D35">
        <w:t>CD</w:t>
      </w:r>
      <w:r w:rsidRPr="00DE3D35">
        <w:t>.</w:t>
      </w:r>
      <w:r w:rsidR="002368C5" w:rsidRPr="00DE3D35">
        <w:t xml:space="preserve"> SDs </w:t>
      </w:r>
      <w:r w:rsidRPr="00DE3D35">
        <w:t>agree to accept service in that manner and to waive the formal service requirements set forth in Rule 4 of the Federal Rules of Civil Procedure and any applicable local rules of this Court, including, but not limited to, service of a summons</w:t>
      </w:r>
      <w:r w:rsidR="001E61EE" w:rsidRPr="00DE3D35">
        <w:t xml:space="preserve">. </w:t>
      </w:r>
      <w:r w:rsidR="002368C5" w:rsidRPr="00DE3D35">
        <w:t xml:space="preserve">SDs </w:t>
      </w:r>
      <w:r w:rsidRPr="00DE3D35">
        <w:t xml:space="preserve">need not file an answer to the complaint in this action unless or until the Court expressly declines to enter this </w:t>
      </w:r>
      <w:r w:rsidR="00801F7D" w:rsidRPr="00DE3D35">
        <w:t>CD</w:t>
      </w:r>
      <w:r w:rsidRPr="00DE3D35">
        <w:t>.</w:t>
      </w:r>
    </w:p>
    <w:p w14:paraId="50EFE597" w14:textId="77777777" w:rsidR="004C24D9" w:rsidRPr="00DE3D35" w:rsidRDefault="004C24D9" w:rsidP="005D62A9">
      <w:pPr>
        <w:pStyle w:val="Heading1"/>
      </w:pPr>
      <w:bookmarkStart w:id="310" w:name="_Ref249941315"/>
      <w:bookmarkStart w:id="311" w:name="_Toc295387033"/>
      <w:bookmarkStart w:id="312" w:name="_Toc347833243"/>
      <w:bookmarkStart w:id="313" w:name="_Toc43978233"/>
      <w:r w:rsidRPr="00DE3D35">
        <w:t>FINAL JUDGMENT</w:t>
      </w:r>
      <w:bookmarkEnd w:id="310"/>
      <w:bookmarkEnd w:id="311"/>
      <w:bookmarkEnd w:id="312"/>
      <w:bookmarkEnd w:id="313"/>
    </w:p>
    <w:p w14:paraId="1E47B896" w14:textId="77777777" w:rsidR="004C24D9" w:rsidRPr="00DE3D35" w:rsidRDefault="004C24D9" w:rsidP="001B0414">
      <w:pPr>
        <w:pStyle w:val="LVL1"/>
      </w:pPr>
      <w:r w:rsidRPr="00DE3D35">
        <w:t xml:space="preserve">This </w:t>
      </w:r>
      <w:r w:rsidR="00801F7D" w:rsidRPr="00DE3D35">
        <w:t>CD</w:t>
      </w:r>
      <w:r w:rsidRPr="00DE3D35">
        <w:t xml:space="preserve"> and its appendices constitute the final, complete, and exclusive agreement and understanding among the Parties regarding the settlement embodied in the </w:t>
      </w:r>
      <w:r w:rsidR="00801F7D" w:rsidRPr="00DE3D35">
        <w:t>CD</w:t>
      </w:r>
      <w:r w:rsidR="001E61EE" w:rsidRPr="00DE3D35">
        <w:t xml:space="preserve">. </w:t>
      </w:r>
      <w:r w:rsidRPr="00DE3D35">
        <w:t xml:space="preserve">The Parties acknowledge that there are no representations, agreements, or understandings relating to the settlement other than those expressly contained in this </w:t>
      </w:r>
      <w:r w:rsidR="00801F7D" w:rsidRPr="00DE3D35">
        <w:t>CD</w:t>
      </w:r>
      <w:r w:rsidRPr="00DE3D35">
        <w:t>.</w:t>
      </w:r>
    </w:p>
    <w:p w14:paraId="40810718" w14:textId="77777777" w:rsidR="004C24D9" w:rsidRPr="00DE3D35" w:rsidRDefault="004C24D9" w:rsidP="001B0414">
      <w:pPr>
        <w:pStyle w:val="LVL1"/>
      </w:pPr>
      <w:r w:rsidRPr="00DE3D35">
        <w:t xml:space="preserve">Upon entry of this </w:t>
      </w:r>
      <w:r w:rsidR="00801F7D" w:rsidRPr="00DE3D35">
        <w:t>CD</w:t>
      </w:r>
      <w:r w:rsidRPr="00DE3D35">
        <w:t xml:space="preserve"> by the Court, this </w:t>
      </w:r>
      <w:r w:rsidR="00801F7D" w:rsidRPr="00DE3D35">
        <w:t>CD</w:t>
      </w:r>
      <w:r w:rsidRPr="00DE3D35">
        <w:t xml:space="preserve"> shall constitute a final judgment between and among the United States [, the State,] and</w:t>
      </w:r>
      <w:r w:rsidR="002368C5" w:rsidRPr="00DE3D35">
        <w:t xml:space="preserve"> SDs</w:t>
      </w:r>
      <w:r w:rsidR="001E61EE" w:rsidRPr="00DE3D35">
        <w:t xml:space="preserve">. </w:t>
      </w:r>
      <w:r w:rsidRPr="00DE3D35">
        <w:t>The Court [</w:t>
      </w:r>
      <w:r w:rsidRPr="00DE3D35">
        <w:rPr>
          <w:b/>
        </w:rPr>
        <w:t xml:space="preserve">if this </w:t>
      </w:r>
      <w:r w:rsidR="00801F7D" w:rsidRPr="00DE3D35">
        <w:rPr>
          <w:b/>
        </w:rPr>
        <w:t>CD</w:t>
      </w:r>
      <w:r w:rsidRPr="00DE3D35">
        <w:rPr>
          <w:b/>
        </w:rPr>
        <w:t xml:space="preserve"> is a partial judgment, i.e., it resolves fewer than all claims alleged in the complaint and/or fewer than all parties named in the complaint, insert</w:t>
      </w:r>
      <w:r w:rsidRPr="00DE3D35">
        <w:t>: finds that there is no just reason for delay and therefore] enters this judgment as a final judgment under Fed. R. Civ. P. 54 and 58.</w:t>
      </w:r>
    </w:p>
    <w:p w14:paraId="30F9EAD4" w14:textId="77777777" w:rsidR="004C24D9" w:rsidRPr="00DE3D35" w:rsidRDefault="004C24D9" w:rsidP="001B0414">
      <w:pPr>
        <w:pStyle w:val="NoSpacing"/>
      </w:pPr>
      <w:r w:rsidRPr="00DE3D35">
        <w:t>SO ORDERED THIS __ DAY OF _______, 20__.</w:t>
      </w:r>
    </w:p>
    <w:p w14:paraId="7EB288F3" w14:textId="77777777" w:rsidR="004C24D9" w:rsidRPr="00DE3D35" w:rsidRDefault="004C24D9" w:rsidP="001B0414">
      <w:pPr>
        <w:pStyle w:val="NoSpacing"/>
      </w:pPr>
    </w:p>
    <w:p w14:paraId="223CCC7D" w14:textId="77777777" w:rsidR="004C24D9" w:rsidRPr="00DE3D35" w:rsidRDefault="004C24D9" w:rsidP="001B0414">
      <w:pPr>
        <w:pStyle w:val="NoSpacing"/>
      </w:pPr>
    </w:p>
    <w:p w14:paraId="19C16711" w14:textId="3CD8C2A4" w:rsidR="004C24D9" w:rsidRPr="00DE3D35" w:rsidRDefault="009C6447" w:rsidP="001B0414">
      <w:pPr>
        <w:pStyle w:val="NoSpacing"/>
      </w:pPr>
      <w:r w:rsidRPr="00DE3D35">
        <w:tab/>
      </w:r>
      <w:r w:rsidRPr="00DE3D35">
        <w:tab/>
      </w:r>
      <w:r w:rsidRPr="00DE3D35">
        <w:tab/>
      </w:r>
      <w:r w:rsidRPr="00DE3D35">
        <w:tab/>
      </w:r>
      <w:r w:rsidRPr="00DE3D35">
        <w:tab/>
      </w:r>
      <w:r w:rsidR="004C24D9" w:rsidRPr="00DE3D35">
        <w:t>____</w:t>
      </w:r>
      <w:r w:rsidR="00683253">
        <w:t>_______________________________</w:t>
      </w:r>
    </w:p>
    <w:p w14:paraId="2B9BC9AC" w14:textId="77777777" w:rsidR="004C24D9" w:rsidRPr="00DE3D35" w:rsidRDefault="009C6447" w:rsidP="001B0414">
      <w:pPr>
        <w:pStyle w:val="NoSpacing"/>
      </w:pPr>
      <w:r w:rsidRPr="00DE3D35">
        <w:tab/>
      </w:r>
      <w:r w:rsidRPr="00DE3D35">
        <w:tab/>
      </w:r>
      <w:r w:rsidRPr="00DE3D35">
        <w:tab/>
      </w:r>
      <w:r w:rsidRPr="00DE3D35">
        <w:tab/>
      </w:r>
      <w:r w:rsidRPr="00DE3D35">
        <w:tab/>
      </w:r>
      <w:r w:rsidR="004C24D9" w:rsidRPr="00DE3D35">
        <w:t>United States District Judge</w:t>
      </w:r>
    </w:p>
    <w:p w14:paraId="1294A4CD" w14:textId="77777777" w:rsidR="004C24D9" w:rsidRPr="00DE3D35" w:rsidRDefault="004C24D9" w:rsidP="001B0414">
      <w:pPr>
        <w:pStyle w:val="NoSpacing"/>
      </w:pPr>
    </w:p>
    <w:p w14:paraId="6B8313BA" w14:textId="77777777" w:rsidR="004C24D9" w:rsidRPr="00DE3D35" w:rsidRDefault="004C24D9" w:rsidP="0087028A">
      <w:pPr>
        <w:pStyle w:val="NoSpacing"/>
        <w:jc w:val="center"/>
      </w:pPr>
      <w:r w:rsidRPr="00DE3D35">
        <w:br w:type="page"/>
      </w:r>
      <w:r w:rsidRPr="00DE3D35">
        <w:lastRenderedPageBreak/>
        <w:t xml:space="preserve">Signature Page for </w:t>
      </w:r>
      <w:r w:rsidR="00801F7D" w:rsidRPr="00DE3D35">
        <w:t>CD</w:t>
      </w:r>
      <w:r w:rsidRPr="00DE3D35">
        <w:t xml:space="preserve"> regarding the _______________ Superfund Site</w:t>
      </w:r>
    </w:p>
    <w:p w14:paraId="1E98BCCF" w14:textId="77777777" w:rsidR="004C24D9" w:rsidRPr="00DE3D35" w:rsidRDefault="004C24D9" w:rsidP="001B0414"/>
    <w:p w14:paraId="64901CF3" w14:textId="77777777" w:rsidR="009C6447" w:rsidRPr="00DE3D35" w:rsidRDefault="009C6447" w:rsidP="001B0414"/>
    <w:p w14:paraId="07B3889F" w14:textId="77777777" w:rsidR="00C539AF" w:rsidRPr="00DE3D35" w:rsidRDefault="00812496" w:rsidP="0087028A">
      <w:pPr>
        <w:pStyle w:val="NoSpacing"/>
        <w:rPr>
          <w:b/>
        </w:rPr>
      </w:pPr>
      <w:r w:rsidRPr="00DE3D35">
        <w:tab/>
      </w:r>
      <w:r w:rsidRPr="00DE3D35">
        <w:tab/>
      </w:r>
      <w:r w:rsidRPr="00DE3D35">
        <w:tab/>
      </w:r>
      <w:r w:rsidRPr="00DE3D35">
        <w:tab/>
      </w:r>
      <w:r w:rsidRPr="00DE3D35">
        <w:tab/>
      </w:r>
      <w:r w:rsidR="00C539AF" w:rsidRPr="00DE3D35">
        <w:rPr>
          <w:b/>
        </w:rPr>
        <w:t>FOR THE UNITED STATES OF AMERICA:</w:t>
      </w:r>
    </w:p>
    <w:p w14:paraId="0D8CF649" w14:textId="77777777" w:rsidR="00C539AF" w:rsidRPr="00DE3D35" w:rsidRDefault="00C539AF" w:rsidP="0087028A">
      <w:pPr>
        <w:pStyle w:val="NoSpacing"/>
      </w:pPr>
    </w:p>
    <w:p w14:paraId="73D0FCAC" w14:textId="77777777" w:rsidR="00C539AF" w:rsidRPr="00DE3D35" w:rsidRDefault="00C539AF" w:rsidP="0087028A">
      <w:pPr>
        <w:pStyle w:val="NoSpacing"/>
      </w:pPr>
    </w:p>
    <w:p w14:paraId="337A4E7E" w14:textId="2A9716EA" w:rsidR="00C539AF" w:rsidRPr="00DE3D35" w:rsidRDefault="00812496" w:rsidP="0087028A">
      <w:pPr>
        <w:pStyle w:val="NoSpacing"/>
      </w:pPr>
      <w:r w:rsidRPr="00DE3D35">
        <w:t>___________</w:t>
      </w:r>
      <w:r w:rsidRPr="00DE3D35">
        <w:tab/>
      </w:r>
      <w:r w:rsidRPr="00DE3D35">
        <w:tab/>
      </w:r>
      <w:r w:rsidRPr="00DE3D35">
        <w:tab/>
      </w:r>
      <w:r w:rsidRPr="00DE3D35">
        <w:tab/>
      </w:r>
      <w:r w:rsidR="00C539AF" w:rsidRPr="00DE3D35">
        <w:t>___________________________</w:t>
      </w:r>
      <w:r w:rsidR="001A174B">
        <w:t>_________</w:t>
      </w:r>
    </w:p>
    <w:p w14:paraId="762202EC" w14:textId="77777777" w:rsidR="00C539AF" w:rsidRPr="00DE3D35" w:rsidRDefault="00812496" w:rsidP="0087028A">
      <w:pPr>
        <w:pStyle w:val="NoSpacing"/>
      </w:pPr>
      <w:r w:rsidRPr="00DE3D35">
        <w:t>Dated</w:t>
      </w:r>
      <w:r w:rsidRPr="00DE3D35">
        <w:tab/>
      </w:r>
      <w:r w:rsidRPr="00DE3D35">
        <w:tab/>
      </w:r>
      <w:r w:rsidRPr="00DE3D35">
        <w:tab/>
      </w:r>
      <w:r w:rsidRPr="00DE3D35">
        <w:tab/>
      </w:r>
      <w:r w:rsidRPr="00DE3D35">
        <w:tab/>
      </w:r>
      <w:r w:rsidR="00C539AF" w:rsidRPr="00DE3D35">
        <w:t>[Name]</w:t>
      </w:r>
    </w:p>
    <w:p w14:paraId="11D71F0F"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Assistant Attorney General</w:t>
      </w:r>
    </w:p>
    <w:p w14:paraId="04CF37BA"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U.S. Department of Justice</w:t>
      </w:r>
    </w:p>
    <w:p w14:paraId="1C9993AB"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 and Natural Resources Division</w:t>
      </w:r>
    </w:p>
    <w:p w14:paraId="4AC2CA55"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Washington, D.C</w:t>
      </w:r>
      <w:r w:rsidR="001E61EE" w:rsidRPr="00DE3D35">
        <w:t xml:space="preserve">. </w:t>
      </w:r>
      <w:r w:rsidR="00C539AF" w:rsidRPr="00DE3D35">
        <w:t>20530</w:t>
      </w:r>
    </w:p>
    <w:p w14:paraId="2DD8F619" w14:textId="77777777" w:rsidR="00C539AF" w:rsidRPr="00DE3D35" w:rsidRDefault="00C539AF" w:rsidP="0087028A">
      <w:pPr>
        <w:pStyle w:val="NoSpacing"/>
      </w:pPr>
    </w:p>
    <w:p w14:paraId="7765E10A" w14:textId="28176AC4" w:rsidR="00C539AF" w:rsidRPr="00DE3D35" w:rsidRDefault="00812496" w:rsidP="0087028A">
      <w:pPr>
        <w:pStyle w:val="NoSpacing"/>
      </w:pPr>
      <w:r w:rsidRPr="00DE3D35">
        <w:tab/>
      </w:r>
      <w:r w:rsidRPr="00DE3D35">
        <w:tab/>
      </w:r>
      <w:r w:rsidRPr="00DE3D35">
        <w:tab/>
      </w:r>
      <w:r w:rsidRPr="00DE3D35">
        <w:tab/>
      </w:r>
      <w:r w:rsidRPr="00DE3D35">
        <w:tab/>
      </w:r>
      <w:r w:rsidR="001A174B" w:rsidRPr="00DE3D35">
        <w:t>___________________________</w:t>
      </w:r>
      <w:r w:rsidR="001A174B">
        <w:t>_________</w:t>
      </w:r>
    </w:p>
    <w:p w14:paraId="1A77332C"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[Name]</w:t>
      </w:r>
    </w:p>
    <w:p w14:paraId="69F2E03F" w14:textId="77777777" w:rsidR="00F63C35" w:rsidRPr="00DE3D35" w:rsidRDefault="00812496" w:rsidP="0087028A">
      <w:pPr>
        <w:pStyle w:val="NoSpacing"/>
      </w:pPr>
      <w:r w:rsidRPr="00DE3D35">
        <w:tab/>
      </w:r>
      <w:r w:rsidRPr="00DE3D35">
        <w:tab/>
      </w:r>
      <w:r w:rsidRPr="00DE3D35">
        <w:tab/>
      </w:r>
      <w:r w:rsidRPr="00DE3D35">
        <w:tab/>
      </w:r>
      <w:r w:rsidRPr="00DE3D35">
        <w:tab/>
      </w:r>
      <w:r w:rsidR="00F63C35" w:rsidRPr="00DE3D35">
        <w:t>Trial Attorney</w:t>
      </w:r>
    </w:p>
    <w:p w14:paraId="2591B2BF" w14:textId="77777777" w:rsidR="00C539AF" w:rsidRPr="00DE3D35" w:rsidRDefault="00F63C35" w:rsidP="0087028A">
      <w:pPr>
        <w:pStyle w:val="NoSpacing"/>
      </w:pPr>
      <w:r w:rsidRPr="00DE3D35">
        <w:tab/>
      </w:r>
      <w:r w:rsidRPr="00DE3D35">
        <w:tab/>
      </w:r>
      <w:r w:rsidRPr="00DE3D35">
        <w:tab/>
      </w:r>
      <w:r w:rsidRPr="00DE3D35">
        <w:tab/>
      </w:r>
      <w:r w:rsidRPr="00DE3D35">
        <w:tab/>
      </w:r>
      <w:r w:rsidR="00C539AF" w:rsidRPr="00DE3D35">
        <w:t>U.S. Department of Justice</w:t>
      </w:r>
    </w:p>
    <w:p w14:paraId="61830567"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 and Natural Resources Division</w:t>
      </w:r>
    </w:p>
    <w:p w14:paraId="7A732D36"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Environmental Enforcement Section</w:t>
      </w:r>
    </w:p>
    <w:p w14:paraId="2F9A66EE"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P.O. Box 7611</w:t>
      </w:r>
    </w:p>
    <w:p w14:paraId="516B8B1B"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Washington, D.C</w:t>
      </w:r>
      <w:r w:rsidR="001E61EE" w:rsidRPr="00DE3D35">
        <w:t xml:space="preserve">. </w:t>
      </w:r>
      <w:r w:rsidR="00C539AF" w:rsidRPr="00DE3D35">
        <w:t>20044-7611</w:t>
      </w:r>
    </w:p>
    <w:p w14:paraId="25C47210" w14:textId="77777777" w:rsidR="00C539AF" w:rsidRPr="00DE3D35" w:rsidRDefault="00C539AF" w:rsidP="0087028A">
      <w:pPr>
        <w:pStyle w:val="NoSpacing"/>
      </w:pPr>
    </w:p>
    <w:p w14:paraId="7C588ED3" w14:textId="77777777" w:rsidR="009C6447" w:rsidRPr="00DE3D35" w:rsidRDefault="00812496" w:rsidP="0087028A">
      <w:pPr>
        <w:pStyle w:val="NoSpacing"/>
      </w:pPr>
      <w:r w:rsidRPr="00DE3D35">
        <w:t>[</w:t>
      </w:r>
      <w:r w:rsidR="0098318C" w:rsidRPr="00DE3D35">
        <w:rPr>
          <w:b/>
        </w:rPr>
        <w:t>if SFAs, add:</w:t>
      </w:r>
      <w:r w:rsidRPr="00DE3D35">
        <w:t>]</w:t>
      </w:r>
    </w:p>
    <w:p w14:paraId="6C6C2BA3" w14:textId="2567A64A" w:rsidR="00C539AF" w:rsidRPr="00DE3D35" w:rsidRDefault="009C6447" w:rsidP="0087028A">
      <w:pPr>
        <w:pStyle w:val="NoSpacing"/>
      </w:pPr>
      <w:r w:rsidRPr="00DE3D35">
        <w:tab/>
      </w:r>
      <w:r w:rsidRPr="00DE3D35">
        <w:tab/>
      </w:r>
      <w:r w:rsidR="00812496" w:rsidRPr="00DE3D35">
        <w:tab/>
      </w:r>
      <w:r w:rsidR="00812496" w:rsidRPr="00DE3D35">
        <w:tab/>
      </w:r>
      <w:r w:rsidR="00812496" w:rsidRPr="00DE3D35">
        <w:tab/>
      </w:r>
      <w:r w:rsidR="001A174B" w:rsidRPr="00DE3D35">
        <w:t>___________________________</w:t>
      </w:r>
      <w:r w:rsidR="001A174B">
        <w:t>_________</w:t>
      </w:r>
    </w:p>
    <w:p w14:paraId="0CD2F724"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[Name]</w:t>
      </w:r>
    </w:p>
    <w:p w14:paraId="145FDB59" w14:textId="77777777" w:rsidR="00F63C35" w:rsidRPr="00DE3D35" w:rsidRDefault="00F63C35" w:rsidP="0087028A">
      <w:pPr>
        <w:pStyle w:val="NoSpacing"/>
      </w:pPr>
      <w:r w:rsidRPr="00DE3D35">
        <w:tab/>
      </w:r>
      <w:r w:rsidRPr="00DE3D35">
        <w:tab/>
      </w:r>
      <w:r w:rsidRPr="00DE3D35">
        <w:tab/>
      </w:r>
      <w:r w:rsidRPr="00DE3D35">
        <w:tab/>
      </w:r>
      <w:r w:rsidRPr="00DE3D35">
        <w:tab/>
        <w:t>[Title]</w:t>
      </w:r>
    </w:p>
    <w:p w14:paraId="3C6EB2CF"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U.S. Department of Justice</w:t>
      </w:r>
    </w:p>
    <w:p w14:paraId="7DCE81FE"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 and Natural Resources Division</w:t>
      </w:r>
    </w:p>
    <w:p w14:paraId="765DE275"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Environmental Defense Section</w:t>
      </w:r>
    </w:p>
    <w:p w14:paraId="0AC5A602"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P.O. Box 7611</w:t>
      </w:r>
    </w:p>
    <w:p w14:paraId="5B7E45CF" w14:textId="77777777" w:rsidR="004C24D9" w:rsidRPr="00DE3D35" w:rsidRDefault="00812496" w:rsidP="0087028A">
      <w:pPr>
        <w:pStyle w:val="NoSpacing"/>
      </w:pPr>
      <w:r w:rsidRPr="00DE3D35">
        <w:tab/>
      </w:r>
      <w:r w:rsidRPr="00DE3D35">
        <w:tab/>
      </w:r>
      <w:r w:rsidRPr="00DE3D35">
        <w:tab/>
      </w:r>
      <w:r w:rsidRPr="00DE3D35">
        <w:tab/>
      </w:r>
      <w:r w:rsidRPr="00DE3D35">
        <w:tab/>
      </w:r>
      <w:r w:rsidR="00C539AF" w:rsidRPr="00DE3D35">
        <w:t>Washington, D.C</w:t>
      </w:r>
      <w:r w:rsidR="001E61EE" w:rsidRPr="00DE3D35">
        <w:t xml:space="preserve">. </w:t>
      </w:r>
      <w:r w:rsidR="00C539AF" w:rsidRPr="00DE3D35">
        <w:t>20044-7611</w:t>
      </w:r>
    </w:p>
    <w:p w14:paraId="1649010D" w14:textId="77777777" w:rsidR="00C539AF" w:rsidRPr="00DE3D35" w:rsidRDefault="00C539AF" w:rsidP="0087028A">
      <w:pPr>
        <w:pStyle w:val="NoSpacing"/>
      </w:pPr>
    </w:p>
    <w:p w14:paraId="09BA03F4" w14:textId="7786174A" w:rsidR="00C539AF" w:rsidRPr="00DE3D35" w:rsidRDefault="00812496" w:rsidP="0087028A">
      <w:pPr>
        <w:pStyle w:val="NoSpacing"/>
      </w:pPr>
      <w:r w:rsidRPr="00DE3D35">
        <w:tab/>
      </w:r>
      <w:r w:rsidRPr="00DE3D35">
        <w:tab/>
      </w:r>
      <w:r w:rsidRPr="00DE3D35">
        <w:tab/>
      </w:r>
      <w:r w:rsidRPr="00DE3D35">
        <w:tab/>
      </w:r>
      <w:r w:rsidRPr="00DE3D35">
        <w:tab/>
      </w:r>
      <w:r w:rsidR="001A174B" w:rsidRPr="00DE3D35">
        <w:t>___________________________</w:t>
      </w:r>
      <w:r w:rsidR="001A174B">
        <w:t>_________</w:t>
      </w:r>
    </w:p>
    <w:p w14:paraId="40364BE8" w14:textId="77777777" w:rsidR="00C539AF" w:rsidRPr="00DE3D35" w:rsidRDefault="00F63C35" w:rsidP="0087028A">
      <w:pPr>
        <w:pStyle w:val="NoSpacing"/>
      </w:pPr>
      <w:r w:rsidRPr="00DE3D35">
        <w:tab/>
      </w:r>
      <w:r w:rsidRPr="00DE3D35">
        <w:tab/>
      </w:r>
      <w:r w:rsidRPr="00DE3D35">
        <w:tab/>
      </w:r>
      <w:r w:rsidRPr="00DE3D35">
        <w:tab/>
      </w:r>
      <w:r w:rsidRPr="00DE3D35">
        <w:tab/>
      </w:r>
      <w:r w:rsidR="00C539AF" w:rsidRPr="00DE3D35">
        <w:t>[Name]</w:t>
      </w:r>
    </w:p>
    <w:p w14:paraId="7E0AD9D2"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United States Attorney</w:t>
      </w:r>
    </w:p>
    <w:p w14:paraId="015345A1"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_______District of _______</w:t>
      </w:r>
    </w:p>
    <w:p w14:paraId="72A2DA2C" w14:textId="77777777" w:rsidR="00C539AF" w:rsidRDefault="00C539AF" w:rsidP="0087028A">
      <w:pPr>
        <w:pStyle w:val="NoSpacing"/>
      </w:pPr>
    </w:p>
    <w:p w14:paraId="6E385FCD" w14:textId="7545B4A2" w:rsidR="001A174B" w:rsidRPr="00DE3D35" w:rsidRDefault="001A174B" w:rsidP="0087028A">
      <w:pPr>
        <w:pStyle w:val="NoSpacing"/>
      </w:pPr>
      <w:r>
        <w:tab/>
      </w:r>
      <w:r>
        <w:tab/>
      </w:r>
      <w:r>
        <w:tab/>
      </w:r>
      <w:r>
        <w:tab/>
      </w:r>
      <w:r>
        <w:tab/>
      </w:r>
      <w:r w:rsidRPr="00DE3D35">
        <w:t>___________________________</w:t>
      </w:r>
      <w:r>
        <w:t>_________</w:t>
      </w:r>
    </w:p>
    <w:p w14:paraId="6C98BC06"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[Name]</w:t>
      </w:r>
    </w:p>
    <w:p w14:paraId="3A722917"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Assistant United States Attorney</w:t>
      </w:r>
    </w:p>
    <w:p w14:paraId="489F3B62" w14:textId="77777777" w:rsidR="00C539AF" w:rsidRPr="00DE3D35" w:rsidRDefault="00812496" w:rsidP="0087028A">
      <w:pPr>
        <w:pStyle w:val="NoSpacing"/>
      </w:pPr>
      <w:r w:rsidRPr="00DE3D35">
        <w:tab/>
      </w:r>
      <w:r w:rsidRPr="00DE3D35">
        <w:tab/>
      </w:r>
      <w:r w:rsidRPr="00DE3D35">
        <w:tab/>
      </w:r>
      <w:r w:rsidRPr="00DE3D35">
        <w:tab/>
      </w:r>
      <w:r w:rsidRPr="00DE3D35">
        <w:tab/>
      </w:r>
      <w:r w:rsidR="00C539AF" w:rsidRPr="00DE3D35">
        <w:t>_______District of _______</w:t>
      </w:r>
    </w:p>
    <w:p w14:paraId="25DA5844" w14:textId="2892B795" w:rsidR="00812496" w:rsidRPr="00DE3D35" w:rsidRDefault="00812496" w:rsidP="001B0414">
      <w:pPr>
        <w:pStyle w:val="NoSpacing"/>
      </w:pPr>
      <w:r w:rsidRPr="00DE3D35">
        <w:tab/>
      </w:r>
      <w:r w:rsidRPr="00DE3D35">
        <w:tab/>
      </w:r>
      <w:r w:rsidRPr="00DE3D35">
        <w:tab/>
      </w:r>
      <w:r w:rsidRPr="00DE3D35">
        <w:tab/>
      </w:r>
      <w:r w:rsidRPr="00DE3D35">
        <w:tab/>
      </w:r>
      <w:r w:rsidR="00C539AF" w:rsidRPr="00DE3D35">
        <w:t>[Address]</w:t>
      </w:r>
      <w:r w:rsidRPr="00DE3D35">
        <w:br w:type="page"/>
      </w:r>
    </w:p>
    <w:p w14:paraId="4478DD27" w14:textId="77777777" w:rsidR="00812496" w:rsidRPr="00DE3D35" w:rsidRDefault="00812496" w:rsidP="0087028A">
      <w:pPr>
        <w:pStyle w:val="NoSpacing"/>
        <w:jc w:val="center"/>
      </w:pPr>
      <w:r w:rsidRPr="00DE3D35">
        <w:lastRenderedPageBreak/>
        <w:t>Signature Page for CD regarding the _______________ Superfund Site</w:t>
      </w:r>
    </w:p>
    <w:p w14:paraId="6BC900B3" w14:textId="77777777" w:rsidR="00812496" w:rsidRPr="00DE3D35" w:rsidRDefault="00812496" w:rsidP="001B0414"/>
    <w:p w14:paraId="192CC393" w14:textId="77777777" w:rsidR="00812496" w:rsidRPr="00DE3D35" w:rsidRDefault="00812496" w:rsidP="0087028A">
      <w:pPr>
        <w:pStyle w:val="NoSpacing"/>
      </w:pPr>
    </w:p>
    <w:p w14:paraId="65578B48" w14:textId="77777777" w:rsidR="009C6447" w:rsidRPr="00DE3D35" w:rsidRDefault="009C6447" w:rsidP="0087028A">
      <w:pPr>
        <w:pStyle w:val="NoSpacing"/>
      </w:pPr>
    </w:p>
    <w:p w14:paraId="6A8741CA" w14:textId="77777777" w:rsidR="00812496" w:rsidRPr="00DE3D35" w:rsidRDefault="00812496" w:rsidP="0087028A">
      <w:pPr>
        <w:pStyle w:val="NoSpacing"/>
      </w:pPr>
      <w:r w:rsidRPr="00DE3D35">
        <w:tab/>
      </w:r>
      <w:r w:rsidRPr="00DE3D35">
        <w:tab/>
      </w:r>
      <w:r w:rsidRPr="00DE3D35">
        <w:tab/>
      </w:r>
      <w:r w:rsidRPr="00DE3D35">
        <w:tab/>
      </w:r>
      <w:r w:rsidRPr="00DE3D35">
        <w:tab/>
        <w:t>_________________________________</w:t>
      </w:r>
    </w:p>
    <w:p w14:paraId="61F3CD27" w14:textId="77777777" w:rsidR="00812496" w:rsidRPr="00DE3D35" w:rsidRDefault="00812496" w:rsidP="0087028A">
      <w:pPr>
        <w:pStyle w:val="NoSpacing"/>
      </w:pPr>
      <w:r w:rsidRPr="00DE3D35">
        <w:tab/>
      </w:r>
      <w:r w:rsidRPr="00DE3D35">
        <w:tab/>
      </w:r>
      <w:r w:rsidRPr="00DE3D35">
        <w:tab/>
      </w:r>
      <w:r w:rsidRPr="00DE3D35">
        <w:tab/>
      </w:r>
      <w:r w:rsidRPr="00DE3D35">
        <w:tab/>
        <w:t>[Name]</w:t>
      </w:r>
    </w:p>
    <w:p w14:paraId="61124B26" w14:textId="77777777" w:rsidR="00812496" w:rsidRPr="00DE3D35" w:rsidRDefault="00812496" w:rsidP="0087028A">
      <w:pPr>
        <w:pStyle w:val="NoSpacing"/>
      </w:pPr>
      <w:r w:rsidRPr="00DE3D35">
        <w:tab/>
      </w:r>
      <w:r w:rsidRPr="00DE3D35">
        <w:tab/>
      </w:r>
      <w:r w:rsidRPr="00DE3D35">
        <w:tab/>
      </w:r>
      <w:r w:rsidRPr="00DE3D35">
        <w:tab/>
      </w:r>
      <w:r w:rsidRPr="00DE3D35">
        <w:tab/>
        <w:t xml:space="preserve">Regional Administrator, Region __ </w:t>
      </w:r>
    </w:p>
    <w:p w14:paraId="15D9E5EC" w14:textId="77777777" w:rsidR="00812496" w:rsidRPr="00DE3D35" w:rsidRDefault="00812496" w:rsidP="0087028A">
      <w:pPr>
        <w:pStyle w:val="NoSpacing"/>
      </w:pPr>
      <w:r w:rsidRPr="00DE3D35">
        <w:tab/>
      </w:r>
      <w:r w:rsidRPr="00DE3D35">
        <w:tab/>
      </w:r>
      <w:r w:rsidRPr="00DE3D35">
        <w:tab/>
      </w:r>
      <w:r w:rsidRPr="00DE3D35">
        <w:tab/>
      </w:r>
      <w:r w:rsidRPr="00DE3D35">
        <w:tab/>
        <w:t>U.S. Environmental Protection Agency</w:t>
      </w:r>
    </w:p>
    <w:p w14:paraId="63563E89" w14:textId="77777777" w:rsidR="00812496" w:rsidRPr="00DE3D35" w:rsidRDefault="00812496" w:rsidP="0087028A">
      <w:pPr>
        <w:pStyle w:val="NoSpacing"/>
      </w:pPr>
      <w:r w:rsidRPr="00DE3D35">
        <w:tab/>
      </w:r>
      <w:r w:rsidRPr="00DE3D35">
        <w:tab/>
      </w:r>
      <w:r w:rsidRPr="00DE3D35">
        <w:tab/>
      </w:r>
      <w:r w:rsidRPr="00DE3D35">
        <w:tab/>
      </w:r>
      <w:r w:rsidRPr="00DE3D35">
        <w:tab/>
        <w:t>[Address]</w:t>
      </w:r>
    </w:p>
    <w:p w14:paraId="7EAA099F" w14:textId="77777777" w:rsidR="00812496" w:rsidRPr="00DE3D35" w:rsidRDefault="00812496" w:rsidP="0087028A">
      <w:pPr>
        <w:pStyle w:val="NoSpacing"/>
      </w:pPr>
    </w:p>
    <w:p w14:paraId="5C4022A1" w14:textId="77777777" w:rsidR="00812496" w:rsidRPr="00DE3D35" w:rsidRDefault="00812496" w:rsidP="0087028A">
      <w:pPr>
        <w:pStyle w:val="NoSpacing"/>
      </w:pPr>
    </w:p>
    <w:p w14:paraId="237D5CB9" w14:textId="77777777" w:rsidR="00812496" w:rsidRPr="00DE3D35" w:rsidRDefault="00812496" w:rsidP="0087028A">
      <w:pPr>
        <w:pStyle w:val="NoSpacing"/>
      </w:pPr>
      <w:r w:rsidRPr="00DE3D35">
        <w:tab/>
      </w:r>
      <w:r w:rsidRPr="00DE3D35">
        <w:tab/>
      </w:r>
      <w:r w:rsidRPr="00DE3D35">
        <w:tab/>
      </w:r>
      <w:r w:rsidRPr="00DE3D35">
        <w:tab/>
      </w:r>
      <w:r w:rsidRPr="00DE3D35">
        <w:tab/>
        <w:t>_________________________________</w:t>
      </w:r>
    </w:p>
    <w:p w14:paraId="1B5ADDB5" w14:textId="77777777" w:rsidR="00812496" w:rsidRPr="00DE3D35" w:rsidRDefault="00812496" w:rsidP="0087028A">
      <w:pPr>
        <w:pStyle w:val="NoSpacing"/>
      </w:pPr>
      <w:r w:rsidRPr="00DE3D35">
        <w:tab/>
      </w:r>
      <w:r w:rsidRPr="00DE3D35">
        <w:tab/>
      </w:r>
      <w:r w:rsidRPr="00DE3D35">
        <w:tab/>
      </w:r>
      <w:r w:rsidRPr="00DE3D35">
        <w:tab/>
      </w:r>
      <w:r w:rsidRPr="00DE3D35">
        <w:tab/>
        <w:t>[Name]</w:t>
      </w:r>
    </w:p>
    <w:p w14:paraId="07F81A96" w14:textId="77777777" w:rsidR="00812496" w:rsidRPr="00DE3D35" w:rsidRDefault="00812496" w:rsidP="0087028A">
      <w:pPr>
        <w:pStyle w:val="NoSpacing"/>
      </w:pPr>
      <w:r w:rsidRPr="00DE3D35">
        <w:tab/>
      </w:r>
      <w:r w:rsidRPr="00DE3D35">
        <w:tab/>
      </w:r>
      <w:r w:rsidRPr="00DE3D35">
        <w:tab/>
      </w:r>
      <w:r w:rsidRPr="00DE3D35">
        <w:tab/>
      </w:r>
      <w:r w:rsidRPr="00DE3D35">
        <w:tab/>
        <w:t>Assistant Regional Counsel</w:t>
      </w:r>
    </w:p>
    <w:p w14:paraId="542097F3" w14:textId="77777777" w:rsidR="00812496" w:rsidRPr="00DE3D35" w:rsidRDefault="00812496" w:rsidP="0087028A">
      <w:pPr>
        <w:pStyle w:val="NoSpacing"/>
      </w:pPr>
      <w:r w:rsidRPr="00DE3D35">
        <w:tab/>
      </w:r>
      <w:r w:rsidRPr="00DE3D35">
        <w:tab/>
      </w:r>
      <w:r w:rsidRPr="00DE3D35">
        <w:tab/>
      </w:r>
      <w:r w:rsidRPr="00DE3D35">
        <w:tab/>
      </w:r>
      <w:r w:rsidRPr="00DE3D35">
        <w:tab/>
        <w:t>U.S. Environmental Protection Agency</w:t>
      </w:r>
    </w:p>
    <w:p w14:paraId="01722C9C" w14:textId="77777777" w:rsidR="00812496" w:rsidRPr="00DE3D35" w:rsidRDefault="00812496" w:rsidP="0087028A">
      <w:pPr>
        <w:pStyle w:val="NoSpacing"/>
      </w:pPr>
      <w:r w:rsidRPr="00DE3D35">
        <w:tab/>
      </w:r>
      <w:r w:rsidRPr="00DE3D35">
        <w:tab/>
      </w:r>
      <w:r w:rsidRPr="00DE3D35">
        <w:tab/>
      </w:r>
      <w:r w:rsidRPr="00DE3D35">
        <w:tab/>
      </w:r>
      <w:r w:rsidRPr="00DE3D35">
        <w:tab/>
        <w:t>Region __</w:t>
      </w:r>
    </w:p>
    <w:p w14:paraId="1425FC4B" w14:textId="77777777" w:rsidR="00812496" w:rsidRPr="00DE3D35" w:rsidRDefault="00812496" w:rsidP="0087028A">
      <w:pPr>
        <w:pStyle w:val="NoSpacing"/>
      </w:pPr>
      <w:r w:rsidRPr="00DE3D35">
        <w:tab/>
      </w:r>
      <w:r w:rsidRPr="00DE3D35">
        <w:tab/>
      </w:r>
      <w:r w:rsidRPr="00DE3D35">
        <w:tab/>
      </w:r>
      <w:r w:rsidRPr="00DE3D35">
        <w:tab/>
      </w:r>
      <w:r w:rsidRPr="00DE3D35">
        <w:tab/>
        <w:t>[Address]</w:t>
      </w:r>
    </w:p>
    <w:p w14:paraId="104C95C1" w14:textId="77777777" w:rsidR="00812496" w:rsidRPr="00DE3D35" w:rsidRDefault="00812496" w:rsidP="001B0414">
      <w:pPr>
        <w:pStyle w:val="NoSpacing"/>
      </w:pPr>
    </w:p>
    <w:p w14:paraId="6519B72F" w14:textId="77777777" w:rsidR="00812496" w:rsidRPr="00DE3D35" w:rsidRDefault="00812496" w:rsidP="00494C12">
      <w:pPr>
        <w:pStyle w:val="Note0"/>
      </w:pPr>
      <w:r w:rsidRPr="00DE3D35">
        <w:t>NOTE: Add signature blocks for OECA, if its concurrence is required.</w:t>
      </w:r>
    </w:p>
    <w:p w14:paraId="269572C2" w14:textId="77777777" w:rsidR="00812496" w:rsidRPr="00DE3D35" w:rsidRDefault="00812496" w:rsidP="001B0414"/>
    <w:p w14:paraId="4E605531" w14:textId="77777777" w:rsidR="004C24D9" w:rsidRPr="00DE3D35" w:rsidRDefault="004C24D9" w:rsidP="0087028A">
      <w:pPr>
        <w:jc w:val="center"/>
      </w:pPr>
      <w:r w:rsidRPr="00DE3D35">
        <w:br w:type="page"/>
      </w:r>
      <w:r w:rsidRPr="00DE3D35">
        <w:lastRenderedPageBreak/>
        <w:t xml:space="preserve">Signature Page for </w:t>
      </w:r>
      <w:r w:rsidR="00801F7D" w:rsidRPr="00DE3D35">
        <w:t>CD</w:t>
      </w:r>
      <w:r w:rsidRPr="00DE3D35">
        <w:t xml:space="preserve"> regarding the _______________ Superfund Site</w:t>
      </w:r>
    </w:p>
    <w:p w14:paraId="60B11509" w14:textId="77777777" w:rsidR="004C24D9" w:rsidRPr="00DE3D35" w:rsidRDefault="004C24D9" w:rsidP="001B0414"/>
    <w:p w14:paraId="0480EB1E" w14:textId="77777777" w:rsidR="009C6447" w:rsidRPr="00DE3D35" w:rsidRDefault="009C6447" w:rsidP="0087028A">
      <w:pPr>
        <w:pStyle w:val="NoSpacing"/>
      </w:pPr>
    </w:p>
    <w:p w14:paraId="60C88024" w14:textId="77777777" w:rsidR="00812496" w:rsidRPr="00DE3D35" w:rsidRDefault="00812496" w:rsidP="0087028A">
      <w:pPr>
        <w:pStyle w:val="NoSpacing"/>
      </w:pPr>
      <w:r w:rsidRPr="00DE3D35">
        <w:t>[</w:t>
      </w:r>
      <w:r w:rsidRPr="00DE3D35">
        <w:rPr>
          <w:b/>
        </w:rPr>
        <w:t>If State is a party, add</w:t>
      </w:r>
      <w:r w:rsidRPr="00DE3D35">
        <w:t>:]</w:t>
      </w:r>
    </w:p>
    <w:p w14:paraId="06E8BF4C" w14:textId="77777777" w:rsidR="00812496" w:rsidRPr="00DE3D35" w:rsidRDefault="00812496" w:rsidP="0087028A">
      <w:pPr>
        <w:pStyle w:val="NoSpacing"/>
        <w:rPr>
          <w:b/>
        </w:rPr>
      </w:pPr>
      <w:r w:rsidRPr="00DE3D35">
        <w:tab/>
      </w:r>
      <w:r w:rsidRPr="00DE3D35">
        <w:tab/>
      </w:r>
      <w:r w:rsidRPr="00DE3D35">
        <w:tab/>
      </w:r>
      <w:r w:rsidRPr="00DE3D35">
        <w:tab/>
      </w:r>
      <w:r w:rsidRPr="00DE3D35">
        <w:tab/>
      </w:r>
      <w:r w:rsidRPr="00DE3D35">
        <w:rPr>
          <w:b/>
        </w:rPr>
        <w:t xml:space="preserve">FOR THE STATE OF </w:t>
      </w:r>
      <w:r w:rsidRPr="00683253">
        <w:t>_____________:</w:t>
      </w:r>
    </w:p>
    <w:p w14:paraId="29FF6E66" w14:textId="77777777" w:rsidR="00812496" w:rsidRPr="00DE3D35" w:rsidRDefault="00812496" w:rsidP="0087028A">
      <w:pPr>
        <w:pStyle w:val="NoSpacing"/>
      </w:pPr>
    </w:p>
    <w:p w14:paraId="473B03D7" w14:textId="77777777" w:rsidR="00812496" w:rsidRPr="00DE3D35" w:rsidRDefault="00812496" w:rsidP="0087028A">
      <w:pPr>
        <w:pStyle w:val="NoSpacing"/>
      </w:pPr>
    </w:p>
    <w:p w14:paraId="3E0F1F34" w14:textId="77777777" w:rsidR="00812496" w:rsidRPr="00DE3D35" w:rsidRDefault="00812496" w:rsidP="0087028A">
      <w:pPr>
        <w:pStyle w:val="NoSpacing"/>
      </w:pPr>
    </w:p>
    <w:p w14:paraId="652CEE65" w14:textId="77777777" w:rsidR="00812496" w:rsidRPr="00DE3D35" w:rsidRDefault="00812496" w:rsidP="0087028A">
      <w:pPr>
        <w:pStyle w:val="NoSpacing"/>
      </w:pPr>
      <w:r w:rsidRPr="00DE3D35">
        <w:t>________</w:t>
      </w:r>
      <w:r w:rsidRPr="00DE3D35">
        <w:tab/>
      </w:r>
      <w:r w:rsidRPr="00DE3D35">
        <w:tab/>
      </w:r>
      <w:r w:rsidRPr="00DE3D35">
        <w:tab/>
      </w:r>
      <w:r w:rsidRPr="00DE3D35">
        <w:tab/>
        <w:t>_________________________________</w:t>
      </w:r>
    </w:p>
    <w:p w14:paraId="07C29719" w14:textId="77777777" w:rsidR="00812496" w:rsidRPr="00DE3D35" w:rsidRDefault="00812496" w:rsidP="0087028A">
      <w:pPr>
        <w:pStyle w:val="NoSpacing"/>
      </w:pPr>
      <w:r w:rsidRPr="00DE3D35">
        <w:t>Dated</w:t>
      </w:r>
      <w:r w:rsidRPr="00DE3D35">
        <w:tab/>
      </w:r>
      <w:r w:rsidRPr="00DE3D35">
        <w:tab/>
      </w:r>
      <w:r w:rsidRPr="00DE3D35">
        <w:tab/>
      </w:r>
      <w:r w:rsidRPr="00DE3D35">
        <w:tab/>
      </w:r>
      <w:r w:rsidRPr="00DE3D35">
        <w:tab/>
        <w:t xml:space="preserve"> [Name]</w:t>
      </w:r>
    </w:p>
    <w:p w14:paraId="4F2B5DF7" w14:textId="77777777" w:rsidR="00812496" w:rsidRPr="00DE3D35" w:rsidRDefault="00812496" w:rsidP="0087028A">
      <w:pPr>
        <w:pStyle w:val="NoSpacing"/>
      </w:pPr>
      <w:r w:rsidRPr="00DE3D35">
        <w:tab/>
      </w:r>
      <w:r w:rsidRPr="00DE3D35">
        <w:tab/>
      </w:r>
      <w:r w:rsidRPr="00DE3D35">
        <w:tab/>
      </w:r>
      <w:r w:rsidRPr="00DE3D35">
        <w:tab/>
      </w:r>
      <w:r w:rsidRPr="00DE3D35">
        <w:tab/>
        <w:t xml:space="preserve"> [Title]</w:t>
      </w:r>
    </w:p>
    <w:p w14:paraId="4DC0BC4C" w14:textId="77777777" w:rsidR="00812496" w:rsidRPr="00DE3D35" w:rsidRDefault="00812496" w:rsidP="0087028A">
      <w:pPr>
        <w:pStyle w:val="NoSpacing"/>
      </w:pPr>
      <w:r w:rsidRPr="00DE3D35">
        <w:tab/>
      </w:r>
      <w:r w:rsidRPr="00DE3D35">
        <w:tab/>
      </w:r>
      <w:r w:rsidRPr="00DE3D35">
        <w:tab/>
      </w:r>
      <w:r w:rsidRPr="00DE3D35">
        <w:tab/>
      </w:r>
      <w:r w:rsidRPr="00DE3D35">
        <w:tab/>
        <w:t xml:space="preserve"> [Address]</w:t>
      </w:r>
    </w:p>
    <w:p w14:paraId="76049B34" w14:textId="77777777" w:rsidR="009C6447" w:rsidRPr="00DE3D35" w:rsidRDefault="009C6447" w:rsidP="0087028A">
      <w:pPr>
        <w:pStyle w:val="NoSpacing"/>
      </w:pPr>
    </w:p>
    <w:p w14:paraId="29C313CD" w14:textId="77777777" w:rsidR="009C6447" w:rsidRPr="00DE3D35" w:rsidRDefault="009C6447" w:rsidP="00494C12">
      <w:pPr>
        <w:pStyle w:val="Note0"/>
        <w:sectPr w:rsidR="009C6447" w:rsidRPr="00DE3D35" w:rsidSect="00910C2F">
          <w:footerReference w:type="default" r:id="rId33"/>
          <w:pgSz w:w="12240" w:h="15840"/>
          <w:pgMar w:top="1440" w:right="1440" w:bottom="1440" w:left="1440" w:header="1440" w:footer="720" w:gutter="0"/>
          <w:pgNumType w:start="1"/>
          <w:cols w:space="720"/>
          <w:noEndnote/>
          <w:docGrid w:linePitch="326"/>
        </w:sectPr>
      </w:pPr>
    </w:p>
    <w:p w14:paraId="3BDB6754" w14:textId="77777777" w:rsidR="004C24D9" w:rsidRPr="00DE3D35" w:rsidRDefault="004C24D9" w:rsidP="0087028A">
      <w:pPr>
        <w:jc w:val="center"/>
      </w:pPr>
      <w:r w:rsidRPr="00DE3D35">
        <w:lastRenderedPageBreak/>
        <w:t xml:space="preserve">Signature Page for </w:t>
      </w:r>
      <w:r w:rsidR="00801F7D" w:rsidRPr="00DE3D35">
        <w:t>CD</w:t>
      </w:r>
      <w:r w:rsidRPr="00DE3D35">
        <w:t xml:space="preserve"> regarding the _______________ Superfund Site</w:t>
      </w:r>
    </w:p>
    <w:p w14:paraId="6B17E2C5" w14:textId="77777777" w:rsidR="004C24D9" w:rsidRPr="00DE3D35" w:rsidRDefault="004C24D9" w:rsidP="001B0414"/>
    <w:p w14:paraId="0E6396EE" w14:textId="77777777" w:rsidR="004C24D9" w:rsidRPr="00DE3D35" w:rsidRDefault="004C24D9" w:rsidP="0087028A">
      <w:pPr>
        <w:pStyle w:val="NoSpacing"/>
      </w:pPr>
    </w:p>
    <w:p w14:paraId="1DA1E993" w14:textId="41F77135" w:rsidR="009C6447" w:rsidRPr="00DE3D35" w:rsidRDefault="009C6447" w:rsidP="0087028A">
      <w:pPr>
        <w:pStyle w:val="NoSpacing"/>
        <w:rPr>
          <w:b/>
        </w:rPr>
      </w:pPr>
      <w:r w:rsidRPr="00DE3D35">
        <w:tab/>
      </w:r>
      <w:r w:rsidRPr="00DE3D35">
        <w:tab/>
      </w:r>
      <w:r w:rsidRPr="00DE3D35">
        <w:tab/>
      </w:r>
      <w:r w:rsidRPr="00DE3D35">
        <w:tab/>
      </w:r>
      <w:r w:rsidRPr="00DE3D35">
        <w:tab/>
      </w:r>
      <w:r w:rsidRPr="00DE3D35">
        <w:rPr>
          <w:b/>
        </w:rPr>
        <w:t>F</w:t>
      </w:r>
      <w:r w:rsidR="00D15696">
        <w:rPr>
          <w:b/>
        </w:rPr>
        <w:t xml:space="preserve">OR </w:t>
      </w:r>
      <w:r w:rsidR="00481B3A">
        <w:rPr>
          <w:b/>
        </w:rPr>
        <w:t>_______________________</w:t>
      </w:r>
      <w:r w:rsidR="00D15696" w:rsidRPr="00683253">
        <w:t>______________</w:t>
      </w:r>
      <w:r w:rsidRPr="00DE3D35">
        <w:rPr>
          <w:b/>
        </w:rPr>
        <w:t>:</w:t>
      </w:r>
    </w:p>
    <w:p w14:paraId="678A8052" w14:textId="5DEA4C80" w:rsidR="009C6447" w:rsidRPr="000C4D33" w:rsidRDefault="00481B3A" w:rsidP="0087028A">
      <w:pPr>
        <w:pStyle w:val="NoSpacing"/>
      </w:pPr>
      <w:r>
        <w:tab/>
      </w:r>
      <w:r>
        <w:tab/>
      </w:r>
      <w:r>
        <w:tab/>
      </w:r>
      <w:r>
        <w:tab/>
      </w:r>
      <w:r>
        <w:tab/>
      </w:r>
      <w:r>
        <w:tab/>
      </w:r>
      <w:r w:rsidRPr="000C4D33">
        <w:t>[Print name of Settling Defendant]</w:t>
      </w:r>
    </w:p>
    <w:p w14:paraId="4769B469" w14:textId="77777777" w:rsidR="009C6447" w:rsidRPr="00DE3D35" w:rsidRDefault="009C6447" w:rsidP="0087028A">
      <w:pPr>
        <w:pStyle w:val="NoSpacing"/>
      </w:pPr>
    </w:p>
    <w:p w14:paraId="3D3B0C31" w14:textId="77777777" w:rsidR="009C6447" w:rsidRDefault="009C6447" w:rsidP="0087028A">
      <w:pPr>
        <w:pStyle w:val="NoSpacing"/>
      </w:pPr>
    </w:p>
    <w:p w14:paraId="0085B760" w14:textId="77777777" w:rsidR="00481B3A" w:rsidRPr="00DE3D35" w:rsidRDefault="00481B3A" w:rsidP="0087028A">
      <w:pPr>
        <w:pStyle w:val="NoSpacing"/>
      </w:pPr>
    </w:p>
    <w:p w14:paraId="1D4F8ACC" w14:textId="77777777" w:rsidR="009C6447" w:rsidRPr="00DE3D35" w:rsidRDefault="009C6447" w:rsidP="0087028A">
      <w:pPr>
        <w:pStyle w:val="NoSpacing"/>
      </w:pPr>
      <w:r w:rsidRPr="00DE3D35">
        <w:t>__________</w:t>
      </w:r>
      <w:r w:rsidRPr="00DE3D35">
        <w:tab/>
      </w:r>
      <w:r w:rsidRPr="00DE3D35">
        <w:tab/>
      </w:r>
      <w:r w:rsidRPr="00DE3D35">
        <w:tab/>
      </w:r>
      <w:r w:rsidRPr="00DE3D35">
        <w:tab/>
        <w:t>___________________________________</w:t>
      </w:r>
    </w:p>
    <w:p w14:paraId="0F8C632B" w14:textId="77777777" w:rsidR="009C6447" w:rsidRPr="00DE3D35" w:rsidRDefault="009C6447" w:rsidP="0087028A">
      <w:pPr>
        <w:pStyle w:val="NoSpacing"/>
      </w:pPr>
      <w:r w:rsidRPr="00DE3D35">
        <w:t>Dated</w:t>
      </w:r>
      <w:r w:rsidRPr="00DE3D35">
        <w:tab/>
      </w:r>
      <w:r w:rsidRPr="00DE3D35">
        <w:tab/>
      </w:r>
      <w:r w:rsidRPr="00DE3D35">
        <w:tab/>
      </w:r>
      <w:r w:rsidRPr="00DE3D35">
        <w:tab/>
      </w:r>
      <w:r w:rsidRPr="00DE3D35">
        <w:tab/>
        <w:t>Name (print):</w:t>
      </w:r>
    </w:p>
    <w:p w14:paraId="17C51ECC" w14:textId="77777777" w:rsidR="009C6447" w:rsidRPr="00DE3D35" w:rsidRDefault="009C6447" w:rsidP="0087028A">
      <w:pPr>
        <w:pStyle w:val="NoSpacing"/>
      </w:pPr>
      <w:r w:rsidRPr="00DE3D35">
        <w:tab/>
      </w:r>
      <w:r w:rsidRPr="00DE3D35">
        <w:tab/>
      </w:r>
      <w:r w:rsidRPr="00DE3D35">
        <w:tab/>
      </w:r>
      <w:r w:rsidRPr="00DE3D35">
        <w:tab/>
      </w:r>
      <w:r w:rsidRPr="00DE3D35">
        <w:tab/>
        <w:t>Title:</w:t>
      </w:r>
    </w:p>
    <w:p w14:paraId="003B381A" w14:textId="77777777" w:rsidR="004C24D9" w:rsidRPr="00DE3D35" w:rsidRDefault="009C6447" w:rsidP="0087028A">
      <w:pPr>
        <w:pStyle w:val="NoSpacing"/>
      </w:pPr>
      <w:r w:rsidRPr="00DE3D35">
        <w:tab/>
      </w:r>
      <w:r w:rsidRPr="00DE3D35">
        <w:tab/>
      </w:r>
      <w:r w:rsidRPr="00DE3D35">
        <w:tab/>
      </w:r>
      <w:r w:rsidRPr="00DE3D35">
        <w:tab/>
      </w:r>
      <w:r w:rsidRPr="00DE3D35">
        <w:tab/>
        <w:t>Address:</w:t>
      </w:r>
    </w:p>
    <w:p w14:paraId="7AE3F590" w14:textId="77777777" w:rsidR="009C6447" w:rsidRPr="00DE3D35" w:rsidRDefault="009C6447" w:rsidP="0087028A">
      <w:pPr>
        <w:pStyle w:val="NoSpacing"/>
      </w:pPr>
    </w:p>
    <w:p w14:paraId="16509764" w14:textId="77777777" w:rsidR="009C6447" w:rsidRPr="00DE3D35" w:rsidRDefault="009C6447" w:rsidP="001B0414"/>
    <w:p w14:paraId="2CCCA5C8" w14:textId="77777777" w:rsidR="009C6447" w:rsidRPr="00DE3D35" w:rsidRDefault="009C6447" w:rsidP="0087028A">
      <w:pPr>
        <w:pStyle w:val="NoSpacing"/>
      </w:pPr>
      <w:r w:rsidRPr="00DE3D35">
        <w:t>Agent Authorized to Accept Service</w:t>
      </w:r>
      <w:r w:rsidRPr="00DE3D35">
        <w:tab/>
        <w:t>Name (print):</w:t>
      </w:r>
      <w:r w:rsidR="00F63C35" w:rsidRPr="00DE3D35">
        <w:tab/>
        <w:t>________________________________</w:t>
      </w:r>
    </w:p>
    <w:p w14:paraId="4200A3F3" w14:textId="77777777" w:rsidR="009C6447" w:rsidRPr="00DE3D35" w:rsidRDefault="009C6447" w:rsidP="0087028A">
      <w:pPr>
        <w:pStyle w:val="NoSpacing"/>
      </w:pPr>
      <w:r w:rsidRPr="00DE3D35">
        <w:t>on Behalf of Above-signed Party:</w:t>
      </w:r>
      <w:r w:rsidRPr="00DE3D35">
        <w:tab/>
        <w:t>Title:</w:t>
      </w:r>
      <w:r w:rsidR="00F63C35" w:rsidRPr="00DE3D35">
        <w:tab/>
      </w:r>
      <w:r w:rsidR="00F63C35" w:rsidRPr="00DE3D35">
        <w:tab/>
        <w:t>________________________________</w:t>
      </w:r>
    </w:p>
    <w:p w14:paraId="2D9E8742" w14:textId="77777777" w:rsidR="00F63C35" w:rsidRPr="00DE3D35" w:rsidRDefault="00F63C35" w:rsidP="0087028A">
      <w:pPr>
        <w:pStyle w:val="NoSpacing"/>
      </w:pPr>
      <w:r w:rsidRPr="00DE3D35">
        <w:tab/>
      </w:r>
      <w:r w:rsidRPr="00DE3D35">
        <w:tab/>
      </w:r>
      <w:r w:rsidRPr="00DE3D35">
        <w:tab/>
      </w:r>
      <w:r w:rsidRPr="00DE3D35">
        <w:tab/>
      </w:r>
      <w:r w:rsidRPr="00DE3D35">
        <w:tab/>
        <w:t>Company:</w:t>
      </w:r>
      <w:r w:rsidRPr="00DE3D35">
        <w:tab/>
        <w:t>________________________________</w:t>
      </w:r>
    </w:p>
    <w:p w14:paraId="35B7AA9F" w14:textId="77777777" w:rsidR="009C6447" w:rsidRPr="00DE3D35" w:rsidRDefault="009C6447" w:rsidP="0087028A">
      <w:pPr>
        <w:pStyle w:val="NoSpacing"/>
      </w:pPr>
      <w:r w:rsidRPr="00DE3D35">
        <w:tab/>
      </w:r>
      <w:r w:rsidRPr="00DE3D35">
        <w:tab/>
      </w:r>
      <w:r w:rsidRPr="00DE3D35">
        <w:tab/>
      </w:r>
      <w:r w:rsidRPr="00DE3D35">
        <w:tab/>
      </w:r>
      <w:r w:rsidRPr="00DE3D35">
        <w:tab/>
        <w:t>Address:</w:t>
      </w:r>
      <w:r w:rsidR="00F63C35" w:rsidRPr="00DE3D35">
        <w:tab/>
        <w:t>________________________________</w:t>
      </w:r>
    </w:p>
    <w:p w14:paraId="62195FB7" w14:textId="77777777" w:rsidR="00F63C35" w:rsidRPr="00DE3D35" w:rsidRDefault="00F63C35" w:rsidP="0087028A">
      <w:pPr>
        <w:pStyle w:val="NoSpacing"/>
      </w:pPr>
      <w:r w:rsidRPr="00DE3D35">
        <w:tab/>
      </w:r>
      <w:r w:rsidRPr="00DE3D35">
        <w:tab/>
      </w:r>
      <w:r w:rsidRPr="00DE3D35">
        <w:tab/>
      </w:r>
      <w:r w:rsidRPr="00DE3D35">
        <w:tab/>
      </w:r>
      <w:r w:rsidRPr="00DE3D35">
        <w:tab/>
      </w:r>
      <w:r w:rsidRPr="00DE3D35">
        <w:tab/>
      </w:r>
      <w:r w:rsidRPr="00DE3D35">
        <w:tab/>
        <w:t>________________________________</w:t>
      </w:r>
    </w:p>
    <w:p w14:paraId="0279D40A" w14:textId="77777777" w:rsidR="009C6447" w:rsidRPr="00DE3D35" w:rsidRDefault="009C6447" w:rsidP="0087028A">
      <w:pPr>
        <w:pStyle w:val="NoSpacing"/>
      </w:pPr>
      <w:r w:rsidRPr="00DE3D35">
        <w:tab/>
      </w:r>
      <w:r w:rsidRPr="00DE3D35">
        <w:tab/>
      </w:r>
      <w:r w:rsidRPr="00DE3D35">
        <w:tab/>
      </w:r>
      <w:r w:rsidRPr="00DE3D35">
        <w:tab/>
      </w:r>
      <w:r w:rsidRPr="00DE3D35">
        <w:tab/>
        <w:t>Phone:</w:t>
      </w:r>
      <w:r w:rsidR="00F63C35" w:rsidRPr="00DE3D35">
        <w:tab/>
      </w:r>
      <w:r w:rsidR="00F63C35" w:rsidRPr="00DE3D35">
        <w:tab/>
        <w:t>________________________________</w:t>
      </w:r>
    </w:p>
    <w:p w14:paraId="16C82DF8" w14:textId="77777777" w:rsidR="009C6447" w:rsidRPr="00DE3D35" w:rsidRDefault="009C6447" w:rsidP="0087028A">
      <w:pPr>
        <w:pStyle w:val="NoSpacing"/>
      </w:pPr>
      <w:r w:rsidRPr="00DE3D35">
        <w:tab/>
      </w:r>
      <w:r w:rsidRPr="00DE3D35">
        <w:tab/>
      </w:r>
      <w:r w:rsidRPr="00DE3D35">
        <w:tab/>
      </w:r>
      <w:r w:rsidRPr="00DE3D35">
        <w:tab/>
      </w:r>
      <w:r w:rsidRPr="00DE3D35">
        <w:tab/>
        <w:t>email:</w:t>
      </w:r>
      <w:r w:rsidR="00F63C35" w:rsidRPr="00DE3D35">
        <w:tab/>
      </w:r>
      <w:r w:rsidR="00F63C35" w:rsidRPr="00DE3D35">
        <w:tab/>
        <w:t>________________________________</w:t>
      </w:r>
    </w:p>
    <w:p w14:paraId="18984EA0" w14:textId="77777777" w:rsidR="009C6447" w:rsidRPr="00DE3D35" w:rsidRDefault="009C6447" w:rsidP="001B0414">
      <w:pPr>
        <w:pStyle w:val="NoSpacing"/>
      </w:pPr>
    </w:p>
    <w:p w14:paraId="260D1E34" w14:textId="77777777" w:rsidR="004C24D9" w:rsidRPr="00DE3D35" w:rsidRDefault="004C24D9" w:rsidP="00494C12">
      <w:pPr>
        <w:pStyle w:val="Note0"/>
      </w:pPr>
      <w:r w:rsidRPr="00DE3D35">
        <w:t>NOTE: A separate signature pa</w:t>
      </w:r>
      <w:r w:rsidR="00321488" w:rsidRPr="00DE3D35">
        <w:t>ge must be signed by each settlo</w:t>
      </w:r>
      <w:r w:rsidRPr="00DE3D35">
        <w:t>r.</w:t>
      </w:r>
    </w:p>
    <w:p w14:paraId="604C6EB4" w14:textId="77777777" w:rsidR="009C6447" w:rsidRPr="00DE3D35" w:rsidRDefault="009C6447" w:rsidP="00494C12">
      <w:pPr>
        <w:pStyle w:val="Note0"/>
      </w:pPr>
    </w:p>
    <w:p w14:paraId="6F3FE9F9" w14:textId="77777777" w:rsidR="009C6447" w:rsidRPr="00DE3D35" w:rsidRDefault="009C6447" w:rsidP="00494C12">
      <w:pPr>
        <w:pStyle w:val="Note0"/>
        <w:sectPr w:rsidR="009C6447" w:rsidRPr="00DE3D35" w:rsidSect="00A25253">
          <w:footerReference w:type="default" r:id="rId34"/>
          <w:pgSz w:w="12240" w:h="15840"/>
          <w:pgMar w:top="1440" w:right="1440" w:bottom="1440" w:left="1440" w:header="1440" w:footer="907" w:gutter="0"/>
          <w:pgNumType w:start="1"/>
          <w:cols w:space="720"/>
          <w:noEndnote/>
        </w:sectPr>
      </w:pPr>
    </w:p>
    <w:p w14:paraId="01FFD598" w14:textId="77777777" w:rsidR="008508B3" w:rsidRPr="00DE3D35" w:rsidRDefault="008508B3" w:rsidP="0087028A">
      <w:pPr>
        <w:jc w:val="center"/>
        <w:rPr>
          <w:b/>
        </w:rPr>
      </w:pPr>
      <w:r w:rsidRPr="00DE3D35">
        <w:rPr>
          <w:b/>
        </w:rPr>
        <w:lastRenderedPageBreak/>
        <w:t>Instructions Regarding Automated Features</w:t>
      </w:r>
    </w:p>
    <w:tbl>
      <w:tblPr>
        <w:tblStyle w:val="PlainTable3"/>
        <w:tblW w:w="9715" w:type="dxa"/>
        <w:tblLook w:val="04A0" w:firstRow="1" w:lastRow="0" w:firstColumn="1" w:lastColumn="0" w:noHBand="0" w:noVBand="1"/>
      </w:tblPr>
      <w:tblGrid>
        <w:gridCol w:w="2245"/>
        <w:gridCol w:w="7470"/>
      </w:tblGrid>
      <w:tr w:rsidR="000E6244" w:rsidRPr="005A49E5" w14:paraId="201A0EE5" w14:textId="77777777" w:rsidTr="00137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02BAEA8" w14:textId="77777777" w:rsidR="000E6244" w:rsidRPr="005A49E5" w:rsidRDefault="000E6244" w:rsidP="00137CAB">
            <w:pPr>
              <w:spacing w:before="60" w:after="60"/>
              <w:jc w:val="center"/>
              <w:rPr>
                <w:sz w:val="22"/>
              </w:rPr>
            </w:pPr>
            <w:r w:rsidRPr="005A49E5">
              <w:rPr>
                <w:sz w:val="22"/>
              </w:rPr>
              <w:t>Feature</w:t>
            </w:r>
          </w:p>
        </w:tc>
        <w:tc>
          <w:tcPr>
            <w:tcW w:w="7470" w:type="dxa"/>
          </w:tcPr>
          <w:p w14:paraId="36D83946" w14:textId="77777777" w:rsidR="000E6244" w:rsidRPr="005A49E5" w:rsidRDefault="000E6244" w:rsidP="00137CAB">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0E6244" w:rsidRPr="005A49E5" w14:paraId="1C93580C"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BA2037" w14:textId="77777777" w:rsidR="000E6244" w:rsidRPr="005A49E5" w:rsidRDefault="000E6244" w:rsidP="00137CAB">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59729A39" w14:textId="77777777"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0E6244" w:rsidRPr="005A49E5" w14:paraId="28059064" w14:textId="77777777" w:rsidTr="00137CAB">
        <w:tc>
          <w:tcPr>
            <w:cnfStyle w:val="001000000000" w:firstRow="0" w:lastRow="0" w:firstColumn="1" w:lastColumn="0" w:oddVBand="0" w:evenVBand="0" w:oddHBand="0" w:evenHBand="0" w:firstRowFirstColumn="0" w:firstRowLastColumn="0" w:lastRowFirstColumn="0" w:lastRowLastColumn="0"/>
            <w:tcW w:w="2245" w:type="dxa"/>
          </w:tcPr>
          <w:p w14:paraId="5BA587F1" w14:textId="62B4C29B" w:rsidR="000E6244" w:rsidRPr="005A49E5" w:rsidRDefault="000E6244" w:rsidP="00137CAB">
            <w:pPr>
              <w:spacing w:before="60" w:after="60"/>
              <w:jc w:val="right"/>
              <w:rPr>
                <w:sz w:val="22"/>
              </w:rPr>
            </w:pPr>
            <w:r w:rsidRPr="005A49E5">
              <w:rPr>
                <w:caps w:val="0"/>
                <w:sz w:val="22"/>
              </w:rPr>
              <w:t xml:space="preserve">Inserting a new </w:t>
            </w:r>
            <w:r w:rsidR="00024ABB">
              <w:rPr>
                <w:caps w:val="0"/>
                <w:sz w:val="22"/>
              </w:rPr>
              <w:t>¶</w:t>
            </w:r>
          </w:p>
        </w:tc>
        <w:tc>
          <w:tcPr>
            <w:tcW w:w="7470" w:type="dxa"/>
          </w:tcPr>
          <w:p w14:paraId="785D229B" w14:textId="24D0B459" w:rsidR="000E6244" w:rsidRPr="005A49E5" w:rsidRDefault="00F04B9F" w:rsidP="00137CAB">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Click at the end of the paragraph</w:t>
            </w:r>
            <w:r w:rsidR="000E6244" w:rsidRPr="005A49E5">
              <w:rPr>
                <w:sz w:val="22"/>
              </w:rPr>
              <w:t xml:space="preserve"> immediately preceding the place where you wish to add the new </w:t>
            </w:r>
            <w:r w:rsidRPr="00F04B9F">
              <w:rPr>
                <w:sz w:val="22"/>
              </w:rPr>
              <w:t>paragraph</w:t>
            </w:r>
            <w:r w:rsidR="000E6244" w:rsidRPr="005A49E5">
              <w:rPr>
                <w:sz w:val="22"/>
              </w:rPr>
              <w:t xml:space="preserve">, and </w:t>
            </w:r>
            <w:r>
              <w:rPr>
                <w:sz w:val="22"/>
              </w:rPr>
              <w:t>press Enter. To change the new paragraph</w:t>
            </w:r>
            <w:r w:rsidR="000E6244" w:rsidRPr="005A49E5">
              <w:rPr>
                <w:sz w:val="22"/>
              </w:rPr>
              <w:t>'s outline level use (under the Home tab) the styles menu. For example, to change ¶</w:t>
            </w:r>
            <w:r>
              <w:rPr>
                <w:sz w:val="22"/>
              </w:rPr>
              <w:t> </w:t>
            </w:r>
            <w:r w:rsidR="000E6244" w:rsidRPr="005A49E5">
              <w:rPr>
                <w:sz w:val="22"/>
              </w:rPr>
              <w:t>12.b into ¶</w:t>
            </w:r>
            <w:r>
              <w:rPr>
                <w:sz w:val="22"/>
              </w:rPr>
              <w:t> </w:t>
            </w:r>
            <w:r w:rsidR="000E6244" w:rsidRPr="005A49E5">
              <w:rPr>
                <w:sz w:val="22"/>
              </w:rPr>
              <w:t>12.a(1), c</w:t>
            </w:r>
            <w:r>
              <w:rPr>
                <w:sz w:val="22"/>
              </w:rPr>
              <w:t>lick in that paragraph</w:t>
            </w:r>
            <w:r w:rsidR="000E6244" w:rsidRPr="005A49E5">
              <w:rPr>
                <w:sz w:val="22"/>
              </w:rPr>
              <w:t xml:space="preserve"> and then (using the Home tab) click the "LVL 3" style. To change ¶</w:t>
            </w:r>
            <w:r>
              <w:rPr>
                <w:sz w:val="22"/>
              </w:rPr>
              <w:t> </w:t>
            </w:r>
            <w:r w:rsidR="000E6244" w:rsidRPr="005A49E5">
              <w:rPr>
                <w:sz w:val="22"/>
              </w:rPr>
              <w:t>13.</w:t>
            </w:r>
            <w:proofErr w:type="spellStart"/>
            <w:r w:rsidR="000E6244" w:rsidRPr="005A49E5">
              <w:rPr>
                <w:sz w:val="22"/>
              </w:rPr>
              <w:t>a</w:t>
            </w:r>
            <w:proofErr w:type="spellEnd"/>
            <w:r w:rsidR="000E6244" w:rsidRPr="005A49E5">
              <w:rPr>
                <w:sz w:val="22"/>
              </w:rPr>
              <w:t xml:space="preserve"> into ¶</w:t>
            </w:r>
            <w:r>
              <w:rPr>
                <w:sz w:val="22"/>
              </w:rPr>
              <w:t> 14, click in that paragraph</w:t>
            </w:r>
            <w:r w:rsidR="000E6244" w:rsidRPr="005A49E5">
              <w:rPr>
                <w:sz w:val="22"/>
              </w:rPr>
              <w:t xml:space="preserve"> and then (using the Home tab) click the </w:t>
            </w:r>
            <w:r w:rsidR="000E6244">
              <w:rPr>
                <w:sz w:val="22"/>
              </w:rPr>
              <w:t>“</w:t>
            </w:r>
            <w:r w:rsidR="000E6244" w:rsidRPr="005A49E5">
              <w:rPr>
                <w:sz w:val="22"/>
              </w:rPr>
              <w:t>LVL 1</w:t>
            </w:r>
            <w:r w:rsidR="000E6244">
              <w:rPr>
                <w:sz w:val="22"/>
              </w:rPr>
              <w:t>”</w:t>
            </w:r>
            <w:r w:rsidR="000E6244" w:rsidRPr="005A49E5">
              <w:rPr>
                <w:sz w:val="22"/>
              </w:rPr>
              <w:t xml:space="preserve"> Style. Note that in consent decree models, the letters denoting each background </w:t>
            </w:r>
            <w:r>
              <w:rPr>
                <w:sz w:val="22"/>
              </w:rPr>
              <w:t>paragraph</w:t>
            </w:r>
            <w:r w:rsidR="000E6244" w:rsidRPr="005A49E5">
              <w:rPr>
                <w:sz w:val="22"/>
              </w:rPr>
              <w:t xml:space="preserve"> must be manually updated.</w:t>
            </w:r>
          </w:p>
        </w:tc>
      </w:tr>
      <w:tr w:rsidR="000E6244" w:rsidRPr="005A49E5" w14:paraId="50E33F28"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8811E5F" w14:textId="4AC298AB" w:rsidR="000E6244" w:rsidRPr="005A49E5" w:rsidRDefault="000E6244" w:rsidP="00137CAB">
            <w:pPr>
              <w:spacing w:before="60" w:after="60"/>
              <w:jc w:val="right"/>
              <w:rPr>
                <w:sz w:val="22"/>
              </w:rPr>
            </w:pPr>
            <w:r w:rsidRPr="005A49E5">
              <w:rPr>
                <w:caps w:val="0"/>
                <w:sz w:val="22"/>
              </w:rPr>
              <w:t xml:space="preserve">Adding an updateable section or </w:t>
            </w:r>
            <w:r w:rsidR="00024ABB">
              <w:rPr>
                <w:caps w:val="0"/>
                <w:sz w:val="22"/>
              </w:rPr>
              <w:t>¶</w:t>
            </w:r>
            <w:r w:rsidRPr="005A49E5">
              <w:rPr>
                <w:caps w:val="0"/>
                <w:sz w:val="22"/>
              </w:rPr>
              <w:t xml:space="preserve"> cross-reference</w:t>
            </w:r>
          </w:p>
        </w:tc>
        <w:tc>
          <w:tcPr>
            <w:tcW w:w="7470" w:type="dxa"/>
          </w:tcPr>
          <w:p w14:paraId="0C771EBF" w14:textId="59B4276E"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w:t>
            </w:r>
            <w:r w:rsidR="00F04B9F">
              <w:rPr>
                <w:sz w:val="22"/>
              </w:rPr>
              <w:t>Paragraph</w:t>
            </w:r>
            <w:r w:rsidRPr="005A49E5">
              <w:rPr>
                <w:sz w:val="22"/>
              </w:rPr>
              <w:t xml:space="preserve"> Number (full context); (d) In the “For which numbered item” field” select the numbered item (section, </w:t>
            </w:r>
            <w:r w:rsidR="00F04B9F">
              <w:rPr>
                <w:sz w:val="22"/>
              </w:rPr>
              <w:t>paragraph</w:t>
            </w:r>
            <w:r>
              <w:rPr>
                <w:sz w:val="22"/>
              </w:rPr>
              <w:t>.</w:t>
            </w:r>
            <w:r w:rsidRPr="005A49E5">
              <w:rPr>
                <w:sz w:val="22"/>
              </w:rPr>
              <w:t xml:space="preserve"> or sub</w:t>
            </w:r>
            <w:r w:rsidR="00F04B9F">
              <w:rPr>
                <w:sz w:val="22"/>
              </w:rPr>
              <w:t>paragraph</w:t>
            </w:r>
            <w:r w:rsidRPr="005A49E5">
              <w:rPr>
                <w:sz w:val="22"/>
              </w:rPr>
              <w:t xml:space="preserve">) you wish to </w:t>
            </w:r>
            <w:proofErr w:type="gramStart"/>
            <w:r w:rsidRPr="005A49E5">
              <w:rPr>
                <w:sz w:val="22"/>
              </w:rPr>
              <w:t>cross-reference, and</w:t>
            </w:r>
            <w:proofErr w:type="gramEnd"/>
            <w:r w:rsidRPr="005A49E5">
              <w:rPr>
                <w:sz w:val="22"/>
              </w:rPr>
              <w:t xml:space="preserve"> click Insert.</w:t>
            </w:r>
          </w:p>
        </w:tc>
      </w:tr>
      <w:tr w:rsidR="000E6244" w:rsidRPr="005A49E5" w14:paraId="3E3B50F3" w14:textId="77777777" w:rsidTr="00137CAB">
        <w:tc>
          <w:tcPr>
            <w:cnfStyle w:val="001000000000" w:firstRow="0" w:lastRow="0" w:firstColumn="1" w:lastColumn="0" w:oddVBand="0" w:evenVBand="0" w:oddHBand="0" w:evenHBand="0" w:firstRowFirstColumn="0" w:firstRowLastColumn="0" w:lastRowFirstColumn="0" w:lastRowLastColumn="0"/>
            <w:tcW w:w="2245" w:type="dxa"/>
          </w:tcPr>
          <w:p w14:paraId="38FABD18" w14:textId="77777777" w:rsidR="000E6244" w:rsidRPr="005A49E5" w:rsidRDefault="000E6244" w:rsidP="00137CAB">
            <w:pPr>
              <w:spacing w:before="60" w:after="60"/>
              <w:jc w:val="right"/>
              <w:rPr>
                <w:sz w:val="22"/>
              </w:rPr>
            </w:pPr>
            <w:r w:rsidRPr="005A49E5">
              <w:rPr>
                <w:caps w:val="0"/>
                <w:sz w:val="22"/>
              </w:rPr>
              <w:t>Updating the cross-references</w:t>
            </w:r>
          </w:p>
        </w:tc>
        <w:tc>
          <w:tcPr>
            <w:tcW w:w="7470" w:type="dxa"/>
          </w:tcPr>
          <w:p w14:paraId="06351A37" w14:textId="3F507A02" w:rsidR="000E6244" w:rsidRPr="005A49E5" w:rsidRDefault="000E6244" w:rsidP="00137CAB">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Press Ctrl-A (to select entire document); right click; in the pop-up menu, click “Update Field;” click OK. Note: If a numbered </w:t>
            </w:r>
            <w:r w:rsidR="00F04B9F">
              <w:rPr>
                <w:sz w:val="22"/>
              </w:rPr>
              <w:t>paragraph</w:t>
            </w:r>
            <w:r w:rsidRPr="005A49E5">
              <w:rPr>
                <w:sz w:val="22"/>
              </w:rPr>
              <w:t xml:space="preserve"> that has been cross-referenced elsewhere in the document is deleted, remove the obsolete </w:t>
            </w:r>
            <w:r w:rsidR="00F04B9F">
              <w:rPr>
                <w:sz w:val="22"/>
              </w:rPr>
              <w:t>paragraph</w:t>
            </w:r>
            <w:r w:rsidRPr="005A49E5">
              <w:rPr>
                <w:sz w:val="22"/>
              </w:rPr>
              <w:t xml:space="preserve"> cross-reference. Otherwise, when you update the cross-references, the following message will appear: “Error! Reference source not found.”</w:t>
            </w:r>
          </w:p>
        </w:tc>
      </w:tr>
      <w:tr w:rsidR="000E6244" w:rsidRPr="005A49E5" w14:paraId="39D732CD"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49D5120" w14:textId="77777777" w:rsidR="000E6244" w:rsidRPr="005A49E5" w:rsidRDefault="000E6244" w:rsidP="00137CAB">
            <w:pPr>
              <w:spacing w:before="60" w:after="60"/>
              <w:jc w:val="right"/>
              <w:rPr>
                <w:sz w:val="22"/>
              </w:rPr>
            </w:pPr>
            <w:r w:rsidRPr="005A49E5">
              <w:rPr>
                <w:caps w:val="0"/>
                <w:sz w:val="22"/>
              </w:rPr>
              <w:t>Updating the table of contents</w:t>
            </w:r>
          </w:p>
        </w:tc>
        <w:tc>
          <w:tcPr>
            <w:tcW w:w="7470" w:type="dxa"/>
          </w:tcPr>
          <w:p w14:paraId="223DD9BF" w14:textId="77777777"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0E6244" w:rsidRPr="005A49E5" w14:paraId="27326886" w14:textId="77777777" w:rsidTr="00137CAB">
        <w:tc>
          <w:tcPr>
            <w:cnfStyle w:val="001000000000" w:firstRow="0" w:lastRow="0" w:firstColumn="1" w:lastColumn="0" w:oddVBand="0" w:evenVBand="0" w:oddHBand="0" w:evenHBand="0" w:firstRowFirstColumn="0" w:firstRowLastColumn="0" w:lastRowFirstColumn="0" w:lastRowLastColumn="0"/>
            <w:tcW w:w="2245" w:type="dxa"/>
          </w:tcPr>
          <w:p w14:paraId="0FC4C814" w14:textId="77777777" w:rsidR="000E6244" w:rsidRPr="005A49E5" w:rsidRDefault="000E6244" w:rsidP="00137CAB">
            <w:pPr>
              <w:spacing w:before="60" w:after="60"/>
              <w:jc w:val="right"/>
              <w:rPr>
                <w:sz w:val="22"/>
              </w:rPr>
            </w:pPr>
            <w:r w:rsidRPr="005A49E5">
              <w:rPr>
                <w:caps w:val="0"/>
                <w:sz w:val="22"/>
              </w:rPr>
              <w:t>Inserting a new section heading</w:t>
            </w:r>
          </w:p>
        </w:tc>
        <w:tc>
          <w:tcPr>
            <w:tcW w:w="7470" w:type="dxa"/>
          </w:tcPr>
          <w:p w14:paraId="0B3C666F" w14:textId="06510110" w:rsidR="000E6244" w:rsidRPr="005A49E5" w:rsidRDefault="000E6244" w:rsidP="00137CAB">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 xml:space="preserve">SECTION” </w:t>
            </w:r>
            <w:r w:rsidR="00F04B9F">
              <w:rPr>
                <w:sz w:val="22"/>
              </w:rPr>
              <w:t>paragraph</w:t>
            </w:r>
            <w:r w:rsidRPr="005A49E5">
              <w:rPr>
                <w:sz w:val="22"/>
              </w:rPr>
              <w:t xml:space="preserve"> style to the text by clicking the “Home” tab, and in Styles box, clicking the “SECTION” style button.) That will add the section number, change the numbering of later sections, and ensure that the new section will be referenced in the table of contents.</w:t>
            </w:r>
          </w:p>
        </w:tc>
      </w:tr>
      <w:tr w:rsidR="000E6244" w:rsidRPr="005A49E5" w14:paraId="25E01361" w14:textId="77777777" w:rsidTr="00137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3E098FF" w14:textId="77777777" w:rsidR="000E6244" w:rsidRPr="005A49E5" w:rsidRDefault="000E6244" w:rsidP="00137CAB">
            <w:pPr>
              <w:spacing w:before="60" w:after="60"/>
              <w:jc w:val="right"/>
              <w:rPr>
                <w:sz w:val="22"/>
              </w:rPr>
            </w:pPr>
            <w:r w:rsidRPr="005A49E5">
              <w:rPr>
                <w:caps w:val="0"/>
                <w:sz w:val="22"/>
              </w:rPr>
              <w:t>Changing the font</w:t>
            </w:r>
          </w:p>
        </w:tc>
        <w:tc>
          <w:tcPr>
            <w:tcW w:w="7470" w:type="dxa"/>
          </w:tcPr>
          <w:p w14:paraId="6A5A50F1" w14:textId="77777777" w:rsidR="000E6244" w:rsidRPr="005A49E5" w:rsidRDefault="000E6244" w:rsidP="00137CAB">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686D9370" w14:textId="320A7764" w:rsidR="004F4BF5" w:rsidRPr="00DE3D35" w:rsidRDefault="004F4BF5" w:rsidP="00602A50"/>
    <w:sectPr w:rsidR="004F4BF5" w:rsidRPr="00DE3D35" w:rsidSect="00A25253">
      <w:pgSz w:w="12240" w:h="15840"/>
      <w:pgMar w:top="864" w:right="1354" w:bottom="907" w:left="1152" w:header="1440" w:footer="667"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9BDFE" w14:textId="77777777" w:rsidR="00646579" w:rsidRDefault="00646579" w:rsidP="001B0414">
      <w:r>
        <w:separator/>
      </w:r>
    </w:p>
  </w:endnote>
  <w:endnote w:type="continuationSeparator" w:id="0">
    <w:p w14:paraId="71C5AB03" w14:textId="77777777" w:rsidR="00646579" w:rsidRDefault="00646579" w:rsidP="001B0414">
      <w:r>
        <w:continuationSeparator/>
      </w:r>
    </w:p>
  </w:endnote>
  <w:endnote w:type="continuationNotice" w:id="1">
    <w:p w14:paraId="4911DA55" w14:textId="77777777" w:rsidR="00646579" w:rsidRDefault="006465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2E97" w14:textId="77777777" w:rsidR="00646579" w:rsidRDefault="00646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27638"/>
      <w:docPartObj>
        <w:docPartGallery w:val="Page Numbers (Bottom of Page)"/>
        <w:docPartUnique/>
      </w:docPartObj>
    </w:sdtPr>
    <w:sdtEndPr/>
    <w:sdtContent>
      <w:p w14:paraId="6AFC4797" w14:textId="12A43B8C" w:rsidR="00646579" w:rsidRDefault="0064657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9AAC" w14:textId="77777777" w:rsidR="00646579" w:rsidRDefault="006465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D1D9" w14:textId="5054D06B" w:rsidR="00646579" w:rsidRDefault="00646579" w:rsidP="00531222">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126E" w14:textId="77777777" w:rsidR="00646579" w:rsidRDefault="00646579" w:rsidP="001B04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55CF" w14:textId="77777777" w:rsidR="00646579" w:rsidRDefault="00646579" w:rsidP="001B0414">
      <w:r>
        <w:separator/>
      </w:r>
    </w:p>
  </w:footnote>
  <w:footnote w:type="continuationSeparator" w:id="0">
    <w:p w14:paraId="093A8452" w14:textId="77777777" w:rsidR="00646579" w:rsidRDefault="00646579" w:rsidP="001B0414">
      <w:r>
        <w:continuationSeparator/>
      </w:r>
    </w:p>
  </w:footnote>
  <w:footnote w:type="continuationNotice" w:id="1">
    <w:p w14:paraId="580ABC48" w14:textId="77777777" w:rsidR="00646579" w:rsidRDefault="0064657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9612" w14:textId="77777777" w:rsidR="00646579" w:rsidRDefault="00646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9861" w14:textId="77777777" w:rsidR="00646579" w:rsidRDefault="00646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288" w14:textId="77777777" w:rsidR="00646579" w:rsidRDefault="00646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3029EB0"/>
    <w:lvl w:ilvl="0">
      <w:start w:val="1"/>
      <w:numFmt w:val="decimal"/>
      <w:pStyle w:val="ListNumber3"/>
      <w:lvlText w:val="%1."/>
      <w:lvlJc w:val="left"/>
      <w:pPr>
        <w:tabs>
          <w:tab w:val="num" w:pos="1080"/>
        </w:tabs>
        <w:ind w:left="1080" w:hanging="360"/>
      </w:pPr>
    </w:lvl>
  </w:abstractNum>
  <w:abstractNum w:abstractNumId="1"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361E54CD"/>
    <w:multiLevelType w:val="multilevel"/>
    <w:tmpl w:val="B3BE1612"/>
    <w:lvl w:ilvl="0">
      <w:start w:val="1"/>
      <w:numFmt w:val="upperRoman"/>
      <w:lvlText w:val="%1."/>
      <w:lvlJc w:val="left"/>
      <w:pPr>
        <w:tabs>
          <w:tab w:val="num" w:pos="864"/>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3E5E6B9E"/>
    <w:multiLevelType w:val="multilevel"/>
    <w:tmpl w:val="55587D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1CF7356"/>
    <w:multiLevelType w:val="multilevel"/>
    <w:tmpl w:val="306AB530"/>
    <w:lvl w:ilvl="0">
      <w:start w:val="1"/>
      <w:numFmt w:val="upperLetter"/>
      <w:pStyle w:val="HeadingA-N"/>
      <w:lvlText w:val="%1."/>
      <w:lvlJc w:val="left"/>
      <w:pPr>
        <w:tabs>
          <w:tab w:val="num" w:pos="1080"/>
        </w:tabs>
        <w:ind w:left="720" w:firstLine="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090C39"/>
    <w:multiLevelType w:val="multilevel"/>
    <w:tmpl w:val="CB563252"/>
    <w:lvl w:ilvl="0">
      <w:start w:val="1"/>
      <w:numFmt w:val="decimal"/>
      <w:pStyle w:val="List"/>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4B03735E"/>
    <w:multiLevelType w:val="multilevel"/>
    <w:tmpl w:val="329A8C3C"/>
    <w:lvl w:ilvl="0">
      <w:start w:val="1"/>
      <w:numFmt w:val="decimal"/>
      <w:pStyle w:val="BodyText2"/>
      <w:lvlText w:val="(%1)"/>
      <w:lvlJc w:val="left"/>
      <w:pPr>
        <w:tabs>
          <w:tab w:val="num" w:pos="3240"/>
        </w:tabs>
        <w:ind w:left="1440" w:firstLine="1440"/>
      </w:pPr>
      <w:rPr>
        <w:rFonts w:hint="default"/>
      </w:rPr>
    </w:lvl>
    <w:lvl w:ilvl="1">
      <w:start w:val="1"/>
      <w:numFmt w:val="lowerLetter"/>
      <w:pStyle w:val="List2"/>
      <w:lvlText w:val="%2."/>
      <w:lvlJc w:val="left"/>
      <w:pPr>
        <w:tabs>
          <w:tab w:val="num" w:pos="3240"/>
        </w:tabs>
        <w:ind w:left="1440" w:firstLine="1440"/>
      </w:pPr>
      <w:rPr>
        <w:rFonts w:hint="default"/>
        <w:b w:val="0"/>
      </w:rPr>
    </w:lvl>
    <w:lvl w:ilvl="2">
      <w:start w:val="1"/>
      <w:numFmt w:val="lowerLetter"/>
      <w:lvlText w:val="%3."/>
      <w:lvlJc w:val="left"/>
      <w:pPr>
        <w:tabs>
          <w:tab w:val="num" w:pos="1800"/>
        </w:tabs>
        <w:ind w:left="1800" w:firstLine="144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5760"/>
        </w:tabs>
        <w:ind w:left="5760" w:hanging="360"/>
      </w:pPr>
      <w:rPr>
        <w:rFonts w:hint="default"/>
      </w:rPr>
    </w:lvl>
  </w:abstractNum>
  <w:abstractNum w:abstractNumId="7" w15:restartNumberingAfterBreak="0">
    <w:nsid w:val="4BD02E4C"/>
    <w:multiLevelType w:val="multilevel"/>
    <w:tmpl w:val="CE1CB0AE"/>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8" w15:restartNumberingAfterBreak="0">
    <w:nsid w:val="52AB42A8"/>
    <w:multiLevelType w:val="multilevel"/>
    <w:tmpl w:val="AA5E74DE"/>
    <w:lvl w:ilvl="0">
      <w:start w:val="1"/>
      <w:numFmt w:val="decimal"/>
      <w:pStyle w:val="LVL1"/>
      <w:lvlText w:val="%1."/>
      <w:lvlJc w:val="left"/>
      <w:pPr>
        <w:tabs>
          <w:tab w:val="num" w:pos="1440"/>
        </w:tabs>
        <w:ind w:left="0" w:firstLine="720"/>
      </w:pPr>
      <w:rPr>
        <w:rFonts w:hint="default"/>
        <w:b w:val="0"/>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tabs>
          <w:tab w:val="num" w:pos="2790"/>
        </w:tabs>
        <w:ind w:left="1350" w:firstLine="720"/>
      </w:pPr>
      <w:rPr>
        <w:rFonts w:hint="default"/>
        <w:b w:val="0"/>
      </w:rPr>
    </w:lvl>
    <w:lvl w:ilvl="3">
      <w:start w:val="1"/>
      <w:numFmt w:val="lowerRoman"/>
      <w:pStyle w:val="LVL4"/>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0" w15:restartNumberingAfterBreak="0">
    <w:nsid w:val="58CE14CB"/>
    <w:multiLevelType w:val="multilevel"/>
    <w:tmpl w:val="20C2378A"/>
    <w:lvl w:ilvl="0">
      <w:start w:val="1"/>
      <w:numFmt w:val="decimal"/>
      <w:lvlText w:val="%1."/>
      <w:lvlJc w:val="left"/>
      <w:pPr>
        <w:ind w:left="1440" w:hanging="720"/>
      </w:pPr>
      <w:rPr>
        <w:rFonts w:ascii="Times New Roman" w:hAnsi="Times New Roman" w:cs="Times New Roman" w:hint="default"/>
        <w:sz w:val="24"/>
      </w:rPr>
    </w:lvl>
    <w:lvl w:ilvl="1">
      <w:start w:val="1"/>
      <w:numFmt w:val="lowerLetter"/>
      <w:lvlText w:val="%2."/>
      <w:lvlJc w:val="left"/>
      <w:pPr>
        <w:ind w:left="2160" w:hanging="720"/>
      </w:pPr>
    </w:lvl>
    <w:lvl w:ilvl="2">
      <w:start w:val="1"/>
      <w:numFmt w:val="decimal"/>
      <w:lvlText w:val="(%3)"/>
      <w:lvlJc w:val="right"/>
      <w:pPr>
        <w:ind w:left="2880" w:hanging="720"/>
      </w:pPr>
    </w:lvl>
    <w:lvl w:ilvl="3">
      <w:start w:val="1"/>
      <w:numFmt w:val="lowerLetter"/>
      <w:lvlText w:val="(%4)"/>
      <w:lvlJc w:val="left"/>
      <w:pPr>
        <w:ind w:left="3600" w:hanging="720"/>
      </w:pPr>
    </w:lvl>
    <w:lvl w:ilvl="4">
      <w:start w:val="1"/>
      <w:numFmt w:val="decimal"/>
      <w:lvlText w:val="%5)"/>
      <w:lvlJc w:val="left"/>
      <w:pPr>
        <w:ind w:left="4320" w:hanging="720"/>
      </w:pPr>
    </w:lvl>
    <w:lvl w:ilvl="5">
      <w:start w:val="1"/>
      <w:numFmt w:val="lowerLetter"/>
      <w:lvlText w:val="%6)"/>
      <w:lvlJc w:val="right"/>
      <w:pPr>
        <w:ind w:left="5040" w:hanging="720"/>
      </w:pPr>
    </w:lvl>
    <w:lvl w:ilvl="6">
      <w:start w:val="1"/>
      <w:numFmt w:val="lowerRoman"/>
      <w:lvlText w:val="%7"/>
      <w:lvlJc w:val="left"/>
      <w:pPr>
        <w:ind w:left="5760" w:hanging="720"/>
      </w:pPr>
    </w:lvl>
    <w:lvl w:ilvl="7">
      <w:start w:val="1"/>
      <w:numFmt w:val="decimal"/>
      <w:lvlText w:val="%8"/>
      <w:lvlJc w:val="left"/>
      <w:pPr>
        <w:ind w:left="6480" w:hanging="720"/>
      </w:pPr>
    </w:lvl>
    <w:lvl w:ilvl="8">
      <w:start w:val="1"/>
      <w:numFmt w:val="lowerLetter"/>
      <w:lvlText w:val="%9"/>
      <w:lvlJc w:val="right"/>
      <w:pPr>
        <w:ind w:left="7200" w:hanging="720"/>
      </w:pPr>
    </w:lvl>
  </w:abstractNum>
  <w:abstractNum w:abstractNumId="11" w15:restartNumberingAfterBreak="0">
    <w:nsid w:val="5C503FDF"/>
    <w:multiLevelType w:val="multilevel"/>
    <w:tmpl w:val="6D525264"/>
    <w:lvl w:ilvl="0">
      <w:start w:val="1"/>
      <w:numFmt w:val="upperRoman"/>
      <w:pStyle w:val="aList3"/>
      <w:lvlText w:val="%1."/>
      <w:lvlJc w:val="left"/>
      <w:pPr>
        <w:tabs>
          <w:tab w:val="num" w:pos="1440"/>
        </w:tabs>
        <w:ind w:left="1080" w:firstLine="0"/>
      </w:pPr>
      <w:rPr>
        <w:rFonts w:hint="default"/>
      </w:rPr>
    </w:lvl>
    <w:lvl w:ilvl="1">
      <w:start w:val="1"/>
      <w:numFmt w:val="upperLetter"/>
      <w:lvlText w:val="%2."/>
      <w:lvlJc w:val="left"/>
      <w:pPr>
        <w:tabs>
          <w:tab w:val="num" w:pos="2160"/>
        </w:tabs>
        <w:ind w:left="1800" w:firstLine="0"/>
      </w:pPr>
      <w:rPr>
        <w:rFonts w:hint="default"/>
      </w:rPr>
    </w:lvl>
    <w:lvl w:ilvl="2">
      <w:start w:val="1"/>
      <w:numFmt w:val="decimal"/>
      <w:pStyle w:val="aList3"/>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2" w15:restartNumberingAfterBreak="0">
    <w:nsid w:val="5DBE7C0C"/>
    <w:multiLevelType w:val="multilevel"/>
    <w:tmpl w:val="5632331C"/>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720"/>
        </w:tabs>
        <w:ind w:left="0" w:firstLine="1368"/>
      </w:pPr>
      <w:rPr>
        <w:rFonts w:hint="default"/>
        <w:b w:val="0"/>
      </w:rPr>
    </w:lvl>
    <w:lvl w:ilvl="2">
      <w:start w:val="1"/>
      <w:numFmt w:val="decimal"/>
      <w:lvlText w:val="(%3)"/>
      <w:lvlJc w:val="left"/>
      <w:pPr>
        <w:tabs>
          <w:tab w:val="num" w:pos="2275"/>
        </w:tabs>
        <w:ind w:left="835" w:firstLine="1325"/>
      </w:pPr>
      <w:rPr>
        <w:rFonts w:hint="default"/>
        <w:b w:val="0"/>
      </w:r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2F923AC"/>
    <w:multiLevelType w:val="multilevel"/>
    <w:tmpl w:val="03E60C50"/>
    <w:lvl w:ilvl="0">
      <w:start w:val="1"/>
      <w:numFmt w:val="upperRoman"/>
      <w:pStyle w:val="Heading1"/>
      <w:lvlText w:val="%1."/>
      <w:lvlJc w:val="left"/>
      <w:pPr>
        <w:ind w:left="0" w:firstLine="0"/>
      </w:pPr>
      <w:rPr>
        <w:rFonts w:hint="default"/>
      </w:rPr>
    </w:lvl>
    <w:lvl w:ilvl="1">
      <w:start w:val="1"/>
      <w:numFmt w:val="none"/>
      <w:lvlText w:val=""/>
      <w:lvlJc w:val="left"/>
      <w:pPr>
        <w:tabs>
          <w:tab w:val="num" w:pos="720"/>
        </w:tabs>
        <w:ind w:left="0" w:firstLine="0"/>
      </w:pPr>
      <w:rPr>
        <w:rFonts w:hint="default"/>
      </w:rPr>
    </w:lvl>
    <w:lvl w:ilvl="2">
      <w:start w:val="1"/>
      <w:numFmt w:val="none"/>
      <w:lvlText w:val=""/>
      <w:lvlJc w:val="left"/>
      <w:pPr>
        <w:tabs>
          <w:tab w:val="num" w:pos="720"/>
        </w:tabs>
        <w:ind w:left="0" w:firstLine="0"/>
      </w:pPr>
      <w:rPr>
        <w:rFonts w:hint="default"/>
      </w:rPr>
    </w:lvl>
    <w:lvl w:ilvl="3">
      <w:start w:val="1"/>
      <w:numFmt w:val="none"/>
      <w:lvlText w:val=""/>
      <w:lvlJc w:val="left"/>
      <w:pPr>
        <w:tabs>
          <w:tab w:val="num" w:pos="2880"/>
        </w:tabs>
        <w:ind w:left="0" w:firstLine="0"/>
      </w:pPr>
      <w:rPr>
        <w:rFonts w:hint="default"/>
      </w:rPr>
    </w:lvl>
    <w:lvl w:ilvl="4">
      <w:start w:val="1"/>
      <w:numFmt w:val="none"/>
      <w:lvlText w:val=""/>
      <w:lvlJc w:val="left"/>
      <w:pPr>
        <w:tabs>
          <w:tab w:val="num" w:pos="3600"/>
        </w:tabs>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right"/>
      <w:pPr>
        <w:ind w:left="0" w:firstLine="0"/>
      </w:pPr>
      <w:rPr>
        <w:rFonts w:hint="default"/>
      </w:rPr>
    </w:lvl>
  </w:abstractNum>
  <w:num w:numId="1">
    <w:abstractNumId w:val="2"/>
  </w:num>
  <w:num w:numId="2">
    <w:abstractNumId w:val="4"/>
  </w:num>
  <w:num w:numId="3">
    <w:abstractNumId w:val="5"/>
  </w:num>
  <w:num w:numId="4">
    <w:abstractNumId w:val="9"/>
  </w:num>
  <w:num w:numId="5">
    <w:abstractNumId w:val="11"/>
  </w:num>
  <w:num w:numId="6">
    <w:abstractNumId w:val="6"/>
  </w:num>
  <w:num w:numId="7">
    <w:abstractNumId w:val="0"/>
  </w:num>
  <w:num w:numId="8">
    <w:abstractNumId w:val="13"/>
  </w:num>
  <w:num w:numId="9">
    <w:abstractNumId w:val="8"/>
  </w:num>
  <w:num w:numId="10">
    <w:abstractNumId w:val="8"/>
  </w:num>
  <w:num w:numId="11">
    <w:abstractNumId w:val="8"/>
  </w:num>
  <w:num w:numId="12">
    <w:abstractNumId w:val="8"/>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7"/>
    <w:lvlOverride w:ilvl="0">
      <w:lvl w:ilvl="0">
        <w:start w:val="1"/>
        <w:numFmt w:val="decimal"/>
        <w:lvlText w:val="%1."/>
        <w:lvlJc w:val="left"/>
        <w:pPr>
          <w:ind w:left="144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8">
    <w:abstractNumId w:val="7"/>
    <w:lvlOverride w:ilvl="0">
      <w:lvl w:ilvl="0">
        <w:start w:val="1"/>
        <w:numFmt w:val="decimal"/>
        <w:lvlText w:val="%1."/>
        <w:lvlJc w:val="left"/>
        <w:pPr>
          <w:ind w:left="0" w:firstLine="720"/>
        </w:pPr>
        <w:rPr>
          <w:rFonts w:ascii="Times New Roman" w:hAnsi="Times New Roman" w:hint="default"/>
          <w:sz w:val="24"/>
        </w:rPr>
      </w:lvl>
    </w:lvlOverride>
    <w:lvlOverride w:ilvl="1">
      <w:lvl w:ilvl="1">
        <w:start w:val="1"/>
        <w:numFmt w:val="lowerLetter"/>
        <w:lvlText w:val="%2."/>
        <w:lvlJc w:val="left"/>
        <w:pPr>
          <w:ind w:left="0" w:firstLine="1440"/>
        </w:pPr>
        <w:rPr>
          <w:rFonts w:hint="default"/>
          <w:b w:val="0"/>
        </w:rPr>
      </w:lvl>
    </w:lvlOverride>
    <w:lvlOverride w:ilvl="2">
      <w:lvl w:ilvl="2">
        <w:start w:val="1"/>
        <w:numFmt w:val="decimal"/>
        <w:lvlText w:val="(%3)"/>
        <w:lvlJc w:val="lef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9">
    <w:abstractNumId w:val="7"/>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20">
    <w:abstractNumId w:val="12"/>
  </w:num>
  <w:num w:numId="21">
    <w:abstractNumId w:val="12"/>
    <w:lvlOverride w:ilvl="0">
      <w:lvl w:ilvl="0">
        <w:start w:val="1"/>
        <w:numFmt w:val="decimal"/>
        <w:lvlText w:val="%1."/>
        <w:lvlJc w:val="left"/>
        <w:pPr>
          <w:tabs>
            <w:tab w:val="num" w:pos="720"/>
          </w:tabs>
          <w:ind w:left="0" w:firstLine="720"/>
        </w:pPr>
        <w:rPr>
          <w:rFonts w:hint="default"/>
        </w:rPr>
      </w:lvl>
    </w:lvlOverride>
    <w:lvlOverride w:ilvl="1">
      <w:lvl w:ilvl="1">
        <w:start w:val="1"/>
        <w:numFmt w:val="lowerLetter"/>
        <w:lvlText w:val="%2."/>
        <w:lvlJc w:val="left"/>
        <w:pPr>
          <w:tabs>
            <w:tab w:val="num" w:pos="720"/>
          </w:tabs>
          <w:ind w:left="0" w:firstLine="1368"/>
        </w:pPr>
        <w:rPr>
          <w:rFonts w:hint="default"/>
          <w:b w:val="0"/>
        </w:rPr>
      </w:lvl>
    </w:lvlOverride>
    <w:lvlOverride w:ilvl="2">
      <w:lvl w:ilvl="2">
        <w:start w:val="1"/>
        <w:numFmt w:val="decimal"/>
        <w:lvlText w:val="(%3)"/>
        <w:lvlJc w:val="left"/>
        <w:pPr>
          <w:tabs>
            <w:tab w:val="num" w:pos="2275"/>
          </w:tabs>
          <w:ind w:left="835" w:firstLine="1325"/>
        </w:pPr>
        <w:rPr>
          <w:rFonts w:hint="default"/>
          <w:b w:val="0"/>
        </w:rPr>
      </w:lvl>
    </w:lvlOverride>
    <w:lvlOverride w:ilvl="3">
      <w:lvl w:ilvl="3">
        <w:start w:val="1"/>
        <w:numFmt w:val="lowerRoman"/>
        <w:lvlText w:val="%4."/>
        <w:lvlJc w:val="left"/>
        <w:pPr>
          <w:tabs>
            <w:tab w:val="num" w:pos="2880"/>
          </w:tabs>
          <w:ind w:left="3600" w:hanging="720"/>
        </w:pPr>
        <w:rPr>
          <w:rFonts w:hint="default"/>
        </w:rPr>
      </w:lvl>
    </w:lvlOverride>
    <w:lvlOverride w:ilvl="4">
      <w:lvl w:ilvl="4">
        <w:start w:val="1"/>
        <w:numFmt w:val="none"/>
        <w:lvlText w:val=""/>
        <w:lvlJc w:val="left"/>
        <w:pPr>
          <w:tabs>
            <w:tab w:val="num" w:pos="3600"/>
          </w:tabs>
          <w:ind w:left="3600" w:hanging="360"/>
        </w:pPr>
        <w:rPr>
          <w:rFonts w:hint="default"/>
        </w:rPr>
      </w:lvl>
    </w:lvlOverride>
    <w:lvlOverride w:ilvl="5">
      <w:lvl w:ilvl="5">
        <w:start w:val="1"/>
        <w:numFmt w:val="none"/>
        <w:lvlText w:val=""/>
        <w:lvlJc w:val="right"/>
        <w:pPr>
          <w:tabs>
            <w:tab w:val="num" w:pos="4320"/>
          </w:tabs>
          <w:ind w:left="4320" w:hanging="180"/>
        </w:pPr>
        <w:rPr>
          <w:rFonts w:hint="default"/>
        </w:rPr>
      </w:lvl>
    </w:lvlOverride>
    <w:lvlOverride w:ilvl="6">
      <w:lvl w:ilvl="6">
        <w:start w:val="1"/>
        <w:numFmt w:val="none"/>
        <w:lvlText w:val=""/>
        <w:lvlJc w:val="left"/>
        <w:pPr>
          <w:tabs>
            <w:tab w:val="num" w:pos="5040"/>
          </w:tabs>
          <w:ind w:left="5040" w:hanging="360"/>
        </w:pPr>
        <w:rPr>
          <w:rFonts w:hint="default"/>
        </w:rPr>
      </w:lvl>
    </w:lvlOverride>
    <w:lvlOverride w:ilvl="7">
      <w:lvl w:ilvl="7">
        <w:start w:val="1"/>
        <w:numFmt w:val="none"/>
        <w:lvlText w:val=""/>
        <w:lvlJc w:val="left"/>
        <w:pPr>
          <w:tabs>
            <w:tab w:val="num" w:pos="5760"/>
          </w:tabs>
          <w:ind w:left="5760" w:hanging="360"/>
        </w:pPr>
        <w:rPr>
          <w:rFonts w:hint="default"/>
        </w:rPr>
      </w:lvl>
    </w:lvlOverride>
    <w:lvlOverride w:ilvl="8">
      <w:lvl w:ilvl="8">
        <w:start w:val="1"/>
        <w:numFmt w:val="none"/>
        <w:lvlText w:val=""/>
        <w:lvlJc w:val="right"/>
        <w:pPr>
          <w:tabs>
            <w:tab w:val="num" w:pos="6480"/>
          </w:tabs>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D9"/>
    <w:rsid w:val="000006C5"/>
    <w:rsid w:val="000020BD"/>
    <w:rsid w:val="000038DC"/>
    <w:rsid w:val="00004351"/>
    <w:rsid w:val="00004B4E"/>
    <w:rsid w:val="00005429"/>
    <w:rsid w:val="0000692F"/>
    <w:rsid w:val="000104DD"/>
    <w:rsid w:val="00013682"/>
    <w:rsid w:val="00014A16"/>
    <w:rsid w:val="00015DE5"/>
    <w:rsid w:val="000203FE"/>
    <w:rsid w:val="00020F35"/>
    <w:rsid w:val="0002134C"/>
    <w:rsid w:val="00024ABB"/>
    <w:rsid w:val="000255C2"/>
    <w:rsid w:val="00025840"/>
    <w:rsid w:val="000259AD"/>
    <w:rsid w:val="00027B1C"/>
    <w:rsid w:val="00032568"/>
    <w:rsid w:val="00032EAA"/>
    <w:rsid w:val="00032F45"/>
    <w:rsid w:val="000337B0"/>
    <w:rsid w:val="00040CE9"/>
    <w:rsid w:val="00042A61"/>
    <w:rsid w:val="00043054"/>
    <w:rsid w:val="00043418"/>
    <w:rsid w:val="00051C25"/>
    <w:rsid w:val="00052626"/>
    <w:rsid w:val="00052C89"/>
    <w:rsid w:val="00055037"/>
    <w:rsid w:val="000566F2"/>
    <w:rsid w:val="0005771F"/>
    <w:rsid w:val="00057E34"/>
    <w:rsid w:val="00057F5C"/>
    <w:rsid w:val="00060439"/>
    <w:rsid w:val="00065B3E"/>
    <w:rsid w:val="00066571"/>
    <w:rsid w:val="00072CF8"/>
    <w:rsid w:val="00074452"/>
    <w:rsid w:val="000746DB"/>
    <w:rsid w:val="00075330"/>
    <w:rsid w:val="000779F9"/>
    <w:rsid w:val="000840C6"/>
    <w:rsid w:val="00085D04"/>
    <w:rsid w:val="00086F33"/>
    <w:rsid w:val="00090049"/>
    <w:rsid w:val="000911A6"/>
    <w:rsid w:val="000918CC"/>
    <w:rsid w:val="000937F9"/>
    <w:rsid w:val="00095136"/>
    <w:rsid w:val="000952D2"/>
    <w:rsid w:val="00095BD6"/>
    <w:rsid w:val="000963EA"/>
    <w:rsid w:val="0009656C"/>
    <w:rsid w:val="00097E7A"/>
    <w:rsid w:val="000A074B"/>
    <w:rsid w:val="000A2B7F"/>
    <w:rsid w:val="000A3517"/>
    <w:rsid w:val="000A6F02"/>
    <w:rsid w:val="000B17EF"/>
    <w:rsid w:val="000B351D"/>
    <w:rsid w:val="000B3B8F"/>
    <w:rsid w:val="000B55CB"/>
    <w:rsid w:val="000C4D33"/>
    <w:rsid w:val="000C7276"/>
    <w:rsid w:val="000C7F75"/>
    <w:rsid w:val="000D0F60"/>
    <w:rsid w:val="000D1D76"/>
    <w:rsid w:val="000D1FFB"/>
    <w:rsid w:val="000D28B8"/>
    <w:rsid w:val="000D5305"/>
    <w:rsid w:val="000D75F5"/>
    <w:rsid w:val="000E1281"/>
    <w:rsid w:val="000E1A47"/>
    <w:rsid w:val="000E3AF5"/>
    <w:rsid w:val="000E3C72"/>
    <w:rsid w:val="000E60BA"/>
    <w:rsid w:val="000E6244"/>
    <w:rsid w:val="000F3897"/>
    <w:rsid w:val="000F3BD6"/>
    <w:rsid w:val="000F680E"/>
    <w:rsid w:val="001001B4"/>
    <w:rsid w:val="001001B7"/>
    <w:rsid w:val="00100301"/>
    <w:rsid w:val="00103834"/>
    <w:rsid w:val="00103DF7"/>
    <w:rsid w:val="00104FC1"/>
    <w:rsid w:val="00106889"/>
    <w:rsid w:val="00111032"/>
    <w:rsid w:val="00111DE3"/>
    <w:rsid w:val="00112920"/>
    <w:rsid w:val="00116E8C"/>
    <w:rsid w:val="001213C4"/>
    <w:rsid w:val="00121834"/>
    <w:rsid w:val="00123DB7"/>
    <w:rsid w:val="00124B39"/>
    <w:rsid w:val="00124B85"/>
    <w:rsid w:val="00130746"/>
    <w:rsid w:val="00131C55"/>
    <w:rsid w:val="00132F36"/>
    <w:rsid w:val="00134398"/>
    <w:rsid w:val="00137A00"/>
    <w:rsid w:val="00137CAB"/>
    <w:rsid w:val="001427BC"/>
    <w:rsid w:val="00143858"/>
    <w:rsid w:val="00143861"/>
    <w:rsid w:val="00143A0F"/>
    <w:rsid w:val="0014411B"/>
    <w:rsid w:val="00144610"/>
    <w:rsid w:val="00144675"/>
    <w:rsid w:val="001448C6"/>
    <w:rsid w:val="00144974"/>
    <w:rsid w:val="00147152"/>
    <w:rsid w:val="001475EB"/>
    <w:rsid w:val="001530B0"/>
    <w:rsid w:val="001557CC"/>
    <w:rsid w:val="00157C12"/>
    <w:rsid w:val="00160C6A"/>
    <w:rsid w:val="001633E2"/>
    <w:rsid w:val="00163649"/>
    <w:rsid w:val="00163AAF"/>
    <w:rsid w:val="00163D3D"/>
    <w:rsid w:val="00166E44"/>
    <w:rsid w:val="00173BE1"/>
    <w:rsid w:val="00174546"/>
    <w:rsid w:val="001751A5"/>
    <w:rsid w:val="001775A0"/>
    <w:rsid w:val="0017773A"/>
    <w:rsid w:val="00180F9A"/>
    <w:rsid w:val="00181725"/>
    <w:rsid w:val="0018187D"/>
    <w:rsid w:val="00184BC3"/>
    <w:rsid w:val="0018500F"/>
    <w:rsid w:val="00186533"/>
    <w:rsid w:val="00186B79"/>
    <w:rsid w:val="00187F95"/>
    <w:rsid w:val="00190EEA"/>
    <w:rsid w:val="00191E39"/>
    <w:rsid w:val="00193A30"/>
    <w:rsid w:val="00194C34"/>
    <w:rsid w:val="00195710"/>
    <w:rsid w:val="00196948"/>
    <w:rsid w:val="001A06E5"/>
    <w:rsid w:val="001A085A"/>
    <w:rsid w:val="001A174B"/>
    <w:rsid w:val="001A2FC5"/>
    <w:rsid w:val="001A502A"/>
    <w:rsid w:val="001A5C21"/>
    <w:rsid w:val="001A71CB"/>
    <w:rsid w:val="001B0414"/>
    <w:rsid w:val="001B16FF"/>
    <w:rsid w:val="001B1806"/>
    <w:rsid w:val="001B2BDA"/>
    <w:rsid w:val="001B3EB9"/>
    <w:rsid w:val="001B43B7"/>
    <w:rsid w:val="001B6232"/>
    <w:rsid w:val="001B7435"/>
    <w:rsid w:val="001C11A3"/>
    <w:rsid w:val="001C2294"/>
    <w:rsid w:val="001C22B7"/>
    <w:rsid w:val="001C25A0"/>
    <w:rsid w:val="001C354A"/>
    <w:rsid w:val="001C378C"/>
    <w:rsid w:val="001C60CB"/>
    <w:rsid w:val="001D0B39"/>
    <w:rsid w:val="001D6EFD"/>
    <w:rsid w:val="001D7A2D"/>
    <w:rsid w:val="001E0F4F"/>
    <w:rsid w:val="001E223A"/>
    <w:rsid w:val="001E61EE"/>
    <w:rsid w:val="001E6A11"/>
    <w:rsid w:val="001E6FDA"/>
    <w:rsid w:val="001E702F"/>
    <w:rsid w:val="001E7237"/>
    <w:rsid w:val="001E7A01"/>
    <w:rsid w:val="001F11F6"/>
    <w:rsid w:val="001F389A"/>
    <w:rsid w:val="001F3A30"/>
    <w:rsid w:val="001F66D7"/>
    <w:rsid w:val="002002F3"/>
    <w:rsid w:val="0020219C"/>
    <w:rsid w:val="00202CB7"/>
    <w:rsid w:val="00204EA9"/>
    <w:rsid w:val="002103F6"/>
    <w:rsid w:val="0021074E"/>
    <w:rsid w:val="002109FF"/>
    <w:rsid w:val="00210DFA"/>
    <w:rsid w:val="00215E18"/>
    <w:rsid w:val="0022056D"/>
    <w:rsid w:val="00220B30"/>
    <w:rsid w:val="002217AE"/>
    <w:rsid w:val="0022225E"/>
    <w:rsid w:val="00222657"/>
    <w:rsid w:val="00222F14"/>
    <w:rsid w:val="00224BC7"/>
    <w:rsid w:val="00226A11"/>
    <w:rsid w:val="00227936"/>
    <w:rsid w:val="00233DDA"/>
    <w:rsid w:val="002368C5"/>
    <w:rsid w:val="00241E0B"/>
    <w:rsid w:val="00243504"/>
    <w:rsid w:val="00244DE3"/>
    <w:rsid w:val="00244EF9"/>
    <w:rsid w:val="00245096"/>
    <w:rsid w:val="00251408"/>
    <w:rsid w:val="00252364"/>
    <w:rsid w:val="0025346D"/>
    <w:rsid w:val="00253A80"/>
    <w:rsid w:val="00254746"/>
    <w:rsid w:val="002549E5"/>
    <w:rsid w:val="00256275"/>
    <w:rsid w:val="002568AC"/>
    <w:rsid w:val="00256F1F"/>
    <w:rsid w:val="002576F0"/>
    <w:rsid w:val="00261525"/>
    <w:rsid w:val="00262676"/>
    <w:rsid w:val="0026445E"/>
    <w:rsid w:val="00271581"/>
    <w:rsid w:val="0027191D"/>
    <w:rsid w:val="00272E41"/>
    <w:rsid w:val="00274911"/>
    <w:rsid w:val="00274FFD"/>
    <w:rsid w:val="0027577C"/>
    <w:rsid w:val="00275C35"/>
    <w:rsid w:val="0027755A"/>
    <w:rsid w:val="00282016"/>
    <w:rsid w:val="002845B4"/>
    <w:rsid w:val="00285BFD"/>
    <w:rsid w:val="00290460"/>
    <w:rsid w:val="00292D18"/>
    <w:rsid w:val="00294323"/>
    <w:rsid w:val="0029553A"/>
    <w:rsid w:val="00297164"/>
    <w:rsid w:val="002A5991"/>
    <w:rsid w:val="002A62F1"/>
    <w:rsid w:val="002A6414"/>
    <w:rsid w:val="002A66C5"/>
    <w:rsid w:val="002B62FA"/>
    <w:rsid w:val="002C6C6B"/>
    <w:rsid w:val="002C70A8"/>
    <w:rsid w:val="002D0F14"/>
    <w:rsid w:val="002D1F47"/>
    <w:rsid w:val="002D2CCE"/>
    <w:rsid w:val="002D43B3"/>
    <w:rsid w:val="002D625D"/>
    <w:rsid w:val="002D739B"/>
    <w:rsid w:val="002D7413"/>
    <w:rsid w:val="002E09B3"/>
    <w:rsid w:val="002E16E9"/>
    <w:rsid w:val="002E18E9"/>
    <w:rsid w:val="002E35CA"/>
    <w:rsid w:val="002E5760"/>
    <w:rsid w:val="002F3D6E"/>
    <w:rsid w:val="002F3DEA"/>
    <w:rsid w:val="002F447D"/>
    <w:rsid w:val="002F48C9"/>
    <w:rsid w:val="003026ED"/>
    <w:rsid w:val="00303902"/>
    <w:rsid w:val="0030548F"/>
    <w:rsid w:val="00307C30"/>
    <w:rsid w:val="00310447"/>
    <w:rsid w:val="003129C0"/>
    <w:rsid w:val="00313E87"/>
    <w:rsid w:val="00316050"/>
    <w:rsid w:val="00321488"/>
    <w:rsid w:val="00321FC9"/>
    <w:rsid w:val="0032247D"/>
    <w:rsid w:val="00323EFB"/>
    <w:rsid w:val="00325255"/>
    <w:rsid w:val="00330D73"/>
    <w:rsid w:val="0033254A"/>
    <w:rsid w:val="00336116"/>
    <w:rsid w:val="0033681D"/>
    <w:rsid w:val="00337001"/>
    <w:rsid w:val="0033733B"/>
    <w:rsid w:val="00337938"/>
    <w:rsid w:val="003414C2"/>
    <w:rsid w:val="00342146"/>
    <w:rsid w:val="00342CEE"/>
    <w:rsid w:val="00343A1A"/>
    <w:rsid w:val="0034458E"/>
    <w:rsid w:val="00345EEA"/>
    <w:rsid w:val="00347E50"/>
    <w:rsid w:val="003509D8"/>
    <w:rsid w:val="003514BE"/>
    <w:rsid w:val="003518F3"/>
    <w:rsid w:val="00352748"/>
    <w:rsid w:val="00352CC0"/>
    <w:rsid w:val="00354947"/>
    <w:rsid w:val="00357589"/>
    <w:rsid w:val="00357AC4"/>
    <w:rsid w:val="003602F2"/>
    <w:rsid w:val="003665CE"/>
    <w:rsid w:val="00366974"/>
    <w:rsid w:val="00371D65"/>
    <w:rsid w:val="00372187"/>
    <w:rsid w:val="0037300E"/>
    <w:rsid w:val="003734E0"/>
    <w:rsid w:val="00374B02"/>
    <w:rsid w:val="00376337"/>
    <w:rsid w:val="0037741D"/>
    <w:rsid w:val="00377D06"/>
    <w:rsid w:val="00377DDD"/>
    <w:rsid w:val="00382E9B"/>
    <w:rsid w:val="003838D4"/>
    <w:rsid w:val="00384765"/>
    <w:rsid w:val="003874FE"/>
    <w:rsid w:val="00390002"/>
    <w:rsid w:val="00391639"/>
    <w:rsid w:val="00392EE2"/>
    <w:rsid w:val="00396468"/>
    <w:rsid w:val="003A1376"/>
    <w:rsid w:val="003A2776"/>
    <w:rsid w:val="003A3308"/>
    <w:rsid w:val="003A7958"/>
    <w:rsid w:val="003B0AF7"/>
    <w:rsid w:val="003B21A1"/>
    <w:rsid w:val="003B3E15"/>
    <w:rsid w:val="003B5795"/>
    <w:rsid w:val="003B7049"/>
    <w:rsid w:val="003C144F"/>
    <w:rsid w:val="003C193B"/>
    <w:rsid w:val="003C1BDE"/>
    <w:rsid w:val="003C2115"/>
    <w:rsid w:val="003C5496"/>
    <w:rsid w:val="003D10A0"/>
    <w:rsid w:val="003D1BB7"/>
    <w:rsid w:val="003D3AEB"/>
    <w:rsid w:val="003D54FF"/>
    <w:rsid w:val="003D6DBC"/>
    <w:rsid w:val="003D714D"/>
    <w:rsid w:val="003D773C"/>
    <w:rsid w:val="003E269E"/>
    <w:rsid w:val="003E2BB8"/>
    <w:rsid w:val="003E35B5"/>
    <w:rsid w:val="003E3DE5"/>
    <w:rsid w:val="003E578B"/>
    <w:rsid w:val="003E74DC"/>
    <w:rsid w:val="003F0007"/>
    <w:rsid w:val="003F2E8D"/>
    <w:rsid w:val="003F371E"/>
    <w:rsid w:val="0040090A"/>
    <w:rsid w:val="00401D73"/>
    <w:rsid w:val="00401F52"/>
    <w:rsid w:val="004020C5"/>
    <w:rsid w:val="0040253D"/>
    <w:rsid w:val="00403FDA"/>
    <w:rsid w:val="00405524"/>
    <w:rsid w:val="0040687D"/>
    <w:rsid w:val="00407720"/>
    <w:rsid w:val="0041124C"/>
    <w:rsid w:val="00411936"/>
    <w:rsid w:val="00413A48"/>
    <w:rsid w:val="00413A9B"/>
    <w:rsid w:val="00413C81"/>
    <w:rsid w:val="0042140A"/>
    <w:rsid w:val="0042181A"/>
    <w:rsid w:val="00423FB8"/>
    <w:rsid w:val="004250BE"/>
    <w:rsid w:val="004265D5"/>
    <w:rsid w:val="0042665D"/>
    <w:rsid w:val="004279EE"/>
    <w:rsid w:val="00430E96"/>
    <w:rsid w:val="00431EF6"/>
    <w:rsid w:val="00434731"/>
    <w:rsid w:val="00434C83"/>
    <w:rsid w:val="0043722F"/>
    <w:rsid w:val="0044014D"/>
    <w:rsid w:val="00441E23"/>
    <w:rsid w:val="00444D4B"/>
    <w:rsid w:val="0044691D"/>
    <w:rsid w:val="004558A6"/>
    <w:rsid w:val="00455C19"/>
    <w:rsid w:val="00457EF0"/>
    <w:rsid w:val="00457F9A"/>
    <w:rsid w:val="00460B6D"/>
    <w:rsid w:val="00463C96"/>
    <w:rsid w:val="0046455F"/>
    <w:rsid w:val="0046649D"/>
    <w:rsid w:val="004724B3"/>
    <w:rsid w:val="00475FF6"/>
    <w:rsid w:val="0048038E"/>
    <w:rsid w:val="00481B3A"/>
    <w:rsid w:val="00484A89"/>
    <w:rsid w:val="004872A1"/>
    <w:rsid w:val="00487429"/>
    <w:rsid w:val="00491E25"/>
    <w:rsid w:val="00494C12"/>
    <w:rsid w:val="00497113"/>
    <w:rsid w:val="00497AC7"/>
    <w:rsid w:val="004A4441"/>
    <w:rsid w:val="004A4A11"/>
    <w:rsid w:val="004A4C74"/>
    <w:rsid w:val="004A54F2"/>
    <w:rsid w:val="004A6812"/>
    <w:rsid w:val="004B347B"/>
    <w:rsid w:val="004C0AA5"/>
    <w:rsid w:val="004C24D9"/>
    <w:rsid w:val="004C32E7"/>
    <w:rsid w:val="004C50EE"/>
    <w:rsid w:val="004C6CBE"/>
    <w:rsid w:val="004D0E17"/>
    <w:rsid w:val="004D3735"/>
    <w:rsid w:val="004D4257"/>
    <w:rsid w:val="004D6A1A"/>
    <w:rsid w:val="004D75A6"/>
    <w:rsid w:val="004E0DC6"/>
    <w:rsid w:val="004E4613"/>
    <w:rsid w:val="004E5644"/>
    <w:rsid w:val="004E66F9"/>
    <w:rsid w:val="004E6F3C"/>
    <w:rsid w:val="004E72E4"/>
    <w:rsid w:val="004F1436"/>
    <w:rsid w:val="004F34E3"/>
    <w:rsid w:val="004F4BF5"/>
    <w:rsid w:val="004F6877"/>
    <w:rsid w:val="004F7133"/>
    <w:rsid w:val="00500365"/>
    <w:rsid w:val="00500F0E"/>
    <w:rsid w:val="00505EE1"/>
    <w:rsid w:val="005101C7"/>
    <w:rsid w:val="00511708"/>
    <w:rsid w:val="00513484"/>
    <w:rsid w:val="00513C4B"/>
    <w:rsid w:val="00513D42"/>
    <w:rsid w:val="0051571E"/>
    <w:rsid w:val="0051615D"/>
    <w:rsid w:val="0051665C"/>
    <w:rsid w:val="00520662"/>
    <w:rsid w:val="00520BB0"/>
    <w:rsid w:val="005226BC"/>
    <w:rsid w:val="00524D50"/>
    <w:rsid w:val="00525841"/>
    <w:rsid w:val="00525C6C"/>
    <w:rsid w:val="00527E59"/>
    <w:rsid w:val="00530D03"/>
    <w:rsid w:val="00531222"/>
    <w:rsid w:val="00533135"/>
    <w:rsid w:val="00537A31"/>
    <w:rsid w:val="00540CF5"/>
    <w:rsid w:val="005458F1"/>
    <w:rsid w:val="00547C8C"/>
    <w:rsid w:val="00551682"/>
    <w:rsid w:val="005516E2"/>
    <w:rsid w:val="005524CF"/>
    <w:rsid w:val="00553AC7"/>
    <w:rsid w:val="00555C91"/>
    <w:rsid w:val="00555FCA"/>
    <w:rsid w:val="00556813"/>
    <w:rsid w:val="00557284"/>
    <w:rsid w:val="00560102"/>
    <w:rsid w:val="005606A0"/>
    <w:rsid w:val="00561692"/>
    <w:rsid w:val="00562E05"/>
    <w:rsid w:val="00563CBF"/>
    <w:rsid w:val="00565D51"/>
    <w:rsid w:val="005671F8"/>
    <w:rsid w:val="005701E8"/>
    <w:rsid w:val="005727EC"/>
    <w:rsid w:val="00572966"/>
    <w:rsid w:val="00572A51"/>
    <w:rsid w:val="00572C71"/>
    <w:rsid w:val="00572FCF"/>
    <w:rsid w:val="00573267"/>
    <w:rsid w:val="005769D7"/>
    <w:rsid w:val="00577844"/>
    <w:rsid w:val="00580690"/>
    <w:rsid w:val="00581B5F"/>
    <w:rsid w:val="00583C3B"/>
    <w:rsid w:val="005864BC"/>
    <w:rsid w:val="005870FE"/>
    <w:rsid w:val="00587A15"/>
    <w:rsid w:val="0059017A"/>
    <w:rsid w:val="005905B5"/>
    <w:rsid w:val="00591761"/>
    <w:rsid w:val="00592EA8"/>
    <w:rsid w:val="00593B37"/>
    <w:rsid w:val="00594864"/>
    <w:rsid w:val="00596B36"/>
    <w:rsid w:val="0059713A"/>
    <w:rsid w:val="005A47EE"/>
    <w:rsid w:val="005B3514"/>
    <w:rsid w:val="005B3555"/>
    <w:rsid w:val="005B5840"/>
    <w:rsid w:val="005B5C99"/>
    <w:rsid w:val="005B6FE8"/>
    <w:rsid w:val="005B7709"/>
    <w:rsid w:val="005B7F43"/>
    <w:rsid w:val="005C0126"/>
    <w:rsid w:val="005C0611"/>
    <w:rsid w:val="005C07A0"/>
    <w:rsid w:val="005C1BCB"/>
    <w:rsid w:val="005C2812"/>
    <w:rsid w:val="005C2F75"/>
    <w:rsid w:val="005C3409"/>
    <w:rsid w:val="005C412F"/>
    <w:rsid w:val="005C48F5"/>
    <w:rsid w:val="005C5790"/>
    <w:rsid w:val="005C7202"/>
    <w:rsid w:val="005D0E9D"/>
    <w:rsid w:val="005D377E"/>
    <w:rsid w:val="005D62A9"/>
    <w:rsid w:val="005D6CDE"/>
    <w:rsid w:val="005E0399"/>
    <w:rsid w:val="005E1BE2"/>
    <w:rsid w:val="005E2847"/>
    <w:rsid w:val="005E3C5E"/>
    <w:rsid w:val="005E7C1A"/>
    <w:rsid w:val="005E7E36"/>
    <w:rsid w:val="005F18F0"/>
    <w:rsid w:val="005F201B"/>
    <w:rsid w:val="005F2C3B"/>
    <w:rsid w:val="005F2CAC"/>
    <w:rsid w:val="005F41CA"/>
    <w:rsid w:val="005F447E"/>
    <w:rsid w:val="005F6F6F"/>
    <w:rsid w:val="005F7415"/>
    <w:rsid w:val="005F7A7D"/>
    <w:rsid w:val="005F7F7D"/>
    <w:rsid w:val="00600022"/>
    <w:rsid w:val="00601E08"/>
    <w:rsid w:val="00602A50"/>
    <w:rsid w:val="00602B32"/>
    <w:rsid w:val="006053C1"/>
    <w:rsid w:val="00606085"/>
    <w:rsid w:val="00611BF8"/>
    <w:rsid w:val="00611CC9"/>
    <w:rsid w:val="00613988"/>
    <w:rsid w:val="006143D8"/>
    <w:rsid w:val="00615C30"/>
    <w:rsid w:val="0061677F"/>
    <w:rsid w:val="0061688F"/>
    <w:rsid w:val="00617A2B"/>
    <w:rsid w:val="006218F9"/>
    <w:rsid w:val="00621920"/>
    <w:rsid w:val="0062215B"/>
    <w:rsid w:val="00622C8A"/>
    <w:rsid w:val="0062345B"/>
    <w:rsid w:val="00626A81"/>
    <w:rsid w:val="00627C0A"/>
    <w:rsid w:val="0063000B"/>
    <w:rsid w:val="00630729"/>
    <w:rsid w:val="00630731"/>
    <w:rsid w:val="006309D6"/>
    <w:rsid w:val="00630A43"/>
    <w:rsid w:val="00631F76"/>
    <w:rsid w:val="00631FC4"/>
    <w:rsid w:val="00632553"/>
    <w:rsid w:val="006327FE"/>
    <w:rsid w:val="006329C2"/>
    <w:rsid w:val="006336CF"/>
    <w:rsid w:val="006431A8"/>
    <w:rsid w:val="00643C27"/>
    <w:rsid w:val="0064586D"/>
    <w:rsid w:val="00646579"/>
    <w:rsid w:val="0064659D"/>
    <w:rsid w:val="006465A9"/>
    <w:rsid w:val="0064739E"/>
    <w:rsid w:val="006476FA"/>
    <w:rsid w:val="006477CC"/>
    <w:rsid w:val="00650F1E"/>
    <w:rsid w:val="0065123D"/>
    <w:rsid w:val="00651DCE"/>
    <w:rsid w:val="00652066"/>
    <w:rsid w:val="006541A7"/>
    <w:rsid w:val="00654710"/>
    <w:rsid w:val="00655416"/>
    <w:rsid w:val="006554FB"/>
    <w:rsid w:val="00661B76"/>
    <w:rsid w:val="00664957"/>
    <w:rsid w:val="00665B66"/>
    <w:rsid w:val="00670CBD"/>
    <w:rsid w:val="006731FB"/>
    <w:rsid w:val="00674AFB"/>
    <w:rsid w:val="0067621B"/>
    <w:rsid w:val="00677F74"/>
    <w:rsid w:val="00680EF8"/>
    <w:rsid w:val="0068293C"/>
    <w:rsid w:val="00683253"/>
    <w:rsid w:val="006862E9"/>
    <w:rsid w:val="006863EC"/>
    <w:rsid w:val="00687178"/>
    <w:rsid w:val="00691B84"/>
    <w:rsid w:val="0069227C"/>
    <w:rsid w:val="006926C7"/>
    <w:rsid w:val="00692B68"/>
    <w:rsid w:val="0069304D"/>
    <w:rsid w:val="00695413"/>
    <w:rsid w:val="00696A64"/>
    <w:rsid w:val="0069786D"/>
    <w:rsid w:val="006A07F7"/>
    <w:rsid w:val="006A25BE"/>
    <w:rsid w:val="006A2956"/>
    <w:rsid w:val="006A3568"/>
    <w:rsid w:val="006A3AE2"/>
    <w:rsid w:val="006A4257"/>
    <w:rsid w:val="006A56E5"/>
    <w:rsid w:val="006A62F0"/>
    <w:rsid w:val="006A7F0A"/>
    <w:rsid w:val="006B0701"/>
    <w:rsid w:val="006B07C6"/>
    <w:rsid w:val="006B144F"/>
    <w:rsid w:val="006B551F"/>
    <w:rsid w:val="006B6937"/>
    <w:rsid w:val="006C00BF"/>
    <w:rsid w:val="006C0BC6"/>
    <w:rsid w:val="006C0CB9"/>
    <w:rsid w:val="006C224E"/>
    <w:rsid w:val="006C4623"/>
    <w:rsid w:val="006C4F89"/>
    <w:rsid w:val="006C5BE7"/>
    <w:rsid w:val="006C6F42"/>
    <w:rsid w:val="006E2737"/>
    <w:rsid w:val="006E2C29"/>
    <w:rsid w:val="006E3F55"/>
    <w:rsid w:val="006E4BD4"/>
    <w:rsid w:val="006E4C89"/>
    <w:rsid w:val="006E6EEA"/>
    <w:rsid w:val="006E78CD"/>
    <w:rsid w:val="006F0205"/>
    <w:rsid w:val="006F1B40"/>
    <w:rsid w:val="006F35A5"/>
    <w:rsid w:val="006F7BCE"/>
    <w:rsid w:val="007000FF"/>
    <w:rsid w:val="00701097"/>
    <w:rsid w:val="00701502"/>
    <w:rsid w:val="00701B06"/>
    <w:rsid w:val="0070564D"/>
    <w:rsid w:val="007074A4"/>
    <w:rsid w:val="00711185"/>
    <w:rsid w:val="0071212B"/>
    <w:rsid w:val="00715504"/>
    <w:rsid w:val="00715C0A"/>
    <w:rsid w:val="0071760C"/>
    <w:rsid w:val="00717D19"/>
    <w:rsid w:val="00721064"/>
    <w:rsid w:val="007233FE"/>
    <w:rsid w:val="0072364F"/>
    <w:rsid w:val="00727C14"/>
    <w:rsid w:val="00731AA1"/>
    <w:rsid w:val="007327A4"/>
    <w:rsid w:val="0073360D"/>
    <w:rsid w:val="00733A19"/>
    <w:rsid w:val="00736C02"/>
    <w:rsid w:val="0073777B"/>
    <w:rsid w:val="00741F9C"/>
    <w:rsid w:val="00744664"/>
    <w:rsid w:val="00744B87"/>
    <w:rsid w:val="00744F44"/>
    <w:rsid w:val="007450E1"/>
    <w:rsid w:val="00746D30"/>
    <w:rsid w:val="007470D4"/>
    <w:rsid w:val="007502BA"/>
    <w:rsid w:val="00750B4A"/>
    <w:rsid w:val="0075186C"/>
    <w:rsid w:val="00753490"/>
    <w:rsid w:val="00754694"/>
    <w:rsid w:val="0075722B"/>
    <w:rsid w:val="00757D6D"/>
    <w:rsid w:val="00760907"/>
    <w:rsid w:val="007611CA"/>
    <w:rsid w:val="0076188F"/>
    <w:rsid w:val="00762E84"/>
    <w:rsid w:val="00763F25"/>
    <w:rsid w:val="00764A06"/>
    <w:rsid w:val="00765A08"/>
    <w:rsid w:val="00767020"/>
    <w:rsid w:val="007676BB"/>
    <w:rsid w:val="0077024F"/>
    <w:rsid w:val="00770BDD"/>
    <w:rsid w:val="0077491C"/>
    <w:rsid w:val="00774AC3"/>
    <w:rsid w:val="007762D7"/>
    <w:rsid w:val="00777686"/>
    <w:rsid w:val="00781630"/>
    <w:rsid w:val="00784820"/>
    <w:rsid w:val="0078700F"/>
    <w:rsid w:val="007870E7"/>
    <w:rsid w:val="00790564"/>
    <w:rsid w:val="007911BB"/>
    <w:rsid w:val="007915F7"/>
    <w:rsid w:val="00791E0D"/>
    <w:rsid w:val="0079692B"/>
    <w:rsid w:val="007A057A"/>
    <w:rsid w:val="007A20C0"/>
    <w:rsid w:val="007B0B2E"/>
    <w:rsid w:val="007B6431"/>
    <w:rsid w:val="007C2454"/>
    <w:rsid w:val="007C547D"/>
    <w:rsid w:val="007C5DAD"/>
    <w:rsid w:val="007D3ECE"/>
    <w:rsid w:val="007D4AFD"/>
    <w:rsid w:val="007D54C5"/>
    <w:rsid w:val="007D5979"/>
    <w:rsid w:val="007D5A29"/>
    <w:rsid w:val="007D61B6"/>
    <w:rsid w:val="007E0973"/>
    <w:rsid w:val="007E253E"/>
    <w:rsid w:val="007E2A46"/>
    <w:rsid w:val="007E2B75"/>
    <w:rsid w:val="007E425D"/>
    <w:rsid w:val="007E42AC"/>
    <w:rsid w:val="007E6CF1"/>
    <w:rsid w:val="007F0022"/>
    <w:rsid w:val="007F0904"/>
    <w:rsid w:val="007F2971"/>
    <w:rsid w:val="00800452"/>
    <w:rsid w:val="00801657"/>
    <w:rsid w:val="00801733"/>
    <w:rsid w:val="00801BFF"/>
    <w:rsid w:val="00801F7D"/>
    <w:rsid w:val="00803583"/>
    <w:rsid w:val="008036CA"/>
    <w:rsid w:val="00805AE9"/>
    <w:rsid w:val="00806BCE"/>
    <w:rsid w:val="00812000"/>
    <w:rsid w:val="008122C3"/>
    <w:rsid w:val="00812496"/>
    <w:rsid w:val="00812D15"/>
    <w:rsid w:val="00820623"/>
    <w:rsid w:val="00821175"/>
    <w:rsid w:val="00821EFA"/>
    <w:rsid w:val="00822D32"/>
    <w:rsid w:val="008243AB"/>
    <w:rsid w:val="00824CE6"/>
    <w:rsid w:val="00826071"/>
    <w:rsid w:val="00831A82"/>
    <w:rsid w:val="00832A48"/>
    <w:rsid w:val="00833095"/>
    <w:rsid w:val="00835568"/>
    <w:rsid w:val="00835863"/>
    <w:rsid w:val="00836637"/>
    <w:rsid w:val="008370D0"/>
    <w:rsid w:val="008426FE"/>
    <w:rsid w:val="00842E93"/>
    <w:rsid w:val="00843861"/>
    <w:rsid w:val="008441B4"/>
    <w:rsid w:val="00845458"/>
    <w:rsid w:val="00846D00"/>
    <w:rsid w:val="0084722D"/>
    <w:rsid w:val="008508B3"/>
    <w:rsid w:val="00851332"/>
    <w:rsid w:val="008521CA"/>
    <w:rsid w:val="00852FF9"/>
    <w:rsid w:val="00853003"/>
    <w:rsid w:val="0085606B"/>
    <w:rsid w:val="008617F2"/>
    <w:rsid w:val="00865425"/>
    <w:rsid w:val="008666A4"/>
    <w:rsid w:val="008676AA"/>
    <w:rsid w:val="0087028A"/>
    <w:rsid w:val="0087054A"/>
    <w:rsid w:val="00870F7E"/>
    <w:rsid w:val="0087287A"/>
    <w:rsid w:val="008728FF"/>
    <w:rsid w:val="00874073"/>
    <w:rsid w:val="00874B07"/>
    <w:rsid w:val="008825F0"/>
    <w:rsid w:val="0088283B"/>
    <w:rsid w:val="00883D80"/>
    <w:rsid w:val="0088627C"/>
    <w:rsid w:val="00886A68"/>
    <w:rsid w:val="00886C7F"/>
    <w:rsid w:val="0088763B"/>
    <w:rsid w:val="008912F1"/>
    <w:rsid w:val="00891E19"/>
    <w:rsid w:val="00891F12"/>
    <w:rsid w:val="00892A2D"/>
    <w:rsid w:val="00892C65"/>
    <w:rsid w:val="008938EB"/>
    <w:rsid w:val="00896355"/>
    <w:rsid w:val="0089669C"/>
    <w:rsid w:val="008A4CE0"/>
    <w:rsid w:val="008A5308"/>
    <w:rsid w:val="008A7265"/>
    <w:rsid w:val="008A730D"/>
    <w:rsid w:val="008B413E"/>
    <w:rsid w:val="008B4BE6"/>
    <w:rsid w:val="008B5CA0"/>
    <w:rsid w:val="008B60B2"/>
    <w:rsid w:val="008B6E1B"/>
    <w:rsid w:val="008B73C6"/>
    <w:rsid w:val="008C089B"/>
    <w:rsid w:val="008C0E83"/>
    <w:rsid w:val="008C3732"/>
    <w:rsid w:val="008C6245"/>
    <w:rsid w:val="008D1473"/>
    <w:rsid w:val="008D19E5"/>
    <w:rsid w:val="008D6D99"/>
    <w:rsid w:val="008D717E"/>
    <w:rsid w:val="008D71E8"/>
    <w:rsid w:val="008D79C5"/>
    <w:rsid w:val="008E60B9"/>
    <w:rsid w:val="008E61C4"/>
    <w:rsid w:val="008E68F5"/>
    <w:rsid w:val="008F0F67"/>
    <w:rsid w:val="008F1F61"/>
    <w:rsid w:val="009010CC"/>
    <w:rsid w:val="0090176F"/>
    <w:rsid w:val="00902A34"/>
    <w:rsid w:val="00902ED7"/>
    <w:rsid w:val="009038C9"/>
    <w:rsid w:val="00903E46"/>
    <w:rsid w:val="00907F4F"/>
    <w:rsid w:val="00910C2F"/>
    <w:rsid w:val="00911020"/>
    <w:rsid w:val="00912BBC"/>
    <w:rsid w:val="009131BE"/>
    <w:rsid w:val="00914D08"/>
    <w:rsid w:val="009153C7"/>
    <w:rsid w:val="00917118"/>
    <w:rsid w:val="00920BE6"/>
    <w:rsid w:val="00920F98"/>
    <w:rsid w:val="00921E45"/>
    <w:rsid w:val="009230CC"/>
    <w:rsid w:val="009247AD"/>
    <w:rsid w:val="00924817"/>
    <w:rsid w:val="00926075"/>
    <w:rsid w:val="00932B83"/>
    <w:rsid w:val="00933E9E"/>
    <w:rsid w:val="00936899"/>
    <w:rsid w:val="00942B73"/>
    <w:rsid w:val="00943A1F"/>
    <w:rsid w:val="00946EDC"/>
    <w:rsid w:val="00951B31"/>
    <w:rsid w:val="00951EB3"/>
    <w:rsid w:val="00954D9A"/>
    <w:rsid w:val="00955830"/>
    <w:rsid w:val="009603BE"/>
    <w:rsid w:val="009715A4"/>
    <w:rsid w:val="009737A2"/>
    <w:rsid w:val="00975451"/>
    <w:rsid w:val="00976C41"/>
    <w:rsid w:val="009801D3"/>
    <w:rsid w:val="00981C2F"/>
    <w:rsid w:val="00982406"/>
    <w:rsid w:val="0098318C"/>
    <w:rsid w:val="00990BC4"/>
    <w:rsid w:val="00990FB2"/>
    <w:rsid w:val="0099372A"/>
    <w:rsid w:val="009968D4"/>
    <w:rsid w:val="00997B5F"/>
    <w:rsid w:val="009A15F1"/>
    <w:rsid w:val="009A1844"/>
    <w:rsid w:val="009A1D94"/>
    <w:rsid w:val="009A2901"/>
    <w:rsid w:val="009A316C"/>
    <w:rsid w:val="009A7150"/>
    <w:rsid w:val="009B00FD"/>
    <w:rsid w:val="009B2F2C"/>
    <w:rsid w:val="009B568A"/>
    <w:rsid w:val="009B6244"/>
    <w:rsid w:val="009B671E"/>
    <w:rsid w:val="009C15D1"/>
    <w:rsid w:val="009C2093"/>
    <w:rsid w:val="009C53E0"/>
    <w:rsid w:val="009C55FC"/>
    <w:rsid w:val="009C6447"/>
    <w:rsid w:val="009C7D43"/>
    <w:rsid w:val="009D04D4"/>
    <w:rsid w:val="009D0968"/>
    <w:rsid w:val="009D0D44"/>
    <w:rsid w:val="009D35E0"/>
    <w:rsid w:val="009D366A"/>
    <w:rsid w:val="009D52D1"/>
    <w:rsid w:val="009D5A8A"/>
    <w:rsid w:val="009D6141"/>
    <w:rsid w:val="009D6227"/>
    <w:rsid w:val="009D71FD"/>
    <w:rsid w:val="009D7588"/>
    <w:rsid w:val="009D799A"/>
    <w:rsid w:val="009E2789"/>
    <w:rsid w:val="009E5622"/>
    <w:rsid w:val="009E5B2C"/>
    <w:rsid w:val="009E5CBE"/>
    <w:rsid w:val="009E7E19"/>
    <w:rsid w:val="009F0071"/>
    <w:rsid w:val="009F0F76"/>
    <w:rsid w:val="009F4128"/>
    <w:rsid w:val="00A00544"/>
    <w:rsid w:val="00A022C3"/>
    <w:rsid w:val="00A037C7"/>
    <w:rsid w:val="00A064EB"/>
    <w:rsid w:val="00A06888"/>
    <w:rsid w:val="00A10022"/>
    <w:rsid w:val="00A11266"/>
    <w:rsid w:val="00A12409"/>
    <w:rsid w:val="00A13ED6"/>
    <w:rsid w:val="00A14391"/>
    <w:rsid w:val="00A1526A"/>
    <w:rsid w:val="00A15E22"/>
    <w:rsid w:val="00A16597"/>
    <w:rsid w:val="00A214BE"/>
    <w:rsid w:val="00A222E1"/>
    <w:rsid w:val="00A22D98"/>
    <w:rsid w:val="00A23E44"/>
    <w:rsid w:val="00A25253"/>
    <w:rsid w:val="00A2621B"/>
    <w:rsid w:val="00A3120B"/>
    <w:rsid w:val="00A314F0"/>
    <w:rsid w:val="00A31BF3"/>
    <w:rsid w:val="00A34448"/>
    <w:rsid w:val="00A35E3C"/>
    <w:rsid w:val="00A360F9"/>
    <w:rsid w:val="00A40FBA"/>
    <w:rsid w:val="00A415AE"/>
    <w:rsid w:val="00A443F6"/>
    <w:rsid w:val="00A46045"/>
    <w:rsid w:val="00A5147D"/>
    <w:rsid w:val="00A52306"/>
    <w:rsid w:val="00A52443"/>
    <w:rsid w:val="00A530BE"/>
    <w:rsid w:val="00A5627C"/>
    <w:rsid w:val="00A6054B"/>
    <w:rsid w:val="00A60821"/>
    <w:rsid w:val="00A610B7"/>
    <w:rsid w:val="00A643F8"/>
    <w:rsid w:val="00A65123"/>
    <w:rsid w:val="00A652E4"/>
    <w:rsid w:val="00A6530E"/>
    <w:rsid w:val="00A65D3E"/>
    <w:rsid w:val="00A745A2"/>
    <w:rsid w:val="00A75860"/>
    <w:rsid w:val="00A75A77"/>
    <w:rsid w:val="00A75DB8"/>
    <w:rsid w:val="00A761F1"/>
    <w:rsid w:val="00A829B7"/>
    <w:rsid w:val="00A85D12"/>
    <w:rsid w:val="00A86343"/>
    <w:rsid w:val="00A86813"/>
    <w:rsid w:val="00A874BF"/>
    <w:rsid w:val="00A903FA"/>
    <w:rsid w:val="00A92B6D"/>
    <w:rsid w:val="00A9373A"/>
    <w:rsid w:val="00A96E00"/>
    <w:rsid w:val="00AA1422"/>
    <w:rsid w:val="00AA50D7"/>
    <w:rsid w:val="00AA7F15"/>
    <w:rsid w:val="00AB24BB"/>
    <w:rsid w:val="00AB35BA"/>
    <w:rsid w:val="00AB4566"/>
    <w:rsid w:val="00AB479A"/>
    <w:rsid w:val="00AB501C"/>
    <w:rsid w:val="00AB5380"/>
    <w:rsid w:val="00AB65BB"/>
    <w:rsid w:val="00AC008B"/>
    <w:rsid w:val="00AC094B"/>
    <w:rsid w:val="00AC0D9D"/>
    <w:rsid w:val="00AC1C27"/>
    <w:rsid w:val="00AC2A71"/>
    <w:rsid w:val="00AC338A"/>
    <w:rsid w:val="00AC40EA"/>
    <w:rsid w:val="00AC6A40"/>
    <w:rsid w:val="00AC7C28"/>
    <w:rsid w:val="00AD157F"/>
    <w:rsid w:val="00AD278B"/>
    <w:rsid w:val="00AD3097"/>
    <w:rsid w:val="00AD3825"/>
    <w:rsid w:val="00AD4ED9"/>
    <w:rsid w:val="00AD5308"/>
    <w:rsid w:val="00AD5BBF"/>
    <w:rsid w:val="00AD7887"/>
    <w:rsid w:val="00AE254F"/>
    <w:rsid w:val="00AE2CB2"/>
    <w:rsid w:val="00AE3BA5"/>
    <w:rsid w:val="00AE4132"/>
    <w:rsid w:val="00AE4990"/>
    <w:rsid w:val="00AE654E"/>
    <w:rsid w:val="00AE68C2"/>
    <w:rsid w:val="00AF0D7C"/>
    <w:rsid w:val="00AF12FA"/>
    <w:rsid w:val="00AF2261"/>
    <w:rsid w:val="00AF3001"/>
    <w:rsid w:val="00AF4D79"/>
    <w:rsid w:val="00AF7D26"/>
    <w:rsid w:val="00B00864"/>
    <w:rsid w:val="00B017A0"/>
    <w:rsid w:val="00B02E5A"/>
    <w:rsid w:val="00B07A7C"/>
    <w:rsid w:val="00B13523"/>
    <w:rsid w:val="00B1586F"/>
    <w:rsid w:val="00B17F18"/>
    <w:rsid w:val="00B21075"/>
    <w:rsid w:val="00B23178"/>
    <w:rsid w:val="00B231A2"/>
    <w:rsid w:val="00B233B6"/>
    <w:rsid w:val="00B2470A"/>
    <w:rsid w:val="00B248BE"/>
    <w:rsid w:val="00B2495C"/>
    <w:rsid w:val="00B25472"/>
    <w:rsid w:val="00B26A68"/>
    <w:rsid w:val="00B278D6"/>
    <w:rsid w:val="00B327EB"/>
    <w:rsid w:val="00B3500D"/>
    <w:rsid w:val="00B35D98"/>
    <w:rsid w:val="00B36113"/>
    <w:rsid w:val="00B41A59"/>
    <w:rsid w:val="00B42190"/>
    <w:rsid w:val="00B4325E"/>
    <w:rsid w:val="00B43DDB"/>
    <w:rsid w:val="00B45CBC"/>
    <w:rsid w:val="00B4610E"/>
    <w:rsid w:val="00B4729A"/>
    <w:rsid w:val="00B47DD3"/>
    <w:rsid w:val="00B50622"/>
    <w:rsid w:val="00B52806"/>
    <w:rsid w:val="00B53B35"/>
    <w:rsid w:val="00B54127"/>
    <w:rsid w:val="00B54AE4"/>
    <w:rsid w:val="00B556EE"/>
    <w:rsid w:val="00B56425"/>
    <w:rsid w:val="00B56E52"/>
    <w:rsid w:val="00B5710C"/>
    <w:rsid w:val="00B5783C"/>
    <w:rsid w:val="00B61A82"/>
    <w:rsid w:val="00B61CBD"/>
    <w:rsid w:val="00B67154"/>
    <w:rsid w:val="00B710B5"/>
    <w:rsid w:val="00B71EF0"/>
    <w:rsid w:val="00B744E7"/>
    <w:rsid w:val="00B81DCA"/>
    <w:rsid w:val="00B84A57"/>
    <w:rsid w:val="00B84DA4"/>
    <w:rsid w:val="00B86D2B"/>
    <w:rsid w:val="00B8741E"/>
    <w:rsid w:val="00B90484"/>
    <w:rsid w:val="00B91EFD"/>
    <w:rsid w:val="00B94DBF"/>
    <w:rsid w:val="00B96A15"/>
    <w:rsid w:val="00B97D69"/>
    <w:rsid w:val="00BA138B"/>
    <w:rsid w:val="00BA1AC6"/>
    <w:rsid w:val="00BA1DC1"/>
    <w:rsid w:val="00BA25C3"/>
    <w:rsid w:val="00BA266D"/>
    <w:rsid w:val="00BA3F9F"/>
    <w:rsid w:val="00BA4FE7"/>
    <w:rsid w:val="00BB05D5"/>
    <w:rsid w:val="00BB19CE"/>
    <w:rsid w:val="00BB1F1B"/>
    <w:rsid w:val="00BB7671"/>
    <w:rsid w:val="00BB7D40"/>
    <w:rsid w:val="00BB7D6C"/>
    <w:rsid w:val="00BC3E90"/>
    <w:rsid w:val="00BC3EC8"/>
    <w:rsid w:val="00BC40B6"/>
    <w:rsid w:val="00BC4A79"/>
    <w:rsid w:val="00BC52B9"/>
    <w:rsid w:val="00BC674D"/>
    <w:rsid w:val="00BD01EE"/>
    <w:rsid w:val="00BD0A5C"/>
    <w:rsid w:val="00BD19F6"/>
    <w:rsid w:val="00BD364A"/>
    <w:rsid w:val="00BD48E3"/>
    <w:rsid w:val="00BD4AE6"/>
    <w:rsid w:val="00BD5885"/>
    <w:rsid w:val="00BD5A16"/>
    <w:rsid w:val="00BD7378"/>
    <w:rsid w:val="00BD7B78"/>
    <w:rsid w:val="00BE0E0E"/>
    <w:rsid w:val="00BE114B"/>
    <w:rsid w:val="00BE135B"/>
    <w:rsid w:val="00BE1EED"/>
    <w:rsid w:val="00BE2E32"/>
    <w:rsid w:val="00BE4523"/>
    <w:rsid w:val="00BE634F"/>
    <w:rsid w:val="00BF0C3D"/>
    <w:rsid w:val="00BF1C6E"/>
    <w:rsid w:val="00BF4E11"/>
    <w:rsid w:val="00BF5C23"/>
    <w:rsid w:val="00BF7569"/>
    <w:rsid w:val="00C001A2"/>
    <w:rsid w:val="00C01359"/>
    <w:rsid w:val="00C01AC6"/>
    <w:rsid w:val="00C02034"/>
    <w:rsid w:val="00C021DB"/>
    <w:rsid w:val="00C038F9"/>
    <w:rsid w:val="00C06BB6"/>
    <w:rsid w:val="00C10F21"/>
    <w:rsid w:val="00C1258F"/>
    <w:rsid w:val="00C14015"/>
    <w:rsid w:val="00C148A6"/>
    <w:rsid w:val="00C16BB6"/>
    <w:rsid w:val="00C16D23"/>
    <w:rsid w:val="00C212ED"/>
    <w:rsid w:val="00C23D51"/>
    <w:rsid w:val="00C24066"/>
    <w:rsid w:val="00C24FE2"/>
    <w:rsid w:val="00C25780"/>
    <w:rsid w:val="00C27C17"/>
    <w:rsid w:val="00C30096"/>
    <w:rsid w:val="00C30DDE"/>
    <w:rsid w:val="00C31849"/>
    <w:rsid w:val="00C3263A"/>
    <w:rsid w:val="00C33470"/>
    <w:rsid w:val="00C338BE"/>
    <w:rsid w:val="00C347BF"/>
    <w:rsid w:val="00C3652E"/>
    <w:rsid w:val="00C37C29"/>
    <w:rsid w:val="00C406C8"/>
    <w:rsid w:val="00C4203F"/>
    <w:rsid w:val="00C4209A"/>
    <w:rsid w:val="00C4340F"/>
    <w:rsid w:val="00C447B9"/>
    <w:rsid w:val="00C45287"/>
    <w:rsid w:val="00C50485"/>
    <w:rsid w:val="00C51EAD"/>
    <w:rsid w:val="00C52947"/>
    <w:rsid w:val="00C5313F"/>
    <w:rsid w:val="00C539AF"/>
    <w:rsid w:val="00C5405B"/>
    <w:rsid w:val="00C60B4C"/>
    <w:rsid w:val="00C6160F"/>
    <w:rsid w:val="00C62E4C"/>
    <w:rsid w:val="00C6458C"/>
    <w:rsid w:val="00C6696F"/>
    <w:rsid w:val="00C66DFB"/>
    <w:rsid w:val="00C717D5"/>
    <w:rsid w:val="00C7313A"/>
    <w:rsid w:val="00C800C7"/>
    <w:rsid w:val="00C812CD"/>
    <w:rsid w:val="00C829AF"/>
    <w:rsid w:val="00C8312B"/>
    <w:rsid w:val="00C86340"/>
    <w:rsid w:val="00C91517"/>
    <w:rsid w:val="00C9185B"/>
    <w:rsid w:val="00C96321"/>
    <w:rsid w:val="00C973B1"/>
    <w:rsid w:val="00CA1238"/>
    <w:rsid w:val="00CA1884"/>
    <w:rsid w:val="00CA37DD"/>
    <w:rsid w:val="00CA4C46"/>
    <w:rsid w:val="00CA740D"/>
    <w:rsid w:val="00CA7BBA"/>
    <w:rsid w:val="00CB0728"/>
    <w:rsid w:val="00CB0924"/>
    <w:rsid w:val="00CB0B77"/>
    <w:rsid w:val="00CB0CA4"/>
    <w:rsid w:val="00CB3794"/>
    <w:rsid w:val="00CB7086"/>
    <w:rsid w:val="00CB769E"/>
    <w:rsid w:val="00CB7814"/>
    <w:rsid w:val="00CC0AD3"/>
    <w:rsid w:val="00CC0FF3"/>
    <w:rsid w:val="00CC6CC2"/>
    <w:rsid w:val="00CC70B1"/>
    <w:rsid w:val="00CD1219"/>
    <w:rsid w:val="00CD3980"/>
    <w:rsid w:val="00CE02F9"/>
    <w:rsid w:val="00CE1139"/>
    <w:rsid w:val="00CE15DE"/>
    <w:rsid w:val="00CE24C8"/>
    <w:rsid w:val="00CE3433"/>
    <w:rsid w:val="00CE449E"/>
    <w:rsid w:val="00CE603C"/>
    <w:rsid w:val="00CE6E98"/>
    <w:rsid w:val="00CE7257"/>
    <w:rsid w:val="00CF08C7"/>
    <w:rsid w:val="00CF4572"/>
    <w:rsid w:val="00CF4903"/>
    <w:rsid w:val="00CF59A4"/>
    <w:rsid w:val="00D01A3E"/>
    <w:rsid w:val="00D023BE"/>
    <w:rsid w:val="00D04040"/>
    <w:rsid w:val="00D13491"/>
    <w:rsid w:val="00D14503"/>
    <w:rsid w:val="00D14914"/>
    <w:rsid w:val="00D1552A"/>
    <w:rsid w:val="00D15696"/>
    <w:rsid w:val="00D165F2"/>
    <w:rsid w:val="00D17097"/>
    <w:rsid w:val="00D20011"/>
    <w:rsid w:val="00D205DD"/>
    <w:rsid w:val="00D24452"/>
    <w:rsid w:val="00D27642"/>
    <w:rsid w:val="00D314F1"/>
    <w:rsid w:val="00D34001"/>
    <w:rsid w:val="00D358F7"/>
    <w:rsid w:val="00D378E4"/>
    <w:rsid w:val="00D40408"/>
    <w:rsid w:val="00D40614"/>
    <w:rsid w:val="00D41F05"/>
    <w:rsid w:val="00D43A98"/>
    <w:rsid w:val="00D43D65"/>
    <w:rsid w:val="00D4433E"/>
    <w:rsid w:val="00D45894"/>
    <w:rsid w:val="00D52876"/>
    <w:rsid w:val="00D53873"/>
    <w:rsid w:val="00D554FE"/>
    <w:rsid w:val="00D571F4"/>
    <w:rsid w:val="00D57FD0"/>
    <w:rsid w:val="00D60349"/>
    <w:rsid w:val="00D6108B"/>
    <w:rsid w:val="00D6211C"/>
    <w:rsid w:val="00D624FB"/>
    <w:rsid w:val="00D62BFC"/>
    <w:rsid w:val="00D65097"/>
    <w:rsid w:val="00D71033"/>
    <w:rsid w:val="00D73B54"/>
    <w:rsid w:val="00D75934"/>
    <w:rsid w:val="00D7618B"/>
    <w:rsid w:val="00D779B5"/>
    <w:rsid w:val="00D81897"/>
    <w:rsid w:val="00D82520"/>
    <w:rsid w:val="00D828D2"/>
    <w:rsid w:val="00D82CF9"/>
    <w:rsid w:val="00D8343B"/>
    <w:rsid w:val="00D84522"/>
    <w:rsid w:val="00D86B23"/>
    <w:rsid w:val="00D92468"/>
    <w:rsid w:val="00D92FBC"/>
    <w:rsid w:val="00D93BC2"/>
    <w:rsid w:val="00D952C9"/>
    <w:rsid w:val="00D95B25"/>
    <w:rsid w:val="00D966DE"/>
    <w:rsid w:val="00D97060"/>
    <w:rsid w:val="00D97E5F"/>
    <w:rsid w:val="00DA200A"/>
    <w:rsid w:val="00DA2626"/>
    <w:rsid w:val="00DA2FAA"/>
    <w:rsid w:val="00DA37BF"/>
    <w:rsid w:val="00DA4506"/>
    <w:rsid w:val="00DA5AF1"/>
    <w:rsid w:val="00DA5DE5"/>
    <w:rsid w:val="00DA6E0C"/>
    <w:rsid w:val="00DA7457"/>
    <w:rsid w:val="00DA7AB5"/>
    <w:rsid w:val="00DB0202"/>
    <w:rsid w:val="00DB2468"/>
    <w:rsid w:val="00DB28E3"/>
    <w:rsid w:val="00DB3A1E"/>
    <w:rsid w:val="00DB3B1A"/>
    <w:rsid w:val="00DB4042"/>
    <w:rsid w:val="00DB4244"/>
    <w:rsid w:val="00DB5084"/>
    <w:rsid w:val="00DC0AC5"/>
    <w:rsid w:val="00DC1343"/>
    <w:rsid w:val="00DC1556"/>
    <w:rsid w:val="00DC34B3"/>
    <w:rsid w:val="00DC3805"/>
    <w:rsid w:val="00DC4A8C"/>
    <w:rsid w:val="00DC5783"/>
    <w:rsid w:val="00DC6191"/>
    <w:rsid w:val="00DD05C5"/>
    <w:rsid w:val="00DD2850"/>
    <w:rsid w:val="00DD2E18"/>
    <w:rsid w:val="00DD572A"/>
    <w:rsid w:val="00DD70AE"/>
    <w:rsid w:val="00DD7624"/>
    <w:rsid w:val="00DD79C6"/>
    <w:rsid w:val="00DE3707"/>
    <w:rsid w:val="00DE3D35"/>
    <w:rsid w:val="00DE6533"/>
    <w:rsid w:val="00DE65A9"/>
    <w:rsid w:val="00DE65DB"/>
    <w:rsid w:val="00DF44EA"/>
    <w:rsid w:val="00DF4CBD"/>
    <w:rsid w:val="00DF4D3C"/>
    <w:rsid w:val="00DF6B52"/>
    <w:rsid w:val="00DF726C"/>
    <w:rsid w:val="00DF7378"/>
    <w:rsid w:val="00E016D7"/>
    <w:rsid w:val="00E02FCE"/>
    <w:rsid w:val="00E05CF8"/>
    <w:rsid w:val="00E0778D"/>
    <w:rsid w:val="00E17E5A"/>
    <w:rsid w:val="00E20821"/>
    <w:rsid w:val="00E2207A"/>
    <w:rsid w:val="00E220A1"/>
    <w:rsid w:val="00E22FB2"/>
    <w:rsid w:val="00E23355"/>
    <w:rsid w:val="00E25E1B"/>
    <w:rsid w:val="00E27910"/>
    <w:rsid w:val="00E3096B"/>
    <w:rsid w:val="00E30F8F"/>
    <w:rsid w:val="00E329B3"/>
    <w:rsid w:val="00E34074"/>
    <w:rsid w:val="00E346D3"/>
    <w:rsid w:val="00E347F8"/>
    <w:rsid w:val="00E3480B"/>
    <w:rsid w:val="00E35AE4"/>
    <w:rsid w:val="00E37527"/>
    <w:rsid w:val="00E4184E"/>
    <w:rsid w:val="00E42534"/>
    <w:rsid w:val="00E4296F"/>
    <w:rsid w:val="00E42B03"/>
    <w:rsid w:val="00E42E7A"/>
    <w:rsid w:val="00E435AA"/>
    <w:rsid w:val="00E46759"/>
    <w:rsid w:val="00E52D0B"/>
    <w:rsid w:val="00E52D47"/>
    <w:rsid w:val="00E557FF"/>
    <w:rsid w:val="00E559E8"/>
    <w:rsid w:val="00E56636"/>
    <w:rsid w:val="00E572C8"/>
    <w:rsid w:val="00E5748F"/>
    <w:rsid w:val="00E57A19"/>
    <w:rsid w:val="00E612FC"/>
    <w:rsid w:val="00E61837"/>
    <w:rsid w:val="00E669A6"/>
    <w:rsid w:val="00E66CE1"/>
    <w:rsid w:val="00E66E2A"/>
    <w:rsid w:val="00E67820"/>
    <w:rsid w:val="00E704E2"/>
    <w:rsid w:val="00E70BC9"/>
    <w:rsid w:val="00E732C9"/>
    <w:rsid w:val="00E7559B"/>
    <w:rsid w:val="00E76BE1"/>
    <w:rsid w:val="00E7772C"/>
    <w:rsid w:val="00E80E52"/>
    <w:rsid w:val="00E815F3"/>
    <w:rsid w:val="00E82617"/>
    <w:rsid w:val="00E85A61"/>
    <w:rsid w:val="00E85CDE"/>
    <w:rsid w:val="00E866A8"/>
    <w:rsid w:val="00E87131"/>
    <w:rsid w:val="00E91326"/>
    <w:rsid w:val="00E91A35"/>
    <w:rsid w:val="00E9259A"/>
    <w:rsid w:val="00E97D13"/>
    <w:rsid w:val="00E97ECB"/>
    <w:rsid w:val="00EA1105"/>
    <w:rsid w:val="00EA1476"/>
    <w:rsid w:val="00EA2A9F"/>
    <w:rsid w:val="00EA3DC3"/>
    <w:rsid w:val="00EA458C"/>
    <w:rsid w:val="00EA482C"/>
    <w:rsid w:val="00EA4A21"/>
    <w:rsid w:val="00EA673F"/>
    <w:rsid w:val="00EB1AF6"/>
    <w:rsid w:val="00EB24BA"/>
    <w:rsid w:val="00EB2D7F"/>
    <w:rsid w:val="00EB489D"/>
    <w:rsid w:val="00EB7FC6"/>
    <w:rsid w:val="00EC0104"/>
    <w:rsid w:val="00EC14FD"/>
    <w:rsid w:val="00EC2723"/>
    <w:rsid w:val="00EC36E6"/>
    <w:rsid w:val="00EC5EB3"/>
    <w:rsid w:val="00EC782E"/>
    <w:rsid w:val="00ED2A12"/>
    <w:rsid w:val="00ED39F6"/>
    <w:rsid w:val="00ED43DC"/>
    <w:rsid w:val="00ED4C87"/>
    <w:rsid w:val="00ED5558"/>
    <w:rsid w:val="00ED55CC"/>
    <w:rsid w:val="00ED663D"/>
    <w:rsid w:val="00ED69DE"/>
    <w:rsid w:val="00ED6CF0"/>
    <w:rsid w:val="00EE175E"/>
    <w:rsid w:val="00EE648E"/>
    <w:rsid w:val="00EE7B59"/>
    <w:rsid w:val="00EF0553"/>
    <w:rsid w:val="00EF1464"/>
    <w:rsid w:val="00EF1A38"/>
    <w:rsid w:val="00EF27A6"/>
    <w:rsid w:val="00EF3F27"/>
    <w:rsid w:val="00EF5148"/>
    <w:rsid w:val="00F00F9E"/>
    <w:rsid w:val="00F0138B"/>
    <w:rsid w:val="00F01999"/>
    <w:rsid w:val="00F02016"/>
    <w:rsid w:val="00F048EE"/>
    <w:rsid w:val="00F04B9F"/>
    <w:rsid w:val="00F05A32"/>
    <w:rsid w:val="00F06A2F"/>
    <w:rsid w:val="00F06CA6"/>
    <w:rsid w:val="00F06DDE"/>
    <w:rsid w:val="00F12911"/>
    <w:rsid w:val="00F12F9D"/>
    <w:rsid w:val="00F13A52"/>
    <w:rsid w:val="00F16A4E"/>
    <w:rsid w:val="00F1705A"/>
    <w:rsid w:val="00F201D1"/>
    <w:rsid w:val="00F22766"/>
    <w:rsid w:val="00F22CE0"/>
    <w:rsid w:val="00F25CC3"/>
    <w:rsid w:val="00F26025"/>
    <w:rsid w:val="00F2642C"/>
    <w:rsid w:val="00F26C7A"/>
    <w:rsid w:val="00F26DBD"/>
    <w:rsid w:val="00F3347D"/>
    <w:rsid w:val="00F33A58"/>
    <w:rsid w:val="00F33D29"/>
    <w:rsid w:val="00F34F15"/>
    <w:rsid w:val="00F355C1"/>
    <w:rsid w:val="00F365AF"/>
    <w:rsid w:val="00F36F65"/>
    <w:rsid w:val="00F435EA"/>
    <w:rsid w:val="00F450F5"/>
    <w:rsid w:val="00F4517C"/>
    <w:rsid w:val="00F46F07"/>
    <w:rsid w:val="00F5254B"/>
    <w:rsid w:val="00F52A58"/>
    <w:rsid w:val="00F55DEE"/>
    <w:rsid w:val="00F60321"/>
    <w:rsid w:val="00F60A00"/>
    <w:rsid w:val="00F61702"/>
    <w:rsid w:val="00F61C2F"/>
    <w:rsid w:val="00F63C35"/>
    <w:rsid w:val="00F64AD2"/>
    <w:rsid w:val="00F66042"/>
    <w:rsid w:val="00F70069"/>
    <w:rsid w:val="00F7045D"/>
    <w:rsid w:val="00F70A39"/>
    <w:rsid w:val="00F75D49"/>
    <w:rsid w:val="00F7662D"/>
    <w:rsid w:val="00F76BFA"/>
    <w:rsid w:val="00F76C85"/>
    <w:rsid w:val="00F806D0"/>
    <w:rsid w:val="00F80DDA"/>
    <w:rsid w:val="00F835AB"/>
    <w:rsid w:val="00F844DA"/>
    <w:rsid w:val="00F859FE"/>
    <w:rsid w:val="00F87E47"/>
    <w:rsid w:val="00F90B42"/>
    <w:rsid w:val="00F91D53"/>
    <w:rsid w:val="00F92FFC"/>
    <w:rsid w:val="00F93D0A"/>
    <w:rsid w:val="00F958A6"/>
    <w:rsid w:val="00F9628E"/>
    <w:rsid w:val="00F96DA2"/>
    <w:rsid w:val="00FA0FD5"/>
    <w:rsid w:val="00FA1176"/>
    <w:rsid w:val="00FA1916"/>
    <w:rsid w:val="00FA4990"/>
    <w:rsid w:val="00FA64F1"/>
    <w:rsid w:val="00FA7060"/>
    <w:rsid w:val="00FA7614"/>
    <w:rsid w:val="00FA7B4D"/>
    <w:rsid w:val="00FB2522"/>
    <w:rsid w:val="00FB2A30"/>
    <w:rsid w:val="00FB3C92"/>
    <w:rsid w:val="00FB57E4"/>
    <w:rsid w:val="00FB5E44"/>
    <w:rsid w:val="00FB6815"/>
    <w:rsid w:val="00FB707D"/>
    <w:rsid w:val="00FC1A1C"/>
    <w:rsid w:val="00FC3368"/>
    <w:rsid w:val="00FC35B0"/>
    <w:rsid w:val="00FC37F0"/>
    <w:rsid w:val="00FC5FF4"/>
    <w:rsid w:val="00FC67C7"/>
    <w:rsid w:val="00FC6D04"/>
    <w:rsid w:val="00FC7708"/>
    <w:rsid w:val="00FD0FB5"/>
    <w:rsid w:val="00FD4553"/>
    <w:rsid w:val="00FD6BC7"/>
    <w:rsid w:val="00FD7AA6"/>
    <w:rsid w:val="00FE23FB"/>
    <w:rsid w:val="00FE3384"/>
    <w:rsid w:val="00FE6A0D"/>
    <w:rsid w:val="00FF12C9"/>
    <w:rsid w:val="00FF2083"/>
    <w:rsid w:val="00FF2E95"/>
    <w:rsid w:val="00FF310F"/>
    <w:rsid w:val="00FF3554"/>
    <w:rsid w:val="00FF4577"/>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0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0022"/>
    <w:pPr>
      <w:autoSpaceDE w:val="0"/>
      <w:autoSpaceDN w:val="0"/>
      <w:adjustRightInd w:val="0"/>
      <w:spacing w:before="180" w:after="180"/>
    </w:pPr>
    <w:rPr>
      <w:rFonts w:ascii="Times New Roman" w:eastAsia="Times New Roman" w:hAnsi="Times New Roman"/>
      <w:sz w:val="24"/>
      <w:szCs w:val="24"/>
    </w:rPr>
  </w:style>
  <w:style w:type="paragraph" w:styleId="Heading1">
    <w:name w:val="heading 1"/>
    <w:aliases w:val="Section Head,SECTION"/>
    <w:basedOn w:val="Normal"/>
    <w:next w:val="Normal"/>
    <w:link w:val="Heading1Char"/>
    <w:autoRedefine/>
    <w:uiPriority w:val="9"/>
    <w:qFormat/>
    <w:rsid w:val="005D62A9"/>
    <w:pPr>
      <w:keepNext/>
      <w:numPr>
        <w:numId w:val="8"/>
      </w:numPr>
      <w:jc w:val="center"/>
      <w:outlineLvl w:val="0"/>
    </w:pPr>
    <w:rPr>
      <w:rFonts w:cs="Arial"/>
      <w:b/>
      <w:bCs/>
      <w:kern w:val="32"/>
      <w:sz w:val="26"/>
      <w:szCs w:val="32"/>
    </w:rPr>
  </w:style>
  <w:style w:type="paragraph" w:styleId="Heading2">
    <w:name w:val="heading 2"/>
    <w:basedOn w:val="Normal"/>
    <w:next w:val="Normal"/>
    <w:link w:val="Heading2Char"/>
    <w:uiPriority w:val="9"/>
    <w:rsid w:val="004C24D9"/>
    <w:pPr>
      <w:numPr>
        <w:ilvl w:val="1"/>
        <w:numId w:val="1"/>
      </w:numPr>
      <w:tabs>
        <w:tab w:val="center" w:pos="4725"/>
        <w:tab w:val="left" w:pos="5040"/>
        <w:tab w:val="left" w:pos="5760"/>
        <w:tab w:val="left" w:pos="6480"/>
        <w:tab w:val="left" w:pos="7200"/>
        <w:tab w:val="left" w:pos="7920"/>
      </w:tabs>
      <w:outlineLvl w:val="1"/>
    </w:pPr>
  </w:style>
  <w:style w:type="paragraph" w:styleId="Heading3">
    <w:name w:val="heading 3"/>
    <w:aliases w:val="Level 1"/>
    <w:basedOn w:val="Normal"/>
    <w:next w:val="Normal"/>
    <w:link w:val="Heading3Char"/>
    <w:uiPriority w:val="9"/>
    <w:rsid w:val="004C24D9"/>
    <w:pPr>
      <w:keepNext/>
      <w:numPr>
        <w:ilvl w:val="2"/>
        <w:numId w:val="1"/>
      </w:numPr>
      <w:spacing w:before="240" w:after="60"/>
      <w:outlineLvl w:val="2"/>
    </w:pPr>
    <w:rPr>
      <w:rFonts w:ascii="Arial" w:hAnsi="Arial" w:cs="Arial"/>
      <w:b/>
      <w:bCs/>
      <w:sz w:val="26"/>
      <w:szCs w:val="26"/>
    </w:rPr>
  </w:style>
  <w:style w:type="paragraph" w:styleId="Heading4">
    <w:name w:val="heading 4"/>
    <w:aliases w:val="Level 3"/>
    <w:basedOn w:val="Normal"/>
    <w:next w:val="Normal"/>
    <w:link w:val="Heading4Char"/>
    <w:uiPriority w:val="9"/>
    <w:rsid w:val="004C24D9"/>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rsid w:val="004C24D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rsid w:val="004C24D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rsid w:val="004C24D9"/>
    <w:pPr>
      <w:numPr>
        <w:ilvl w:val="6"/>
        <w:numId w:val="1"/>
      </w:numPr>
      <w:spacing w:before="240" w:after="60"/>
      <w:outlineLvl w:val="6"/>
    </w:pPr>
  </w:style>
  <w:style w:type="paragraph" w:styleId="Heading8">
    <w:name w:val="heading 8"/>
    <w:basedOn w:val="Normal"/>
    <w:next w:val="Normal"/>
    <w:link w:val="Heading8Char"/>
    <w:uiPriority w:val="9"/>
    <w:rsid w:val="004C24D9"/>
    <w:pPr>
      <w:numPr>
        <w:ilvl w:val="7"/>
        <w:numId w:val="1"/>
      </w:numPr>
      <w:spacing w:before="240" w:after="60"/>
      <w:outlineLvl w:val="7"/>
    </w:pPr>
    <w:rPr>
      <w:i/>
      <w:iCs/>
    </w:rPr>
  </w:style>
  <w:style w:type="paragraph" w:styleId="Heading9">
    <w:name w:val="heading 9"/>
    <w:basedOn w:val="Normal"/>
    <w:next w:val="Normal"/>
    <w:link w:val="Heading9Char"/>
    <w:uiPriority w:val="9"/>
    <w:rsid w:val="004C24D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SECTION Char"/>
    <w:basedOn w:val="DefaultParagraphFont"/>
    <w:link w:val="Heading1"/>
    <w:uiPriority w:val="9"/>
    <w:rsid w:val="005D62A9"/>
    <w:rPr>
      <w:rFonts w:ascii="Times New Roman" w:eastAsia="Times New Roman" w:hAnsi="Times New Roman" w:cs="Arial"/>
      <w:b/>
      <w:bCs/>
      <w:kern w:val="32"/>
      <w:sz w:val="26"/>
      <w:szCs w:val="32"/>
    </w:rPr>
  </w:style>
  <w:style w:type="character" w:customStyle="1" w:styleId="Heading2Char">
    <w:name w:val="Heading 2 Char"/>
    <w:basedOn w:val="DefaultParagraphFont"/>
    <w:link w:val="Heading2"/>
    <w:rsid w:val="004C24D9"/>
    <w:rPr>
      <w:rFonts w:ascii="Times New Roman" w:eastAsia="Times New Roman" w:hAnsi="Times New Roman" w:cs="Times New Roman"/>
      <w:sz w:val="28"/>
      <w:szCs w:val="24"/>
    </w:rPr>
  </w:style>
  <w:style w:type="character" w:customStyle="1" w:styleId="Heading3Char">
    <w:name w:val="Heading 3 Char"/>
    <w:aliases w:val="Level 1 Char"/>
    <w:basedOn w:val="DefaultParagraphFont"/>
    <w:link w:val="Heading3"/>
    <w:rsid w:val="004C24D9"/>
    <w:rPr>
      <w:rFonts w:ascii="Arial" w:eastAsia="Times New Roman" w:hAnsi="Arial" w:cs="Arial"/>
      <w:b/>
      <w:bCs/>
      <w:sz w:val="26"/>
      <w:szCs w:val="26"/>
    </w:rPr>
  </w:style>
  <w:style w:type="character" w:customStyle="1" w:styleId="Heading4Char">
    <w:name w:val="Heading 4 Char"/>
    <w:aliases w:val="Level 3 Char"/>
    <w:basedOn w:val="DefaultParagraphFont"/>
    <w:link w:val="Heading4"/>
    <w:rsid w:val="004C24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C24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C24D9"/>
    <w:rPr>
      <w:rFonts w:ascii="Times New Roman" w:eastAsia="Times New Roman" w:hAnsi="Times New Roman" w:cs="Times New Roman"/>
      <w:b/>
      <w:bCs/>
    </w:rPr>
  </w:style>
  <w:style w:type="character" w:customStyle="1" w:styleId="Heading7Char">
    <w:name w:val="Heading 7 Char"/>
    <w:basedOn w:val="DefaultParagraphFont"/>
    <w:link w:val="Heading7"/>
    <w:rsid w:val="004C24D9"/>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4C24D9"/>
    <w:rPr>
      <w:rFonts w:ascii="Times New Roman" w:eastAsia="Times New Roman" w:hAnsi="Times New Roman" w:cs="Times New Roman"/>
      <w:i/>
      <w:iCs/>
      <w:sz w:val="28"/>
      <w:szCs w:val="24"/>
    </w:rPr>
  </w:style>
  <w:style w:type="character" w:customStyle="1" w:styleId="Heading9Char">
    <w:name w:val="Heading 9 Char"/>
    <w:basedOn w:val="DefaultParagraphFont"/>
    <w:link w:val="Heading9"/>
    <w:rsid w:val="004C24D9"/>
    <w:rPr>
      <w:rFonts w:ascii="Arial" w:eastAsia="Times New Roman" w:hAnsi="Arial" w:cs="Arial"/>
    </w:rPr>
  </w:style>
  <w:style w:type="character" w:styleId="FootnoteReference">
    <w:name w:val="footnote reference"/>
    <w:rsid w:val="004C24D9"/>
  </w:style>
  <w:style w:type="paragraph" w:styleId="TOC2">
    <w:name w:val="toc 2"/>
    <w:basedOn w:val="Normal"/>
    <w:next w:val="Normal"/>
    <w:rsid w:val="004C24D9"/>
    <w:pPr>
      <w:ind w:hanging="31616"/>
    </w:pPr>
  </w:style>
  <w:style w:type="character" w:customStyle="1" w:styleId="Hypertext">
    <w:name w:val="Hypertext"/>
    <w:semiHidden/>
    <w:rsid w:val="004C24D9"/>
    <w:rPr>
      <w:color w:val="0000FF"/>
      <w:u w:val="single"/>
    </w:rPr>
  </w:style>
  <w:style w:type="character" w:customStyle="1" w:styleId="BalloonTextChar">
    <w:name w:val="Balloon Text Char"/>
    <w:basedOn w:val="DefaultParagraphFont"/>
    <w:link w:val="BalloonText"/>
    <w:semiHidden/>
    <w:rsid w:val="004C24D9"/>
    <w:rPr>
      <w:rFonts w:ascii="Tahoma" w:eastAsia="Times New Roman" w:hAnsi="Tahoma" w:cs="Tahoma"/>
      <w:sz w:val="16"/>
      <w:szCs w:val="16"/>
    </w:rPr>
  </w:style>
  <w:style w:type="paragraph" w:styleId="BalloonText">
    <w:name w:val="Balloon Text"/>
    <w:basedOn w:val="Normal"/>
    <w:link w:val="BalloonTextChar"/>
    <w:semiHidden/>
    <w:rsid w:val="004C24D9"/>
    <w:rPr>
      <w:rFonts w:ascii="Tahoma" w:hAnsi="Tahoma" w:cs="Tahoma"/>
      <w:sz w:val="16"/>
      <w:szCs w:val="16"/>
    </w:rPr>
  </w:style>
  <w:style w:type="character" w:styleId="Hyperlink">
    <w:name w:val="Hyperlink"/>
    <w:uiPriority w:val="99"/>
    <w:rsid w:val="004C24D9"/>
    <w:rPr>
      <w:color w:val="0000FF"/>
      <w:u w:val="single"/>
    </w:rPr>
  </w:style>
  <w:style w:type="paragraph" w:styleId="TOC1">
    <w:name w:val="toc 1"/>
    <w:basedOn w:val="Normal"/>
    <w:next w:val="Normal"/>
    <w:autoRedefine/>
    <w:uiPriority w:val="39"/>
    <w:rsid w:val="00806BCE"/>
    <w:pPr>
      <w:tabs>
        <w:tab w:val="left" w:pos="990"/>
        <w:tab w:val="right" w:leader="dot" w:pos="9350"/>
      </w:tabs>
      <w:spacing w:before="0" w:after="0"/>
    </w:pPr>
    <w:rPr>
      <w:sz w:val="22"/>
    </w:rPr>
  </w:style>
  <w:style w:type="paragraph" w:customStyle="1" w:styleId="StyleAfter6pt">
    <w:name w:val="Style After:  6 pt"/>
    <w:basedOn w:val="Normal"/>
    <w:rsid w:val="004C24D9"/>
    <w:rPr>
      <w:szCs w:val="20"/>
    </w:rPr>
  </w:style>
  <w:style w:type="paragraph" w:customStyle="1" w:styleId="HeadingA-N">
    <w:name w:val="Heading A-N"/>
    <w:basedOn w:val="Normal"/>
    <w:autoRedefine/>
    <w:rsid w:val="004C24D9"/>
    <w:pPr>
      <w:numPr>
        <w:numId w:val="2"/>
      </w:numPr>
      <w:tabs>
        <w:tab w:val="clear" w:pos="1080"/>
        <w:tab w:val="num" w:pos="720"/>
      </w:tabs>
      <w:spacing w:before="60" w:after="120"/>
      <w:ind w:hanging="720"/>
    </w:pPr>
    <w:rPr>
      <w:szCs w:val="20"/>
    </w:rPr>
  </w:style>
  <w:style w:type="paragraph" w:styleId="BodyText">
    <w:name w:val="Body Text"/>
    <w:basedOn w:val="Normal"/>
    <w:link w:val="BodyTextChar"/>
    <w:autoRedefine/>
    <w:rsid w:val="004C24D9"/>
    <w:pPr>
      <w:spacing w:before="60" w:after="60"/>
      <w:ind w:firstLine="720"/>
    </w:pPr>
  </w:style>
  <w:style w:type="character" w:customStyle="1" w:styleId="BodyTextChar">
    <w:name w:val="Body Text Char"/>
    <w:basedOn w:val="DefaultParagraphFont"/>
    <w:link w:val="BodyText"/>
    <w:rsid w:val="004C24D9"/>
    <w:rPr>
      <w:rFonts w:ascii="Times New Roman" w:eastAsia="Times New Roman" w:hAnsi="Times New Roman" w:cs="Times New Roman"/>
      <w:sz w:val="28"/>
      <w:szCs w:val="24"/>
    </w:rPr>
  </w:style>
  <w:style w:type="paragraph" w:customStyle="1" w:styleId="NOTE">
    <w:name w:val="NOTE"/>
    <w:basedOn w:val="Normal"/>
    <w:autoRedefine/>
    <w:rsid w:val="004C24D9"/>
    <w:pPr>
      <w:spacing w:before="120" w:after="60"/>
    </w:pPr>
    <w:rPr>
      <w:b/>
      <w:szCs w:val="20"/>
    </w:rPr>
  </w:style>
  <w:style w:type="paragraph" w:styleId="List">
    <w:name w:val="List"/>
    <w:basedOn w:val="Normal"/>
    <w:link w:val="ListChar"/>
    <w:autoRedefine/>
    <w:rsid w:val="004C24D9"/>
    <w:pPr>
      <w:numPr>
        <w:numId w:val="3"/>
      </w:numPr>
      <w:spacing w:before="60" w:after="60"/>
    </w:pPr>
  </w:style>
  <w:style w:type="character" w:customStyle="1" w:styleId="ListChar">
    <w:name w:val="List Char"/>
    <w:link w:val="List"/>
    <w:rsid w:val="004C24D9"/>
    <w:rPr>
      <w:rFonts w:ascii="Times New Roman" w:eastAsia="Times New Roman" w:hAnsi="Times New Roman" w:cs="Times New Roman"/>
      <w:sz w:val="24"/>
      <w:szCs w:val="24"/>
    </w:rPr>
  </w:style>
  <w:style w:type="paragraph" w:styleId="List2">
    <w:name w:val="List 2"/>
    <w:basedOn w:val="Normal"/>
    <w:link w:val="List2Char"/>
    <w:rsid w:val="004C24D9"/>
    <w:pPr>
      <w:numPr>
        <w:ilvl w:val="1"/>
        <w:numId w:val="6"/>
      </w:numPr>
      <w:tabs>
        <w:tab w:val="clear" w:pos="3240"/>
      </w:tabs>
      <w:spacing w:before="60" w:after="120"/>
      <w:ind w:left="0"/>
      <w:outlineLvl w:val="2"/>
    </w:pPr>
  </w:style>
  <w:style w:type="character" w:customStyle="1" w:styleId="List2Char">
    <w:name w:val="List 2 Char"/>
    <w:link w:val="List2"/>
    <w:rsid w:val="004C24D9"/>
    <w:rPr>
      <w:rFonts w:ascii="Times New Roman" w:eastAsia="Times New Roman" w:hAnsi="Times New Roman" w:cs="Times New Roman"/>
      <w:sz w:val="24"/>
      <w:szCs w:val="24"/>
    </w:rPr>
  </w:style>
  <w:style w:type="paragraph" w:customStyle="1" w:styleId="StyleListUnderline">
    <w:name w:val="Style List + Underline"/>
    <w:basedOn w:val="List"/>
    <w:link w:val="StyleListUnderlineChar"/>
    <w:autoRedefine/>
    <w:semiHidden/>
    <w:rsid w:val="004C24D9"/>
    <w:rPr>
      <w:u w:val="single"/>
    </w:rPr>
  </w:style>
  <w:style w:type="character" w:customStyle="1" w:styleId="StyleListUnderlineChar">
    <w:name w:val="Style List + Underline Char"/>
    <w:link w:val="StyleListUnderline"/>
    <w:semiHidden/>
    <w:rsid w:val="004C24D9"/>
    <w:rPr>
      <w:rFonts w:ascii="Times New Roman" w:eastAsia="Times New Roman" w:hAnsi="Times New Roman" w:cs="Times New Roman"/>
      <w:sz w:val="24"/>
      <w:szCs w:val="24"/>
      <w:u w:val="single"/>
    </w:rPr>
  </w:style>
  <w:style w:type="paragraph" w:customStyle="1" w:styleId="aList3">
    <w:name w:val="a. List 3"/>
    <w:basedOn w:val="List"/>
    <w:link w:val="aList3Char"/>
    <w:semiHidden/>
    <w:rsid w:val="004C24D9"/>
    <w:pPr>
      <w:numPr>
        <w:ilvl w:val="2"/>
        <w:numId w:val="5"/>
      </w:numPr>
    </w:pPr>
  </w:style>
  <w:style w:type="character" w:customStyle="1" w:styleId="aList3Char">
    <w:name w:val="a. List 3 Char"/>
    <w:basedOn w:val="List2Char"/>
    <w:link w:val="aList3"/>
    <w:semiHidden/>
    <w:rsid w:val="004C24D9"/>
    <w:rPr>
      <w:rFonts w:ascii="Times New Roman" w:eastAsia="Times New Roman" w:hAnsi="Times New Roman" w:cs="Times New Roman"/>
      <w:sz w:val="24"/>
      <w:szCs w:val="24"/>
    </w:rPr>
  </w:style>
  <w:style w:type="paragraph" w:styleId="List3">
    <w:name w:val="List 3"/>
    <w:basedOn w:val="Normal"/>
    <w:next w:val="Normal"/>
    <w:rsid w:val="004C24D9"/>
    <w:pPr>
      <w:numPr>
        <w:numId w:val="4"/>
      </w:numPr>
      <w:spacing w:after="240"/>
    </w:pPr>
  </w:style>
  <w:style w:type="paragraph" w:styleId="Header">
    <w:name w:val="header"/>
    <w:basedOn w:val="Normal"/>
    <w:link w:val="HeaderChar"/>
    <w:rsid w:val="004C24D9"/>
    <w:pPr>
      <w:tabs>
        <w:tab w:val="center" w:pos="4320"/>
        <w:tab w:val="right" w:pos="8640"/>
      </w:tabs>
    </w:pPr>
  </w:style>
  <w:style w:type="character" w:customStyle="1" w:styleId="HeaderChar">
    <w:name w:val="Header Char"/>
    <w:basedOn w:val="DefaultParagraphFont"/>
    <w:link w:val="Header"/>
    <w:rsid w:val="004C24D9"/>
    <w:rPr>
      <w:rFonts w:ascii="Times New Roman" w:eastAsia="Times New Roman" w:hAnsi="Times New Roman" w:cs="Times New Roman"/>
      <w:sz w:val="28"/>
      <w:szCs w:val="24"/>
    </w:rPr>
  </w:style>
  <w:style w:type="paragraph" w:styleId="BodyText2">
    <w:name w:val="Body Text 2"/>
    <w:basedOn w:val="Normal"/>
    <w:link w:val="BodyText2Char"/>
    <w:rsid w:val="004C24D9"/>
    <w:pPr>
      <w:numPr>
        <w:numId w:val="6"/>
      </w:numPr>
      <w:spacing w:after="120" w:line="480" w:lineRule="auto"/>
    </w:pPr>
  </w:style>
  <w:style w:type="character" w:customStyle="1" w:styleId="BodyText2Char">
    <w:name w:val="Body Text 2 Char"/>
    <w:basedOn w:val="DefaultParagraphFont"/>
    <w:link w:val="BodyText2"/>
    <w:rsid w:val="004C24D9"/>
    <w:rPr>
      <w:rFonts w:ascii="Times New Roman" w:eastAsia="Times New Roman" w:hAnsi="Times New Roman" w:cs="Times New Roman"/>
      <w:sz w:val="28"/>
      <w:szCs w:val="24"/>
    </w:rPr>
  </w:style>
  <w:style w:type="paragraph" w:customStyle="1" w:styleId="StyleList2Underline">
    <w:name w:val="Style List 2 + Underline"/>
    <w:basedOn w:val="List2"/>
    <w:link w:val="StyleList2UnderlineChar"/>
    <w:semiHidden/>
    <w:rsid w:val="004C24D9"/>
    <w:rPr>
      <w:u w:val="single"/>
    </w:rPr>
  </w:style>
  <w:style w:type="character" w:customStyle="1" w:styleId="StyleList2UnderlineChar">
    <w:name w:val="Style List 2 + Underline Char"/>
    <w:link w:val="StyleList2Underline"/>
    <w:semiHidden/>
    <w:rsid w:val="004C24D9"/>
    <w:rPr>
      <w:rFonts w:ascii="Times New Roman" w:eastAsia="Times New Roman" w:hAnsi="Times New Roman" w:cs="Times New Roman"/>
      <w:sz w:val="24"/>
      <w:szCs w:val="24"/>
      <w:u w:val="single"/>
    </w:rPr>
  </w:style>
  <w:style w:type="paragraph" w:customStyle="1" w:styleId="StyleaList3Bold">
    <w:name w:val="Style a. List 3 + Bold"/>
    <w:basedOn w:val="aList3"/>
    <w:link w:val="StyleaList3BoldChar"/>
    <w:semiHidden/>
    <w:rsid w:val="004C24D9"/>
    <w:rPr>
      <w:b/>
      <w:bCs/>
    </w:rPr>
  </w:style>
  <w:style w:type="character" w:customStyle="1" w:styleId="StyleaList3BoldChar">
    <w:name w:val="Style a. List 3 + Bold Char"/>
    <w:link w:val="StyleaList3Bold"/>
    <w:semiHidden/>
    <w:rsid w:val="004C24D9"/>
    <w:rPr>
      <w:rFonts w:ascii="Times New Roman" w:eastAsia="Times New Roman" w:hAnsi="Times New Roman" w:cs="Times New Roman"/>
      <w:b/>
      <w:bCs/>
      <w:sz w:val="24"/>
      <w:szCs w:val="24"/>
    </w:rPr>
  </w:style>
  <w:style w:type="paragraph" w:customStyle="1" w:styleId="StyleList2Underline1">
    <w:name w:val="Style List 2 + Underline1"/>
    <w:basedOn w:val="List2"/>
    <w:link w:val="StyleList2Underline1Char"/>
    <w:semiHidden/>
    <w:rsid w:val="004C24D9"/>
    <w:rPr>
      <w:u w:val="single"/>
    </w:rPr>
  </w:style>
  <w:style w:type="character" w:customStyle="1" w:styleId="StyleList2Underline1Char">
    <w:name w:val="Style List 2 + Underline1 Char"/>
    <w:link w:val="StyleList2Underline1"/>
    <w:semiHidden/>
    <w:rsid w:val="004C24D9"/>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4C24D9"/>
    <w:pPr>
      <w:spacing w:after="120"/>
      <w:ind w:left="720"/>
    </w:pPr>
  </w:style>
  <w:style w:type="character" w:customStyle="1" w:styleId="BodyTextIndentChar">
    <w:name w:val="Body Text Indent Char"/>
    <w:basedOn w:val="DefaultParagraphFont"/>
    <w:link w:val="BodyTextIndent"/>
    <w:rsid w:val="004C24D9"/>
    <w:rPr>
      <w:rFonts w:ascii="Times New Roman" w:eastAsia="Times New Roman" w:hAnsi="Times New Roman" w:cs="Times New Roman"/>
      <w:sz w:val="28"/>
      <w:szCs w:val="24"/>
    </w:rPr>
  </w:style>
  <w:style w:type="paragraph" w:styleId="BodyText3">
    <w:name w:val="Body Text 3"/>
    <w:basedOn w:val="Normal"/>
    <w:link w:val="BodyText3Char"/>
    <w:rsid w:val="004C24D9"/>
    <w:pPr>
      <w:spacing w:before="60" w:after="120"/>
    </w:pPr>
    <w:rPr>
      <w:szCs w:val="16"/>
    </w:rPr>
  </w:style>
  <w:style w:type="character" w:customStyle="1" w:styleId="BodyText3Char">
    <w:name w:val="Body Text 3 Char"/>
    <w:basedOn w:val="DefaultParagraphFont"/>
    <w:link w:val="BodyText3"/>
    <w:rsid w:val="004C24D9"/>
    <w:rPr>
      <w:rFonts w:ascii="Times New Roman" w:eastAsia="Times New Roman" w:hAnsi="Times New Roman" w:cs="Times New Roman"/>
      <w:sz w:val="28"/>
      <w:szCs w:val="16"/>
    </w:rPr>
  </w:style>
  <w:style w:type="paragraph" w:customStyle="1" w:styleId="StyleListUnderline1">
    <w:name w:val="Style List + Underline1"/>
    <w:basedOn w:val="List"/>
    <w:link w:val="StyleListUnderline1Char"/>
    <w:semiHidden/>
    <w:rsid w:val="004C24D9"/>
    <w:pPr>
      <w:spacing w:after="120"/>
    </w:pPr>
    <w:rPr>
      <w:u w:val="single"/>
    </w:rPr>
  </w:style>
  <w:style w:type="character" w:customStyle="1" w:styleId="StyleListUnderline1Char">
    <w:name w:val="Style List + Underline1 Char"/>
    <w:link w:val="StyleListUnderline1"/>
    <w:semiHidden/>
    <w:rsid w:val="004C24D9"/>
    <w:rPr>
      <w:rFonts w:ascii="Times New Roman" w:eastAsia="Times New Roman" w:hAnsi="Times New Roman" w:cs="Times New Roman"/>
      <w:sz w:val="24"/>
      <w:szCs w:val="24"/>
      <w:u w:val="single"/>
    </w:rPr>
  </w:style>
  <w:style w:type="paragraph" w:styleId="List4">
    <w:name w:val="List 4"/>
    <w:basedOn w:val="Normal"/>
    <w:rsid w:val="004C24D9"/>
    <w:pPr>
      <w:ind w:left="1440" w:hanging="360"/>
    </w:pPr>
  </w:style>
  <w:style w:type="paragraph" w:customStyle="1" w:styleId="StyleFirstline1">
    <w:name w:val="Style First line:  1&quot;"/>
    <w:basedOn w:val="Normal"/>
    <w:rsid w:val="004C24D9"/>
    <w:pPr>
      <w:spacing w:before="120"/>
      <w:ind w:firstLine="1440"/>
    </w:pPr>
    <w:rPr>
      <w:szCs w:val="20"/>
    </w:rPr>
  </w:style>
  <w:style w:type="paragraph" w:styleId="Footer">
    <w:name w:val="footer"/>
    <w:basedOn w:val="Normal"/>
    <w:link w:val="FooterChar"/>
    <w:uiPriority w:val="99"/>
    <w:rsid w:val="004C24D9"/>
    <w:pPr>
      <w:tabs>
        <w:tab w:val="center" w:pos="4320"/>
        <w:tab w:val="right" w:pos="8640"/>
      </w:tabs>
    </w:pPr>
  </w:style>
  <w:style w:type="character" w:customStyle="1" w:styleId="FooterChar">
    <w:name w:val="Footer Char"/>
    <w:basedOn w:val="DefaultParagraphFont"/>
    <w:link w:val="Footer"/>
    <w:uiPriority w:val="99"/>
    <w:rsid w:val="004C24D9"/>
    <w:rPr>
      <w:rFonts w:ascii="Times New Roman" w:eastAsia="Times New Roman" w:hAnsi="Times New Roman" w:cs="Times New Roman"/>
      <w:sz w:val="28"/>
      <w:szCs w:val="24"/>
    </w:rPr>
  </w:style>
  <w:style w:type="paragraph" w:customStyle="1" w:styleId="MainHeadingI">
    <w:name w:val="Main Heading I."/>
    <w:basedOn w:val="BodyText"/>
    <w:rsid w:val="004C24D9"/>
  </w:style>
  <w:style w:type="character" w:styleId="PageNumber">
    <w:name w:val="page number"/>
    <w:basedOn w:val="DefaultParagraphFont"/>
    <w:rsid w:val="004C24D9"/>
  </w:style>
  <w:style w:type="character" w:styleId="CommentReference">
    <w:name w:val="annotation reference"/>
    <w:rsid w:val="004C24D9"/>
    <w:rPr>
      <w:sz w:val="16"/>
      <w:szCs w:val="16"/>
    </w:rPr>
  </w:style>
  <w:style w:type="paragraph" w:styleId="ListNumber3">
    <w:name w:val="List Number 3"/>
    <w:basedOn w:val="Normal"/>
    <w:rsid w:val="004C24D9"/>
    <w:pPr>
      <w:numPr>
        <w:numId w:val="7"/>
      </w:numPr>
    </w:pPr>
  </w:style>
  <w:style w:type="character" w:customStyle="1" w:styleId="CommentTextChar">
    <w:name w:val="Comment Text Char"/>
    <w:basedOn w:val="DefaultParagraphFont"/>
    <w:link w:val="CommentText"/>
    <w:uiPriority w:val="99"/>
    <w:rsid w:val="004C24D9"/>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4C24D9"/>
    <w:rPr>
      <w:sz w:val="20"/>
      <w:szCs w:val="20"/>
    </w:rPr>
  </w:style>
  <w:style w:type="character" w:customStyle="1" w:styleId="CommentSubjectChar">
    <w:name w:val="Comment Subject Char"/>
    <w:basedOn w:val="CommentTextChar"/>
    <w:link w:val="CommentSubject"/>
    <w:semiHidden/>
    <w:rsid w:val="004C24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C24D9"/>
    <w:rPr>
      <w:b/>
      <w:bCs/>
    </w:rPr>
  </w:style>
  <w:style w:type="paragraph" w:styleId="Revision">
    <w:name w:val="Revision"/>
    <w:hidden/>
    <w:uiPriority w:val="99"/>
    <w:semiHidden/>
    <w:rsid w:val="004C24D9"/>
    <w:rPr>
      <w:rFonts w:ascii="Times New Roman" w:eastAsia="Times New Roman" w:hAnsi="Times New Roman"/>
      <w:sz w:val="24"/>
      <w:szCs w:val="24"/>
    </w:rPr>
  </w:style>
  <w:style w:type="paragraph" w:customStyle="1" w:styleId="LVL1">
    <w:name w:val="LVL 1"/>
    <w:basedOn w:val="Normal"/>
    <w:link w:val="LVL1Char"/>
    <w:qFormat/>
    <w:rsid w:val="001B0414"/>
    <w:pPr>
      <w:numPr>
        <w:numId w:val="9"/>
      </w:numPr>
    </w:pPr>
  </w:style>
  <w:style w:type="character" w:customStyle="1" w:styleId="LVL1Char">
    <w:name w:val="LVL 1 Char"/>
    <w:link w:val="LVL1"/>
    <w:rsid w:val="001B0414"/>
    <w:rPr>
      <w:rFonts w:eastAsia="Times New Roman"/>
      <w:sz w:val="24"/>
      <w:szCs w:val="24"/>
    </w:rPr>
  </w:style>
  <w:style w:type="paragraph" w:customStyle="1" w:styleId="LVL2">
    <w:name w:val="LVL 2"/>
    <w:basedOn w:val="Normal"/>
    <w:link w:val="LVL2Char"/>
    <w:qFormat/>
    <w:rsid w:val="001B0414"/>
    <w:pPr>
      <w:numPr>
        <w:ilvl w:val="1"/>
        <w:numId w:val="9"/>
      </w:numPr>
    </w:pPr>
  </w:style>
  <w:style w:type="character" w:customStyle="1" w:styleId="LVL2Char">
    <w:name w:val="LVL 2 Char"/>
    <w:link w:val="LVL2"/>
    <w:rsid w:val="001B0414"/>
    <w:rPr>
      <w:rFonts w:eastAsia="Times New Roman"/>
      <w:sz w:val="24"/>
      <w:szCs w:val="24"/>
    </w:rPr>
  </w:style>
  <w:style w:type="paragraph" w:customStyle="1" w:styleId="LVL3">
    <w:name w:val="LVL 3"/>
    <w:basedOn w:val="Normal"/>
    <w:link w:val="LVL3Char"/>
    <w:qFormat/>
    <w:rsid w:val="001B0414"/>
    <w:pPr>
      <w:numPr>
        <w:ilvl w:val="2"/>
        <w:numId w:val="9"/>
      </w:numPr>
      <w:tabs>
        <w:tab w:val="clear" w:pos="2790"/>
        <w:tab w:val="num" w:pos="2880"/>
      </w:tabs>
      <w:ind w:left="1440"/>
    </w:pPr>
  </w:style>
  <w:style w:type="character" w:customStyle="1" w:styleId="LVL3Char">
    <w:name w:val="LVL 3 Char"/>
    <w:link w:val="LVL3"/>
    <w:rsid w:val="001B0414"/>
    <w:rPr>
      <w:rFonts w:eastAsia="Times New Roman"/>
      <w:sz w:val="24"/>
      <w:szCs w:val="24"/>
    </w:rPr>
  </w:style>
  <w:style w:type="paragraph" w:customStyle="1" w:styleId="Note0">
    <w:name w:val="Note"/>
    <w:basedOn w:val="Normal"/>
    <w:link w:val="NoteChar"/>
    <w:qFormat/>
    <w:rsid w:val="000E6244"/>
    <w:rPr>
      <w:b/>
    </w:rPr>
  </w:style>
  <w:style w:type="character" w:customStyle="1" w:styleId="NoteChar">
    <w:name w:val="Note Char"/>
    <w:link w:val="Note0"/>
    <w:rsid w:val="000E6244"/>
    <w:rPr>
      <w:rFonts w:ascii="Times New Roman" w:eastAsia="Times New Roman" w:hAnsi="Times New Roman"/>
      <w:b/>
      <w:sz w:val="24"/>
      <w:szCs w:val="24"/>
    </w:rPr>
  </w:style>
  <w:style w:type="paragraph" w:styleId="NoSpacing">
    <w:name w:val="No Spacing"/>
    <w:basedOn w:val="Normal"/>
    <w:link w:val="NoSpacingChar"/>
    <w:uiPriority w:val="1"/>
    <w:qFormat/>
    <w:rsid w:val="00600022"/>
    <w:pPr>
      <w:spacing w:before="0" w:after="0"/>
    </w:pPr>
  </w:style>
  <w:style w:type="character" w:styleId="FollowedHyperlink">
    <w:name w:val="FollowedHyperlink"/>
    <w:basedOn w:val="DefaultParagraphFont"/>
    <w:uiPriority w:val="99"/>
    <w:semiHidden/>
    <w:unhideWhenUsed/>
    <w:rsid w:val="00274FFD"/>
    <w:rPr>
      <w:color w:val="800080" w:themeColor="followedHyperlink"/>
      <w:u w:val="single"/>
    </w:rPr>
  </w:style>
  <w:style w:type="table" w:styleId="TableGrid">
    <w:name w:val="Table Grid"/>
    <w:basedOn w:val="TableNormal"/>
    <w:uiPriority w:val="59"/>
    <w:rsid w:val="001B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806BCE"/>
    <w:pPr>
      <w:spacing w:before="0" w:after="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806BCE"/>
    <w:pPr>
      <w:keepLines/>
      <w:numPr>
        <w:numId w:val="0"/>
      </w:numPr>
      <w:spacing w:before="0" w:after="0"/>
      <w:jc w:val="left"/>
      <w:outlineLvl w:val="9"/>
    </w:pPr>
    <w:rPr>
      <w:rFonts w:asciiTheme="majorHAnsi" w:eastAsiaTheme="majorEastAsia" w:hAnsiTheme="majorHAnsi" w:cstheme="majorBidi"/>
      <w:color w:val="365F91" w:themeColor="accent1" w:themeShade="BF"/>
      <w:kern w:val="0"/>
      <w:szCs w:val="28"/>
    </w:rPr>
  </w:style>
  <w:style w:type="paragraph" w:styleId="PlainText">
    <w:name w:val="Plain Text"/>
    <w:basedOn w:val="Normal"/>
    <w:link w:val="PlainTextChar"/>
    <w:uiPriority w:val="99"/>
    <w:semiHidden/>
    <w:unhideWhenUsed/>
    <w:rsid w:val="00AD5BBF"/>
    <w:pPr>
      <w:autoSpaceDE/>
      <w:autoSpaceDN/>
      <w:adjustRightInd/>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AD5BBF"/>
    <w:rPr>
      <w:rFonts w:ascii="Consolas" w:eastAsiaTheme="minorHAnsi" w:hAnsi="Consolas" w:cs="Consolas"/>
      <w:sz w:val="21"/>
      <w:szCs w:val="21"/>
    </w:rPr>
  </w:style>
  <w:style w:type="numbering" w:customStyle="1" w:styleId="ENRDLegal">
    <w:name w:val="ENRD Legal"/>
    <w:uiPriority w:val="99"/>
    <w:rsid w:val="008C3732"/>
    <w:pPr>
      <w:numPr>
        <w:numId w:val="13"/>
      </w:numPr>
    </w:pPr>
  </w:style>
  <w:style w:type="character" w:customStyle="1" w:styleId="NoSpacingChar">
    <w:name w:val="No Spacing Char"/>
    <w:basedOn w:val="DefaultParagraphFont"/>
    <w:link w:val="NoSpacing"/>
    <w:uiPriority w:val="1"/>
    <w:rsid w:val="00600022"/>
    <w:rPr>
      <w:rFonts w:ascii="Times New Roman" w:eastAsia="Times New Roman" w:hAnsi="Times New Roman"/>
      <w:sz w:val="24"/>
      <w:szCs w:val="24"/>
    </w:rPr>
  </w:style>
  <w:style w:type="table" w:styleId="PlainTable3">
    <w:name w:val="Plain Table 3"/>
    <w:basedOn w:val="TableNormal"/>
    <w:uiPriority w:val="43"/>
    <w:rsid w:val="000E62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NRDCD">
    <w:name w:val="ENRD CD"/>
    <w:uiPriority w:val="99"/>
    <w:rsid w:val="00630731"/>
  </w:style>
  <w:style w:type="numbering" w:customStyle="1" w:styleId="ENRDCD3">
    <w:name w:val="ENRD CD3"/>
    <w:uiPriority w:val="99"/>
    <w:rsid w:val="008E61C4"/>
  </w:style>
  <w:style w:type="paragraph" w:customStyle="1" w:styleId="LVL4">
    <w:name w:val="LVL 4"/>
    <w:basedOn w:val="LVL3"/>
    <w:link w:val="LVL4Char"/>
    <w:qFormat/>
    <w:rsid w:val="008E61C4"/>
    <w:pPr>
      <w:numPr>
        <w:ilvl w:val="3"/>
      </w:numPr>
    </w:pPr>
    <w:rPr>
      <w:iCs/>
      <w:color w:val="000000"/>
      <w:szCs w:val="22"/>
      <w:lang w:val="en" w:eastAsia="x-none"/>
    </w:rPr>
  </w:style>
  <w:style w:type="character" w:customStyle="1" w:styleId="LVL4Char">
    <w:name w:val="LVL 4 Char"/>
    <w:link w:val="LVL4"/>
    <w:rsid w:val="008E61C4"/>
    <w:rPr>
      <w:rFonts w:ascii="Times New Roman" w:eastAsia="Times New Roman" w:hAnsi="Times New Roman"/>
      <w:iCs/>
      <w:color w:val="000000"/>
      <w:sz w:val="24"/>
      <w:szCs w:val="22"/>
      <w:lang w:val="en" w:eastAsia="x-none"/>
    </w:rPr>
  </w:style>
  <w:style w:type="character" w:styleId="EndnoteReference">
    <w:name w:val="endnote reference"/>
    <w:uiPriority w:val="99"/>
    <w:semiHidden/>
    <w:unhideWhenUsed/>
    <w:rsid w:val="001B16FF"/>
    <w:rPr>
      <w:vertAlign w:val="superscript"/>
    </w:rPr>
  </w:style>
  <w:style w:type="character" w:customStyle="1" w:styleId="UnresolvedMention1">
    <w:name w:val="Unresolved Mention1"/>
    <w:basedOn w:val="DefaultParagraphFont"/>
    <w:uiPriority w:val="99"/>
    <w:semiHidden/>
    <w:unhideWhenUsed/>
    <w:rsid w:val="008912F1"/>
    <w:rPr>
      <w:color w:val="808080"/>
      <w:shd w:val="clear" w:color="auto" w:fill="E6E6E6"/>
    </w:rPr>
  </w:style>
  <w:style w:type="character" w:styleId="UnresolvedMention">
    <w:name w:val="Unresolved Mention"/>
    <w:basedOn w:val="DefaultParagraphFont"/>
    <w:uiPriority w:val="99"/>
    <w:semiHidden/>
    <w:unhideWhenUsed/>
    <w:rsid w:val="00AC0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37816">
      <w:bodyDiv w:val="1"/>
      <w:marLeft w:val="0"/>
      <w:marRight w:val="0"/>
      <w:marTop w:val="0"/>
      <w:marBottom w:val="0"/>
      <w:divBdr>
        <w:top w:val="none" w:sz="0" w:space="0" w:color="auto"/>
        <w:left w:val="none" w:sz="0" w:space="0" w:color="auto"/>
        <w:bottom w:val="none" w:sz="0" w:space="0" w:color="auto"/>
        <w:right w:val="none" w:sz="0" w:space="0" w:color="auto"/>
      </w:divBdr>
    </w:div>
    <w:div w:id="8568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pay.gov" TargetMode="External"/><Relationship Id="rId3" Type="http://schemas.openxmlformats.org/officeDocument/2006/relationships/customXml" Target="../customXml/item3.xml"/><Relationship Id="rId21" Type="http://schemas.openxmlformats.org/officeDocument/2006/relationships/hyperlink" Target="https://www.justice.gov/enrd/page/file/922431/download"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cfpub.epa.gov/compliance/models"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pa.gov/enforcement/guidance-third-party-beneficiary-rights-proprietary-institutional-controls" TargetMode="External"/><Relationship Id="rId29" Type="http://schemas.openxmlformats.org/officeDocument/2006/relationships/hyperlink" Target="https://semspub.epa.gov/work/HQ/10000218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pa.gov/enforcement/transmittal-memo-updated-superfund-response-and" TargetMode="External"/><Relationship Id="rId32" Type="http://schemas.openxmlformats.org/officeDocument/2006/relationships/hyperlink" Target="https://www.epa.gov/enforcement/transmittal-memo-updated-mem-updated-superfund-response-and-settlement-approach-sites-usin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pa.gov/enforcement/guidance-financial-assurance-superfund-settlements-and-orders" TargetMode="External"/><Relationship Id="rId28" Type="http://schemas.openxmlformats.org/officeDocument/2006/relationships/hyperlink" Target="https://www.pay.gov"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pa.gov/superfund/superfund-interest-rates" TargetMode="External"/><Relationship Id="rId31" Type="http://schemas.openxmlformats.org/officeDocument/2006/relationships/hyperlink" Target="https://www.epa.gov/enforcement/guidance-covenants-not-sue-under-superfu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fpub.epa.gov/compliance/models" TargetMode="External"/><Relationship Id="rId27" Type="http://schemas.openxmlformats.org/officeDocument/2006/relationships/hyperlink" Target="https://www.epa.gov/enforcement/guidance-prepayment-oversight-costs-and-special-accounts" TargetMode="External"/><Relationship Id="rId30" Type="http://schemas.openxmlformats.org/officeDocument/2006/relationships/hyperlink" Target="https://www.pay.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8d89b7a1-d7ae-4cba-81c2-8d42c78c4016" xsi:nil="true"/>
    <Record xmlns="4ffa91fb-a0ff-4ac5-b2db-65c790d184a4">Shared</Record>
    <Rights xmlns="4ffa91fb-a0ff-4ac5-b2db-65c790d184a4" xsi:nil="true"/>
    <Document_x0020_Creation_x0020_Date xmlns="4ffa91fb-a0ff-4ac5-b2db-65c790d184a4">2020-05-21T20:31:23+00:00</Document_x0020_Creation_x0020_Date>
    <EPA_x0020_Office xmlns="4ffa91fb-a0ff-4ac5-b2db-65c790d184a4" xsi:nil="true"/>
    <Records_x0020_Status xmlns="8d89b7a1-d7ae-4cba-81c2-8d42c78c4016">Pending</Records_x0020_Status>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109D56CFDA9C48A883603E253C6A1A" ma:contentTypeVersion="32" ma:contentTypeDescription="Create a new document." ma:contentTypeScope="" ma:versionID="448391fdf66b5c0d6943d19ad580a39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d89b7a1-d7ae-4cba-81c2-8d42c78c4016" xmlns:ns7="6ed2a8c7-0422-459f-ae41-ecc596fabc37" targetNamespace="http://schemas.microsoft.com/office/2006/metadata/properties" ma:root="true" ma:fieldsID="5b39215432ad0670f5829cd36e6fb055" ns1:_="" ns3:_="" ns4:_="" ns5:_="" ns6:_="" ns7:_="">
    <xsd:import namespace="http://schemas.microsoft.com/sharepoint/v3"/>
    <xsd:import namespace="4ffa91fb-a0ff-4ac5-b2db-65c790d184a4"/>
    <xsd:import namespace="http://schemas.microsoft.com/sharepoint.v3"/>
    <xsd:import namespace="http://schemas.microsoft.com/sharepoint/v3/fields"/>
    <xsd:import namespace="8d89b7a1-d7ae-4cba-81c2-8d42c78c4016"/>
    <xsd:import namespace="6ed2a8c7-0422-459f-ae41-ecc596fabc3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a8c4d42-3c4c-4aa6-b096-78ae48b3c54c}" ma:internalName="TaxCatchAllLabel" ma:readOnly="true" ma:showField="CatchAllDataLabel" ma:web="8d89b7a1-d7ae-4cba-81c2-8d42c78c401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a8c4d42-3c4c-4aa6-b096-78ae48b3c54c}" ma:internalName="TaxCatchAll" ma:showField="CatchAllData" ma:web="8d89b7a1-d7ae-4cba-81c2-8d42c78c40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9b7a1-d7ae-4cba-81c2-8d42c78c401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d2a8c7-0422-459f-ae41-ecc596fabc3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Location" ma:index="35" nillable="true" ma:displayName="MediaServiceLocation" ma:internalName="MediaServiceLocatio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D7EBC-02A4-4E5A-8854-CE49F004F79F}">
  <ds:schemaRefs>
    <ds:schemaRef ds:uri="4ffa91fb-a0ff-4ac5-b2db-65c790d184a4"/>
    <ds:schemaRef ds:uri="http://schemas.microsoft.com/office/2006/metadata/properties"/>
    <ds:schemaRef ds:uri="http://purl.org/dc/terms/"/>
    <ds:schemaRef ds:uri="http://schemas.microsoft.com/sharepoint/v3"/>
    <ds:schemaRef ds:uri="http://schemas.microsoft.com/office/2006/documentManagement/types"/>
    <ds:schemaRef ds:uri="http://purl.org/dc/dcmitype/"/>
    <ds:schemaRef ds:uri="8d89b7a1-d7ae-4cba-81c2-8d42c78c4016"/>
    <ds:schemaRef ds:uri="http://schemas.microsoft.com/office/infopath/2007/PartnerControls"/>
    <ds:schemaRef ds:uri="http://schemas.openxmlformats.org/package/2006/metadata/core-properties"/>
    <ds:schemaRef ds:uri="http://purl.org/dc/elements/1.1/"/>
    <ds:schemaRef ds:uri="6ed2a8c7-0422-459f-ae41-ecc596fabc37"/>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E62A859-94CE-4B2F-BEDB-5034C849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d89b7a1-d7ae-4cba-81c2-8d42c78c4016"/>
    <ds:schemaRef ds:uri="6ed2a8c7-0422-459f-ae41-ecc596fab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26B5F-8259-46DC-B19C-6A05813E84E8}">
  <ds:schemaRefs>
    <ds:schemaRef ds:uri="http://schemas.openxmlformats.org/officeDocument/2006/bibliography"/>
  </ds:schemaRefs>
</ds:datastoreItem>
</file>

<file path=customXml/itemProps4.xml><?xml version="1.0" encoding="utf-8"?>
<ds:datastoreItem xmlns:ds="http://schemas.openxmlformats.org/officeDocument/2006/customXml" ds:itemID="{556FCC71-2A0A-4A95-A805-3104B4A6F905}">
  <ds:schemaRefs>
    <ds:schemaRef ds:uri="Microsoft.SharePoint.Taxonomy.ContentTypeSync"/>
  </ds:schemaRefs>
</ds:datastoreItem>
</file>

<file path=customXml/itemProps5.xml><?xml version="1.0" encoding="utf-8"?>
<ds:datastoreItem xmlns:ds="http://schemas.openxmlformats.org/officeDocument/2006/customXml" ds:itemID="{A7B2F34E-D8FE-475D-8FD3-CF8C7B6C5575}">
  <ds:schemaRefs>
    <ds:schemaRef ds:uri="http://schemas.microsoft.com/sharepoint/v3/contenttype/forms"/>
  </ds:schemaRefs>
</ds:datastoreItem>
</file>

<file path=customXml/itemProps6.xml><?xml version="1.0" encoding="utf-8"?>
<ds:datastoreItem xmlns:ds="http://schemas.openxmlformats.org/officeDocument/2006/customXml" ds:itemID="{9EA9750B-771A-4B75-8BE5-C5F35A69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29041</Words>
  <Characters>165535</Characters>
  <Application>Microsoft Office Word</Application>
  <DocSecurity>4</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2020-06-25T15:52:00Z</dcterms:created>
  <dcterms:modified xsi:type="dcterms:W3CDTF">2020-06-25T15:52:00Z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0x01010042109D56CFDA9C48A883603E253C6A1A</vt:lpwstr>
  </property>
</Properties>
</file>